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Project </w:t>
      </w:r>
      <w:r>
        <w:rPr>
          <w:rFonts w:cs="Times New Roman" w:ascii="Times New Roman" w:hAnsi="Times New Roman"/>
          <w:b/>
          <w:bCs/>
        </w:rPr>
        <w:t>Progress Report</w:t>
      </w:r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spacing w:lineRule="auto" w:line="48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David Yi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The Polytechnic School, Arizona State University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IFT520: Advanced Information Systems Security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Dr. Jim Helm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 xml:space="preserve">October </w:t>
      </w:r>
      <w:r>
        <w:rPr>
          <w:rFonts w:cs="Times New Roman" w:ascii="Times New Roman" w:hAnsi="Times New Roman"/>
        </w:rPr>
        <w:t>29</w:t>
      </w:r>
      <w:r>
        <w:rPr>
          <w:rFonts w:cs="Times New Roman" w:ascii="Times New Roman" w:hAnsi="Times New Roman"/>
        </w:rPr>
        <w:t>, 2023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480" w:before="0" w:after="0"/>
        <w:jc w:val="center"/>
        <w:rPr>
          <w:rFonts w:ascii="Times New Roman" w:hAnsi="Times New Roman" w:cs="Times New Roman"/>
          <w:b/>
          <w:bCs/>
          <w:w w:val="105"/>
        </w:rPr>
      </w:pPr>
      <w:r>
        <w:rPr>
          <w:rFonts w:ascii="Times New Roman" w:hAnsi="Times New Roman" w:cs="Times New Roman"/>
          <w:b/>
          <w:bCs/>
          <w:w w:val="105"/>
        </w:rPr>
        <w:t xml:space="preserve"> </w:t>
      </w:r>
      <w:r>
        <w:rPr>
          <w:rFonts w:cs="Times New Roman" w:ascii="Times New Roman" w:hAnsi="Times New Roman"/>
          <w:b/>
          <w:bCs/>
          <w:w w:val="105"/>
        </w:rPr>
        <w:t xml:space="preserve">Isekai'd Dominates The Ancient Era After Impressing The Female God For Agriculture </w:t>
      </w:r>
      <w:r>
        <w:br w:type="page"/>
      </w:r>
    </w:p>
    <w:p>
      <w:pPr>
        <w:pStyle w:val="BodyText"/>
        <w:spacing w:lineRule="auto" w:line="480" w:before="0" w:after="0"/>
        <w:jc w:val="center"/>
        <w:rPr>
          <w:rFonts w:ascii="Times New Roman" w:hAnsi="Times New Roman" w:cs="Times New Roman"/>
          <w:b/>
          <w:bCs/>
          <w:w w:val="105"/>
        </w:rPr>
      </w:pPr>
      <w:r>
        <w:rPr>
          <w:rFonts w:cs="Times New Roman" w:ascii="Times New Roman" w:hAnsi="Times New Roman"/>
          <w:b/>
          <w:bCs/>
          <w:w w:val="105"/>
        </w:rPr>
        <w:t>What has Been Completed</w:t>
      </w:r>
    </w:p>
    <w:p>
      <w:pPr>
        <w:pStyle w:val="BodyText"/>
        <w:spacing w:lineRule="auto" w:line="480" w:before="0" w:after="0"/>
        <w:jc w:val="both"/>
        <w:rPr>
          <w:rFonts w:ascii="Times New Roman" w:hAnsi="Times New Roman" w:cs="Times New Roman"/>
          <w:b w:val="false"/>
          <w:bCs w:val="false"/>
          <w:w w:val="105"/>
        </w:rPr>
      </w:pPr>
      <w:r>
        <w:rPr>
          <w:rFonts w:cs="Times New Roman" w:ascii="Times New Roman" w:hAnsi="Times New Roman"/>
          <w:b w:val="false"/>
          <w:bCs w:val="false"/>
          <w:w w:val="105"/>
        </w:rPr>
        <w:t xml:space="preserve">This has been a relatively challenging project on my end, for a few different reasons. For starters, I’m utilizing a new programing language (Rust) that I’m not completely familiar with, and I’m also utilizing the wireguard framework </w:t>
      </w:r>
    </w:p>
    <w:p>
      <w:pPr>
        <w:pStyle w:val="BodyText"/>
        <w:spacing w:lineRule="auto" w:line="480" w:before="0" w:after="0"/>
        <w:jc w:val="center"/>
        <w:rPr>
          <w:rFonts w:ascii="Times New Roman" w:hAnsi="Times New Roman" w:cs="Times New Roman"/>
          <w:b/>
          <w:bCs/>
          <w:w w:val="105"/>
        </w:rPr>
      </w:pPr>
      <w:r>
        <w:rPr>
          <w:rFonts w:cs="Times New Roman" w:ascii="Times New Roman" w:hAnsi="Times New Roman"/>
          <w:b/>
          <w:bCs/>
          <w:w w:val="105"/>
        </w:rPr>
        <w:t>Future Plans</w:t>
      </w:r>
    </w:p>
    <w:p>
      <w:pPr>
        <w:pStyle w:val="BodyText"/>
        <w:spacing w:lineRule="auto" w:line="480" w:before="0" w:after="0"/>
        <w:jc w:val="center"/>
        <w:rPr>
          <w:rFonts w:ascii="Times New Roman" w:hAnsi="Times New Roman" w:cs="Times New Roman"/>
          <w:b/>
          <w:bCs/>
          <w:w w:val="105"/>
        </w:rPr>
      </w:pPr>
      <w:r>
        <w:rPr>
          <w:rFonts w:cs="Times New Roman" w:ascii="Times New Roman" w:hAnsi="Times New Roman"/>
          <w:b/>
          <w:bCs/>
          <w:w w:val="105"/>
        </w:rPr>
        <w:t>Challenges and Issues</w:t>
      </w:r>
    </w:p>
    <w:p>
      <w:pPr>
        <w:pStyle w:val="BodyText"/>
        <w:spacing w:lineRule="auto" w:line="480" w:before="0" w:after="0"/>
        <w:jc w:val="center"/>
        <w:rPr>
          <w:rFonts w:ascii="Times New Roman" w:hAnsi="Times New Roman" w:cs="Times New Roman"/>
          <w:b/>
          <w:bCs/>
          <w:w w:val="105"/>
        </w:rPr>
      </w:pPr>
      <w:r>
        <w:rPr>
          <w:rFonts w:cs="Times New Roman" w:ascii="Times New Roman" w:hAnsi="Times New Roman"/>
          <w:b/>
          <w:bCs/>
          <w:w w:val="105"/>
        </w:rPr>
        <w:t>Final Time Table</w:t>
      </w:r>
    </w:p>
    <w:sectPr>
      <w:headerReference w:type="default" r:id="rId2"/>
      <w:type w:val="nextPage"/>
      <w:pgSz w:w="12240" w:h="15840"/>
      <w:pgMar w:left="1211" w:right="1129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971353185"/>
    </w:sdtPr>
    <w:sdtContent>
      <w:p>
        <w:pPr>
          <w:pStyle w:val="Head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67c4"/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67c4"/>
    <w:rPr/>
  </w:style>
  <w:style w:type="character" w:styleId="NumberingSymbols" w:customStyle="1">
    <w:name w:val="Numbering Symbols"/>
    <w:qFormat/>
    <w:rPr/>
  </w:style>
  <w:style w:type="character" w:styleId="Hyperlink">
    <w:name w:val="Hyperlink"/>
    <w:basedOn w:val="DefaultParagraphFont"/>
    <w:uiPriority w:val="99"/>
    <w:unhideWhenUsed/>
    <w:rsid w:val="00992c4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2c42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widowControl w:val="false"/>
      <w:spacing w:before="160" w:after="0"/>
      <w:ind w:hanging="193" w:start="248"/>
    </w:pPr>
    <w:rPr>
      <w:rFonts w:ascii="Times New Roman" w:hAnsi="Times New Roman" w:eastAsia="Times New Roman" w:cs="Times New Roman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link w:val="HeaderChar"/>
    <w:uiPriority w:val="99"/>
    <w:pPr/>
    <w:rPr/>
  </w:style>
  <w:style w:type="paragraph" w:styleId="Footer">
    <w:name w:val="Footer"/>
    <w:basedOn w:val="Normal"/>
    <w:link w:val="FooterChar"/>
    <w:uiPriority w:val="99"/>
    <w:unhideWhenUsed/>
    <w:rsid w:val="006c67c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992c42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a492e"/>
    <w:pPr>
      <w:keepLines/>
      <w:suppressAutoHyphens w:val="false"/>
      <w:spacing w:lineRule="auto" w:line="259" w:before="240" w:after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b3b9d"/>
    <w:pPr>
      <w:suppressAutoHyphens w:val="false"/>
      <w:spacing w:lineRule="auto" w:line="259" w:before="0" w:after="100"/>
      <w:ind w:firstLine="446"/>
    </w:pPr>
    <w:rPr>
      <w:rFonts w:ascii="Times New Roman" w:hAnsi="Times New Roman" w:eastAsia="" w:cs="Times New Roman" w:eastAsiaTheme="minorEastAsia"/>
      <w:kern w:val="0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492e"/>
    <w:pPr>
      <w:suppressAutoHyphens w:val="false"/>
      <w:spacing w:lineRule="auto" w:line="259" w:before="0" w:after="100"/>
    </w:pPr>
    <w:rPr>
      <w:rFonts w:ascii="Calibri" w:hAnsi="Calibri" w:eastAsia="" w:cs="Times New Roman" w:asciiTheme="minorHAnsi" w:eastAsiaTheme="minorEastAsia" w:hAnsiTheme="minorHAnsi"/>
      <w:kern w:val="0"/>
      <w:sz w:val="22"/>
      <w:szCs w:val="2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a492e"/>
    <w:pPr>
      <w:suppressAutoHyphens w:val="false"/>
      <w:spacing w:lineRule="auto" w:line="259" w:before="0" w:after="100"/>
      <w:ind w:start="440"/>
    </w:pPr>
    <w:rPr>
      <w:rFonts w:ascii="Calibri" w:hAnsi="Calibri" w:eastAsia="" w:cs="Times New Roman" w:asciiTheme="minorHAnsi" w:eastAsiaTheme="minorEastAsia" w:hAnsiTheme="minorHAnsi"/>
      <w:kern w:val="0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3AA0-9D0F-4514-B4AF-CBFCF5A6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Application>LibreOffice/7.6.2.1$Linux_X86_64 LibreOffice_project/60$Build-1</Application>
  <AppVersion>15.0000</AppVersion>
  <Pages>2</Pages>
  <Words>84</Words>
  <Characters>470</Characters>
  <CharactersWithSpaces>545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2023-08-22T17:06:00Z</dcterms:created>
  <dc:creator/>
  <dc:description/>
  <dc:language>en-US</dc:language>
  <cp:lastModifiedBy/>
  <dcterms:modified xsi:type="dcterms:W3CDTF">2023-10-29T20:33:08Z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