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20</w:t>
      </w:r>
    </w:p>
    <w:p>
      <w:pPr>
        <w:spacing w:after="200"/>
      </w:pPr>
      <w:r>
        <w:rPr>
          <w:b/>
          <w:bCs/>
          <w:sz w:val="26"/>
          <w:szCs w:val="26"/>
        </w:rPr>
        <w:t xml:space="preserve">SQL Aggregate Functions • GROUP BY • HAVING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Module</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SQL</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Refresh Topics</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GROUP BY, HAVING</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Practice</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20 GROUP BY questions</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Task</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Department report</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Done</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Highlight</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 Common interview topic</w:t>
            </w:r>
          </w:p>
        </w:tc>
      </w:tr>
    </w:tbl>
    <w:p>
      <w:pPr>
        <w:spacing w:after="300"/>
      </w:pPr>
    </w:p>
    <w:p>
      <w:pPr>
        <w:spacing w:after="150"/>
      </w:pPr>
      <w:r>
        <w:rPr>
          <w:b/>
          <w:bCs/>
          <w:sz w:val="24"/>
          <w:szCs w:val="24"/>
        </w:rPr>
        <w:t xml:space="preserve">What You'll Learn Today</w:t>
      </w:r>
    </w:p>
    <w:p>
      <w:pPr>
        <w:pStyle w:val="ListParagraph"/>
        <w:numPr>
          <w:ilvl w:val="0"/>
          <w:numId w:val="1"/>
        </w:numPr>
        <w:spacing w:after="100"/>
      </w:pPr>
      <w:r>
        <w:t xml:space="preserve">How GROUP BY turns aggregate functions into a per-group summary instead of one overall number</w:t>
      </w:r>
    </w:p>
    <w:p>
      <w:pPr>
        <w:pStyle w:val="ListParagraph"/>
        <w:numPr>
          <w:ilvl w:val="0"/>
          <w:numId w:val="1"/>
        </w:numPr>
        <w:spacing w:after="100"/>
      </w:pPr>
      <w:r>
        <w:t xml:space="preserve">How to group rows by a single column and run COUNT, SUM, AVG, MIN, and MAX per group</w:t>
      </w:r>
    </w:p>
    <w:p>
      <w:pPr>
        <w:pStyle w:val="ListParagraph"/>
        <w:numPr>
          <w:ilvl w:val="0"/>
          <w:numId w:val="1"/>
        </w:numPr>
        <w:spacing w:after="100"/>
      </w:pPr>
      <w:r>
        <w:t xml:space="preserve">Why any plain column in SELECT must appear in GROUP BY, or the query will error</w:t>
      </w:r>
    </w:p>
    <w:p>
      <w:pPr>
        <w:pStyle w:val="ListParagraph"/>
        <w:numPr>
          <w:ilvl w:val="0"/>
          <w:numId w:val="1"/>
        </w:numPr>
        <w:spacing w:after="100"/>
      </w:pPr>
      <w:r>
        <w:t xml:space="preserve">How HAVING filters groups after aggregation, unlike WHERE which filters rows before</w:t>
      </w:r>
    </w:p>
    <w:p>
      <w:pPr>
        <w:pStyle w:val="ListParagraph"/>
        <w:numPr>
          <w:ilvl w:val="0"/>
          <w:numId w:val="1"/>
        </w:numPr>
        <w:spacing w:after="100"/>
      </w:pPr>
      <w:r>
        <w:t xml:space="preserve">How to combine WHERE and HAVING in the same query to filter rows, then filter groups</w:t>
      </w:r>
    </w:p>
    <w:p>
      <w:pPr>
        <w:pStyle w:val="ListParagraph"/>
        <w:numPr>
          <w:ilvl w:val="0"/>
          <w:numId w:val="1"/>
        </w:numPr>
        <w:spacing w:after="100"/>
      </w:pPr>
      <w:r>
        <w:t xml:space="preserve">How to sort grouped results using ORDER BY on an aggregate column</w:t>
      </w:r>
    </w:p>
    <w:p>
      <w:pPr>
        <w:pStyle w:val="ListParagraph"/>
        <w:numPr>
          <w:ilvl w:val="0"/>
          <w:numId w:val="1"/>
        </w:numPr>
        <w:spacing w:after="100"/>
      </w:pPr>
      <w:r>
        <w:t xml:space="preserve">How to build a complete department-style report grouped by category</w:t>
      </w:r>
    </w:p>
    <w:p>
      <w:pPr>
        <w:spacing w:after="200"/>
      </w:pPr>
    </w:p>
    <w:p>
      <w:pPr>
        <w:spacing w:after="150"/>
      </w:pPr>
      <w:r>
        <w:rPr>
          <w:b/>
          <w:bCs/>
          <w:sz w:val="24"/>
          <w:szCs w:val="24"/>
        </w:rPr>
        <w:t xml:space="preserve">Table We'll Use Today: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CREATE TABLE Sales (</w:t>
            </w:r>
          </w:p>
          <w:p>
            <w:r>
              <w:rPr>
                <w:rFonts w:ascii="Consolas" w:cs="Consolas" w:eastAsia="Consolas" w:hAnsi="Consolas"/>
                <w:sz w:val="20"/>
                <w:szCs w:val="20"/>
              </w:rPr>
              <w:t xml:space="preserve">    SaleID INT,</w:t>
            </w:r>
          </w:p>
          <w:p>
            <w:r>
              <w:rPr>
                <w:rFonts w:ascii="Consolas" w:cs="Consolas" w:eastAsia="Consolas" w:hAnsi="Consolas"/>
                <w:sz w:val="20"/>
                <w:szCs w:val="20"/>
              </w:rPr>
              <w:t xml:space="preserve">    Product VARCHAR(50),</w:t>
            </w:r>
          </w:p>
          <w:p>
            <w:r>
              <w:rPr>
                <w:rFonts w:ascii="Consolas" w:cs="Consolas" w:eastAsia="Consolas" w:hAnsi="Consolas"/>
                <w:sz w:val="20"/>
                <w:szCs w:val="20"/>
              </w:rPr>
              <w:t xml:space="preserve">    Category VARCHAR(50),</w:t>
            </w:r>
          </w:p>
          <w:p>
            <w:r>
              <w:rPr>
                <w:rFonts w:ascii="Consolas" w:cs="Consolas" w:eastAsia="Consolas" w:hAnsi="Consolas"/>
                <w:sz w:val="20"/>
                <w:szCs w:val="20"/>
              </w:rPr>
              <w:t xml:space="preserve">    Amount INT,</w:t>
            </w:r>
          </w:p>
          <w:p>
            <w:r>
              <w:rPr>
                <w:rFonts w:ascii="Consolas" w:cs="Consolas" w:eastAsia="Consolas" w:hAnsi="Consolas"/>
                <w:sz w:val="20"/>
                <w:szCs w:val="20"/>
              </w:rPr>
              <w:t xml:space="preserve">    Quantity INT</w:t>
            </w:r>
          </w:p>
          <w:p>
            <w:r>
              <w:rPr>
                <w:rFonts w:ascii="Consolas" w:cs="Consolas" w:eastAsia="Consolas" w:hAnsi="Consolas"/>
                <w:sz w:val="20"/>
                <w:szCs w:val="20"/>
              </w:rPr>
              <w:t xml:space="preserve">);</w:t>
            </w:r>
          </w:p>
          <w:p>
            <w:r>
              <w:rPr>
                <w:rFonts w:ascii="Consolas" w:cs="Consolas" w:eastAsia="Consolas" w:hAnsi="Consolas"/>
                <w:sz w:val="20"/>
                <w:szCs w:val="20"/>
              </w:rPr>
              <w:t xml:space="preserve"/>
            </w:r>
          </w:p>
          <w:p>
            <w:r>
              <w:rPr>
                <w:rFonts w:ascii="Consolas" w:cs="Consolas" w:eastAsia="Consolas" w:hAnsi="Consolas"/>
                <w:sz w:val="20"/>
                <w:szCs w:val="20"/>
              </w:rPr>
              <w:t xml:space="preserve">INSERT INTO Sales VALUES</w:t>
            </w:r>
          </w:p>
          <w:p>
            <w:r>
              <w:rPr>
                <w:rFonts w:ascii="Consolas" w:cs="Consolas" w:eastAsia="Consolas" w:hAnsi="Consolas"/>
                <w:sz w:val="20"/>
                <w:szCs w:val="20"/>
              </w:rPr>
              <w:t xml:space="preserve">(1, 'Wireless Mouse', 'Electronics', 800, 2),</w:t>
            </w:r>
          </w:p>
          <w:p>
            <w:r>
              <w:rPr>
                <w:rFonts w:ascii="Consolas" w:cs="Consolas" w:eastAsia="Consolas" w:hAnsi="Consolas"/>
                <w:sz w:val="20"/>
                <w:szCs w:val="20"/>
              </w:rPr>
              <w:t xml:space="preserve">(2, 'Bluetooth Speaker', 'Electronics', 1500, 1),</w:t>
            </w:r>
          </w:p>
          <w:p>
            <w:r>
              <w:rPr>
                <w:rFonts w:ascii="Consolas" w:cs="Consolas" w:eastAsia="Consolas" w:hAnsi="Consolas"/>
                <w:sz w:val="20"/>
                <w:szCs w:val="20"/>
              </w:rPr>
              <w:t xml:space="preserve">(3, 'Cotton T-Shirt', 'Apparel', 500, 3),</w:t>
            </w:r>
          </w:p>
          <w:p>
            <w:r>
              <w:rPr>
                <w:rFonts w:ascii="Consolas" w:cs="Consolas" w:eastAsia="Consolas" w:hAnsi="Consolas"/>
                <w:sz w:val="20"/>
                <w:szCs w:val="20"/>
              </w:rPr>
              <w:t xml:space="preserve">(4, 'Yoga Mat', 'Fitness', 900, 1),</w:t>
            </w:r>
          </w:p>
          <w:p>
            <w:r>
              <w:rPr>
                <w:rFonts w:ascii="Consolas" w:cs="Consolas" w:eastAsia="Consolas" w:hAnsi="Consolas"/>
                <w:sz w:val="20"/>
                <w:szCs w:val="20"/>
              </w:rPr>
              <w:t xml:space="preserve">(5, 'Study Lamp', 'Home', 650, 2),</w:t>
            </w:r>
          </w:p>
          <w:p>
            <w:r>
              <w:rPr>
                <w:rFonts w:ascii="Consolas" w:cs="Consolas" w:eastAsia="Consolas" w:hAnsi="Consolas"/>
                <w:sz w:val="20"/>
                <w:szCs w:val="20"/>
              </w:rPr>
              <w:t xml:space="preserve">(6, 'Water Bottle', 'Fitness', 350, 4),</w:t>
            </w:r>
          </w:p>
          <w:p>
            <w:r>
              <w:rPr>
                <w:rFonts w:ascii="Consolas" w:cs="Consolas" w:eastAsia="Consolas" w:hAnsi="Consolas"/>
                <w:sz w:val="20"/>
                <w:szCs w:val="20"/>
              </w:rPr>
              <w:t xml:space="preserve">(7, 'Office Chair', 'Furniture', 5500, 1),</w:t>
            </w:r>
          </w:p>
          <w:p>
            <w:r>
              <w:rPr>
                <w:rFonts w:ascii="Consolas" w:cs="Consolas" w:eastAsia="Consolas" w:hAnsi="Consolas"/>
                <w:sz w:val="20"/>
                <w:szCs w:val="20"/>
              </w:rPr>
              <w:t xml:space="preserve">(8, 'Notebook Set', 'Stationery', 200, 5),</w:t>
            </w:r>
          </w:p>
          <w:p>
            <w:r>
              <w:rPr>
                <w:rFonts w:ascii="Consolas" w:cs="Consolas" w:eastAsia="Consolas" w:hAnsi="Consolas"/>
                <w:sz w:val="20"/>
                <w:szCs w:val="20"/>
              </w:rPr>
              <w:t xml:space="preserve">(9, 'Running Shoes', 'Footwear', 3000, 1),</w:t>
            </w:r>
          </w:p>
          <w:p>
            <w:r>
              <w:rPr>
                <w:rFonts w:ascii="Consolas" w:cs="Consolas" w:eastAsia="Consolas" w:hAnsi="Consolas"/>
                <w:sz w:val="20"/>
                <w:szCs w:val="20"/>
              </w:rPr>
              <w:t xml:space="preserve">(10, 'Coffee Mug', 'Home', 300, 3);</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10 rows inserted into Sales</w:t>
            </w:r>
          </w:p>
        </w:tc>
      </w:tr>
    </w:tbl>
    <w:p>
      <w:pPr>
        <w:spacing w:after="300"/>
      </w:pPr>
    </w:p>
    <w:p>
      <w:pPr>
        <w:pStyle w:val="Heading1"/>
        <w:spacing w:after="150" w:before="300"/>
      </w:pPr>
      <w:r>
        <w:t xml:space="preserve">1  WHY GROUP BY MATTERS</w:t>
      </w:r>
    </w:p>
    <w:p>
      <w:pPr>
        <w:spacing w:after="150"/>
      </w:pPr>
      <w:r>
        <w:t xml:space="preserve">Day 19's aggregate functions collapsed the whole table into one row. GROUP BY changes that - it splits the table into groups first, based on a column you choose, then runs the aggregate once per group. This is how you go from 'total revenue' to 'revenue per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Think of GROUP BY as sorting your rows into labeled buckets first - one bucket per Category - and then running the aggregate function separately inside each bucket.</w:t>
            </w:r>
          </w:p>
        </w:tc>
      </w:tr>
    </w:tbl>
    <w:p>
      <w:pPr>
        <w:spacing w:after="200"/>
      </w:pPr>
    </w:p>
    <w:p>
      <w:pPr>
        <w:pStyle w:val="Heading1"/>
        <w:spacing w:after="150" w:before="300"/>
      </w:pPr>
      <w:r>
        <w:t xml:space="preserve">2  GROUPING ROWS WITH GROUP BY</w:t>
      </w:r>
    </w:p>
    <w:p>
      <w:pPr>
        <w:spacing w:after="150"/>
      </w:pPr>
      <w:r>
        <w:t xml:space="preserve">Add GROUP BY followed by the column you want to group on. Every row with the same value in that column is combined into one group before the aggregate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Category, COUNT(*) AS ItemCount</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Category      ItemCount</w:t>
            </w:r>
          </w:p>
          <w:p>
            <w:r>
              <w:rPr>
                <w:rFonts w:ascii="Consolas" w:cs="Consolas" w:eastAsia="Consolas" w:hAnsi="Consolas"/>
                <w:sz w:val="20"/>
                <w:szCs w:val="20"/>
              </w:rPr>
              <w:t xml:space="preserve">Electronics   2</w:t>
            </w:r>
          </w:p>
          <w:p>
            <w:r>
              <w:rPr>
                <w:rFonts w:ascii="Consolas" w:cs="Consolas" w:eastAsia="Consolas" w:hAnsi="Consolas"/>
                <w:sz w:val="20"/>
                <w:szCs w:val="20"/>
              </w:rPr>
              <w:t xml:space="preserve">Apparel       1</w:t>
            </w:r>
          </w:p>
          <w:p>
            <w:r>
              <w:rPr>
                <w:rFonts w:ascii="Consolas" w:cs="Consolas" w:eastAsia="Consolas" w:hAnsi="Consolas"/>
                <w:sz w:val="20"/>
                <w:szCs w:val="20"/>
              </w:rPr>
              <w:t xml:space="preserve">Fitness       2</w:t>
            </w:r>
          </w:p>
          <w:p>
            <w:r>
              <w:rPr>
                <w:rFonts w:ascii="Consolas" w:cs="Consolas" w:eastAsia="Consolas" w:hAnsi="Consolas"/>
                <w:sz w:val="20"/>
                <w:szCs w:val="20"/>
              </w:rPr>
              <w:t xml:space="preserve">Home          2</w:t>
            </w:r>
          </w:p>
          <w:p>
            <w:r>
              <w:rPr>
                <w:rFonts w:ascii="Consolas" w:cs="Consolas" w:eastAsia="Consolas" w:hAnsi="Consolas"/>
                <w:sz w:val="20"/>
                <w:szCs w:val="20"/>
              </w:rPr>
              <w:t xml:space="preserve">Furniture     1</w:t>
            </w:r>
          </w:p>
          <w:p>
            <w:r>
              <w:rPr>
                <w:rFonts w:ascii="Consolas" w:cs="Consolas" w:eastAsia="Consolas" w:hAnsi="Consolas"/>
                <w:sz w:val="20"/>
                <w:szCs w:val="20"/>
              </w:rPr>
              <w:t xml:space="preserve">Stationery    1</w:t>
            </w:r>
          </w:p>
          <w:p>
            <w:r>
              <w:rPr>
                <w:rFonts w:ascii="Consolas" w:cs="Consolas" w:eastAsia="Consolas" w:hAnsi="Consolas"/>
                <w:sz w:val="20"/>
                <w:szCs w:val="20"/>
              </w:rPr>
              <w:t xml:space="preserve">Footwear      1</w:t>
            </w:r>
          </w:p>
        </w:tc>
      </w:tr>
    </w:tbl>
    <w:p>
      <w:pPr>
        <w:spacing w:after="200"/>
      </w:pPr>
    </w:p>
    <w:p>
      <w:pPr>
        <w:pStyle w:val="Heading1"/>
        <w:spacing w:after="150" w:before="300"/>
      </w:pPr>
      <w:r>
        <w:t xml:space="preserve">3  RUNNING MULTIPLE AGGREGATES PER GROUP</w:t>
      </w:r>
    </w:p>
    <w:p>
      <w:pPr>
        <w:spacing w:after="150"/>
      </w:pPr>
      <w:r>
        <w:t xml:space="preserve">Just like Day 19, you can combine several aggregate functions in one query - the only difference is each one now runs separately for every group instead of once for the whole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w:t>
            </w:r>
          </w:p>
          <w:p>
            <w:r>
              <w:rPr>
                <w:rFonts w:ascii="Consolas" w:cs="Consolas" w:eastAsia="Consolas" w:hAnsi="Consolas"/>
                <w:sz w:val="20"/>
                <w:szCs w:val="20"/>
              </w:rPr>
              <w:t xml:space="preserve">    Category,</w:t>
            </w:r>
          </w:p>
          <w:p>
            <w:r>
              <w:rPr>
                <w:rFonts w:ascii="Consolas" w:cs="Consolas" w:eastAsia="Consolas" w:hAnsi="Consolas"/>
                <w:sz w:val="20"/>
                <w:szCs w:val="20"/>
              </w:rPr>
              <w:t xml:space="preserve">    COUNT(*) AS ItemCount,</w:t>
            </w:r>
          </w:p>
          <w:p>
            <w:r>
              <w:rPr>
                <w:rFonts w:ascii="Consolas" w:cs="Consolas" w:eastAsia="Consolas" w:hAnsi="Consolas"/>
                <w:sz w:val="20"/>
                <w:szCs w:val="20"/>
              </w:rPr>
              <w:t xml:space="preserve">    SUM(Amount) AS CategoryRevenue,</w:t>
            </w:r>
          </w:p>
          <w:p>
            <w:r>
              <w:rPr>
                <w:rFonts w:ascii="Consolas" w:cs="Consolas" w:eastAsia="Consolas" w:hAnsi="Consolas"/>
                <w:sz w:val="20"/>
                <w:szCs w:val="20"/>
              </w:rPr>
              <w:t xml:space="preserve">    AVG(Amount) AS AvgAmount</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Category      ItemCount   CategoryRevenue   AvgAmount</w:t>
            </w:r>
          </w:p>
          <w:p>
            <w:r>
              <w:rPr>
                <w:rFonts w:ascii="Consolas" w:cs="Consolas" w:eastAsia="Consolas" w:hAnsi="Consolas"/>
                <w:sz w:val="20"/>
                <w:szCs w:val="20"/>
              </w:rPr>
              <w:t xml:space="preserve">Electronics   2           2300              1150</w:t>
            </w:r>
          </w:p>
          <w:p>
            <w:r>
              <w:rPr>
                <w:rFonts w:ascii="Consolas" w:cs="Consolas" w:eastAsia="Consolas" w:hAnsi="Consolas"/>
                <w:sz w:val="20"/>
                <w:szCs w:val="20"/>
              </w:rPr>
              <w:t xml:space="preserve">Apparel       1           500               500</w:t>
            </w:r>
          </w:p>
          <w:p>
            <w:r>
              <w:rPr>
                <w:rFonts w:ascii="Consolas" w:cs="Consolas" w:eastAsia="Consolas" w:hAnsi="Consolas"/>
                <w:sz w:val="20"/>
                <w:szCs w:val="20"/>
              </w:rPr>
              <w:t xml:space="preserve">Fitness       2           1250              625</w:t>
            </w:r>
          </w:p>
          <w:p>
            <w:r>
              <w:rPr>
                <w:rFonts w:ascii="Consolas" w:cs="Consolas" w:eastAsia="Consolas" w:hAnsi="Consolas"/>
                <w:sz w:val="20"/>
                <w:szCs w:val="20"/>
              </w:rPr>
              <w:t xml:space="preserve">Home          2           950               475</w:t>
            </w:r>
          </w:p>
          <w:p>
            <w:r>
              <w:rPr>
                <w:rFonts w:ascii="Consolas" w:cs="Consolas" w:eastAsia="Consolas" w:hAnsi="Consolas"/>
                <w:sz w:val="20"/>
                <w:szCs w:val="20"/>
              </w:rPr>
              <w:t xml:space="preserve">Furniture     1           5500              5500</w:t>
            </w:r>
          </w:p>
          <w:p>
            <w:r>
              <w:rPr>
                <w:rFonts w:ascii="Consolas" w:cs="Consolas" w:eastAsia="Consolas" w:hAnsi="Consolas"/>
                <w:sz w:val="20"/>
                <w:szCs w:val="20"/>
              </w:rPr>
              <w:t xml:space="preserve">Stationery    1           200               200</w:t>
            </w:r>
          </w:p>
          <w:p>
            <w:r>
              <w:rPr>
                <w:rFonts w:ascii="Consolas" w:cs="Consolas" w:eastAsia="Consolas" w:hAnsi="Consolas"/>
                <w:sz w:val="20"/>
                <w:szCs w:val="20"/>
              </w:rPr>
              <w:t xml:space="preserve">Footwear      1           3000              3000</w:t>
            </w:r>
          </w:p>
        </w:tc>
      </w:tr>
    </w:tbl>
    <w:p>
      <w:pPr>
        <w:spacing w:after="200"/>
      </w:pPr>
    </w:p>
    <w:p>
      <w:pPr>
        <w:pStyle w:val="Heading1"/>
        <w:spacing w:after="150" w:before="300"/>
      </w:pPr>
      <w:r>
        <w:t xml:space="preserve">4  THE GROUP BY RULE: EVERY PLAIN COLUMN MUST BE GROUPED</w:t>
      </w:r>
    </w:p>
    <w:p>
      <w:pPr>
        <w:spacing w:after="150"/>
      </w:pPr>
      <w:r>
        <w:t xml:space="preserve">Once GROUP BY is used, SELECT can only list the grouped column(s) and aggregate functions. Adding any other plain column - one that isn't grouped and isn't wrapped in an aggregate - causes an error, because SQL wouldn't know which single value to show for that column inside a group of many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Category, Product, SUM(Amount)</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ERROR: Product is not in GROUP BY and is not an aggregate</w:t>
            </w:r>
          </w:p>
        </w:tc>
      </w:tr>
    </w:tbl>
    <w:p>
      <w:pPr>
        <w:spacing w:after="200"/>
      </w:pPr>
    </w:p>
    <w:p>
      <w:pPr>
        <w:pStyle w:val="Heading1"/>
        <w:spacing w:after="150" w:before="300"/>
      </w:pPr>
      <w:r>
        <w:t xml:space="preserve">5  FILTERING GROUPS WITH HAVING</w:t>
      </w:r>
    </w:p>
    <w:p>
      <w:pPr>
        <w:spacing w:after="150"/>
      </w:pPr>
      <w:r>
        <w:t xml:space="preserve">WHERE cannot filter on an aggregate result, because WHERE runs before the aggregate exists. HAVING solves this - it runs after GROUP BY, so it can filter groups based on their summary values, like 'categories with more than one sale.'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Category, COUNT(*) AS ItemCount</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p>
            <w:r>
              <w:rPr>
                <w:rFonts w:ascii="Consolas" w:cs="Consolas" w:eastAsia="Consolas" w:hAnsi="Consolas"/>
                <w:sz w:val="20"/>
                <w:szCs w:val="20"/>
              </w:rPr>
              <w:t xml:space="preserve">HAVING COUNT(*) &gt; 1;</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Category      ItemCount</w:t>
            </w:r>
          </w:p>
          <w:p>
            <w:r>
              <w:rPr>
                <w:rFonts w:ascii="Consolas" w:cs="Consolas" w:eastAsia="Consolas" w:hAnsi="Consolas"/>
                <w:sz w:val="20"/>
                <w:szCs w:val="20"/>
              </w:rPr>
              <w:t xml:space="preserve">Electronics   2</w:t>
            </w:r>
          </w:p>
          <w:p>
            <w:r>
              <w:rPr>
                <w:rFonts w:ascii="Consolas" w:cs="Consolas" w:eastAsia="Consolas" w:hAnsi="Consolas"/>
                <w:sz w:val="20"/>
                <w:szCs w:val="20"/>
              </w:rPr>
              <w:t xml:space="preserve">Fitness       2</w:t>
            </w:r>
          </w:p>
          <w:p>
            <w:r>
              <w:rPr>
                <w:rFonts w:ascii="Consolas" w:cs="Consolas" w:eastAsia="Consolas" w:hAnsi="Consolas"/>
                <w:sz w:val="20"/>
                <w:szCs w:val="20"/>
              </w:rPr>
              <w:t xml:space="preserve">Home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WHERE filters individual rows before grouping. HAVING filters whole groups after grouping. Mixing them up is one of the most common SQL interview mistakes.</w:t>
            </w:r>
          </w:p>
        </w:tc>
      </w:tr>
    </w:tbl>
    <w:p>
      <w:pPr>
        <w:spacing w:after="200"/>
      </w:pPr>
    </w:p>
    <w:p>
      <w:pPr>
        <w:pStyle w:val="Heading1"/>
        <w:spacing w:after="150" w:before="300"/>
      </w:pPr>
      <w:r>
        <w:t xml:space="preserve">6  COMBINING WHERE AND HAVING</w:t>
      </w:r>
    </w:p>
    <w:p>
      <w:pPr>
        <w:spacing w:after="150"/>
      </w:pPr>
      <w:r>
        <w:t xml:space="preserve">WHERE and HAVING can be used together in the same query. WHERE removes rows first, GROUP BY forms groups from what's left, and HAVING then filters those groups by their aggregate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Category, SUM(Amount) AS CategoryRevenue</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WHERE Quantity &gt;= 1</w:t>
            </w:r>
          </w:p>
          <w:p>
            <w:r>
              <w:rPr>
                <w:rFonts w:ascii="Consolas" w:cs="Consolas" w:eastAsia="Consolas" w:hAnsi="Consolas"/>
                <w:sz w:val="20"/>
                <w:szCs w:val="20"/>
              </w:rPr>
              <w:t xml:space="preserve">GROUP BY Category</w:t>
            </w:r>
          </w:p>
          <w:p>
            <w:r>
              <w:rPr>
                <w:rFonts w:ascii="Consolas" w:cs="Consolas" w:eastAsia="Consolas" w:hAnsi="Consolas"/>
                <w:sz w:val="20"/>
                <w:szCs w:val="20"/>
              </w:rPr>
              <w:t xml:space="preserve">HAVING SUM(Amount) &gt; 500;</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Category      CategoryRevenue</w:t>
            </w:r>
          </w:p>
          <w:p>
            <w:r>
              <w:rPr>
                <w:rFonts w:ascii="Consolas" w:cs="Consolas" w:eastAsia="Consolas" w:hAnsi="Consolas"/>
                <w:sz w:val="20"/>
                <w:szCs w:val="20"/>
              </w:rPr>
              <w:t xml:space="preserve">Electronics   2300</w:t>
            </w:r>
          </w:p>
          <w:p>
            <w:r>
              <w:rPr>
                <w:rFonts w:ascii="Consolas" w:cs="Consolas" w:eastAsia="Consolas" w:hAnsi="Consolas"/>
                <w:sz w:val="20"/>
                <w:szCs w:val="20"/>
              </w:rPr>
              <w:t xml:space="preserve">Fitness       1250</w:t>
            </w:r>
          </w:p>
          <w:p>
            <w:r>
              <w:rPr>
                <w:rFonts w:ascii="Consolas" w:cs="Consolas" w:eastAsia="Consolas" w:hAnsi="Consolas"/>
                <w:sz w:val="20"/>
                <w:szCs w:val="20"/>
              </w:rPr>
              <w:t xml:space="preserve">Home          950</w:t>
            </w:r>
          </w:p>
          <w:p>
            <w:r>
              <w:rPr>
                <w:rFonts w:ascii="Consolas" w:cs="Consolas" w:eastAsia="Consolas" w:hAnsi="Consolas"/>
                <w:sz w:val="20"/>
                <w:szCs w:val="20"/>
              </w:rPr>
              <w:t xml:space="preserve">Furniture     5500</w:t>
            </w:r>
          </w:p>
          <w:p>
            <w:r>
              <w:rPr>
                <w:rFonts w:ascii="Consolas" w:cs="Consolas" w:eastAsia="Consolas" w:hAnsi="Consolas"/>
                <w:sz w:val="20"/>
                <w:szCs w:val="20"/>
              </w:rPr>
              <w:t xml:space="preserve">Stationery    200</w:t>
            </w:r>
          </w:p>
          <w:p>
            <w:r>
              <w:rPr>
                <w:rFonts w:ascii="Consolas" w:cs="Consolas" w:eastAsia="Consolas" w:hAnsi="Consolas"/>
                <w:sz w:val="20"/>
                <w:szCs w:val="20"/>
              </w:rPr>
              <w:t xml:space="preserve">Footwear      3000</w:t>
            </w:r>
          </w:p>
        </w:tc>
      </w:tr>
    </w:tbl>
    <w:p>
      <w:pPr>
        <w:spacing w:after="200"/>
      </w:pPr>
    </w:p>
    <w:p>
      <w:pPr>
        <w:pStyle w:val="Heading1"/>
        <w:spacing w:after="150" w:before="300"/>
      </w:pPr>
      <w:r>
        <w:t xml:space="preserve">7  SORTING GROUPED RESULTS WITH ORDER BY</w:t>
      </w:r>
    </w:p>
    <w:p>
      <w:pPr>
        <w:spacing w:after="150"/>
      </w:pPr>
      <w:r>
        <w:t xml:space="preserve">ORDER BY still works as usual after GROUP BY and HAVING - it can sort by the grouped column or by an aggregate result, which is useful for ranking categories from highest to lowest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Category, SUM(Amount) AS CategoryRevenue</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p>
            <w:r>
              <w:rPr>
                <w:rFonts w:ascii="Consolas" w:cs="Consolas" w:eastAsia="Consolas" w:hAnsi="Consolas"/>
                <w:sz w:val="20"/>
                <w:szCs w:val="20"/>
              </w:rPr>
              <w:t xml:space="preserve">ORDER BY CategoryRevenue DESC;</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Category      CategoryRevenue</w:t>
            </w:r>
          </w:p>
          <w:p>
            <w:r>
              <w:rPr>
                <w:rFonts w:ascii="Consolas" w:cs="Consolas" w:eastAsia="Consolas" w:hAnsi="Consolas"/>
                <w:sz w:val="20"/>
                <w:szCs w:val="20"/>
              </w:rPr>
              <w:t xml:space="preserve">Furniture     5500</w:t>
            </w:r>
          </w:p>
          <w:p>
            <w:r>
              <w:rPr>
                <w:rFonts w:ascii="Consolas" w:cs="Consolas" w:eastAsia="Consolas" w:hAnsi="Consolas"/>
                <w:sz w:val="20"/>
                <w:szCs w:val="20"/>
              </w:rPr>
              <w:t xml:space="preserve">Footwear      3000</w:t>
            </w:r>
          </w:p>
          <w:p>
            <w:r>
              <w:rPr>
                <w:rFonts w:ascii="Consolas" w:cs="Consolas" w:eastAsia="Consolas" w:hAnsi="Consolas"/>
                <w:sz w:val="20"/>
                <w:szCs w:val="20"/>
              </w:rPr>
              <w:t xml:space="preserve">Electronics   2300</w:t>
            </w:r>
          </w:p>
          <w:p>
            <w:r>
              <w:rPr>
                <w:rFonts w:ascii="Consolas" w:cs="Consolas" w:eastAsia="Consolas" w:hAnsi="Consolas"/>
                <w:sz w:val="20"/>
                <w:szCs w:val="20"/>
              </w:rPr>
              <w:t xml:space="preserve">Fitness       1250</w:t>
            </w:r>
          </w:p>
          <w:p>
            <w:r>
              <w:rPr>
                <w:rFonts w:ascii="Consolas" w:cs="Consolas" w:eastAsia="Consolas" w:hAnsi="Consolas"/>
                <w:sz w:val="20"/>
                <w:szCs w:val="20"/>
              </w:rPr>
              <w:t xml:space="preserve">Home          950</w:t>
            </w:r>
          </w:p>
          <w:p>
            <w:r>
              <w:rPr>
                <w:rFonts w:ascii="Consolas" w:cs="Consolas" w:eastAsia="Consolas" w:hAnsi="Consolas"/>
                <w:sz w:val="20"/>
                <w:szCs w:val="20"/>
              </w:rPr>
              <w:t xml:space="preserve">Apparel       500</w:t>
            </w:r>
          </w:p>
          <w:p>
            <w:r>
              <w:rPr>
                <w:rFonts w:ascii="Consolas" w:cs="Consolas" w:eastAsia="Consolas" w:hAnsi="Consolas"/>
                <w:sz w:val="20"/>
                <w:szCs w:val="20"/>
              </w:rPr>
              <w:t xml:space="preserve">Stationery    200</w:t>
            </w:r>
          </w:p>
        </w:tc>
      </w:tr>
    </w:tbl>
    <w:p>
      <w:pPr>
        <w:spacing w:after="200"/>
      </w:pPr>
    </w:p>
    <w:p>
      <w:pPr>
        <w:pStyle w:val="Heading1"/>
        <w:spacing w:after="150" w:before="300"/>
      </w:pPr>
      <w:r>
        <w:t xml:space="preserve">8  DEPARTMENT REPORT - PRACTICE PROJECT</w:t>
      </w:r>
    </w:p>
    <w:p>
      <w:pPr>
        <w:spacing w:after="150"/>
      </w:pPr>
      <w:r>
        <w:t xml:space="preserve">This mirrors today's task. Treat Category as the 'department' for this report. Try writing each query yourself before checking the answer.</w:t>
      </w:r>
    </w:p>
    <w:p>
      <w:pPr>
        <w:pStyle w:val="ListParagraph"/>
        <w:numPr>
          <w:ilvl w:val="0"/>
          <w:numId w:val="1"/>
        </w:numPr>
        <w:spacing w:after="100"/>
      </w:pPr>
      <w:r>
        <w:t xml:space="preserve">Q1: Show how many items were sold in each category</w:t>
      </w:r>
    </w:p>
    <w:p>
      <w:pPr>
        <w:pStyle w:val="ListParagraph"/>
        <w:numPr>
          <w:ilvl w:val="0"/>
          <w:numId w:val="1"/>
        </w:numPr>
        <w:spacing w:after="100"/>
      </w:pPr>
      <w:r>
        <w:t xml:space="preserve">Q2: Show the total revenue generated by each category</w:t>
      </w:r>
    </w:p>
    <w:p>
      <w:pPr>
        <w:pStyle w:val="ListParagraph"/>
        <w:numPr>
          <w:ilvl w:val="0"/>
          <w:numId w:val="1"/>
        </w:numPr>
        <w:spacing w:after="100"/>
      </w:pPr>
      <w:r>
        <w:t xml:space="preserve">Q3: Show the average sale amount per category</w:t>
      </w:r>
    </w:p>
    <w:p>
      <w:pPr>
        <w:pStyle w:val="ListParagraph"/>
        <w:numPr>
          <w:ilvl w:val="0"/>
          <w:numId w:val="1"/>
        </w:numPr>
        <w:spacing w:after="100"/>
      </w:pPr>
      <w:r>
        <w:t xml:space="preserve">Q4: Show only categories with more than 1 sale recorded</w:t>
      </w:r>
    </w:p>
    <w:p>
      <w:pPr>
        <w:pStyle w:val="ListParagraph"/>
        <w:numPr>
          <w:ilvl w:val="0"/>
          <w:numId w:val="1"/>
        </w:numPr>
        <w:spacing w:after="100"/>
      </w:pPr>
      <w:r>
        <w:t xml:space="preserve">Q5: Build the final department report - category, item count, and total revenue, ranked highest revenue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 Q1</w:t>
            </w:r>
          </w:p>
          <w:p>
            <w:r>
              <w:rPr>
                <w:rFonts w:ascii="Consolas" w:cs="Consolas" w:eastAsia="Consolas" w:hAnsi="Consolas"/>
                <w:sz w:val="20"/>
                <w:szCs w:val="20"/>
              </w:rPr>
              <w:t xml:space="preserve">SELECT Category, COUNT(*) AS ItemCount</w:t>
            </w:r>
          </w:p>
          <w:p>
            <w:r>
              <w:rPr>
                <w:rFonts w:ascii="Consolas" w:cs="Consolas" w:eastAsia="Consolas" w:hAnsi="Consolas"/>
                <w:sz w:val="20"/>
                <w:szCs w:val="20"/>
              </w:rPr>
              <w:t xml:space="preserve">FROM Sales GROUP BY Category;</w:t>
            </w:r>
          </w:p>
          <w:p>
            <w:r>
              <w:rPr>
                <w:rFonts w:ascii="Consolas" w:cs="Consolas" w:eastAsia="Consolas" w:hAnsi="Consolas"/>
                <w:sz w:val="20"/>
                <w:szCs w:val="20"/>
              </w:rPr>
              <w:t xml:space="preserve"/>
            </w:r>
          </w:p>
          <w:p>
            <w:r>
              <w:rPr>
                <w:rFonts w:ascii="Consolas" w:cs="Consolas" w:eastAsia="Consolas" w:hAnsi="Consolas"/>
                <w:sz w:val="20"/>
                <w:szCs w:val="20"/>
              </w:rPr>
              <w:t xml:space="preserve">-- Q2</w:t>
            </w:r>
          </w:p>
          <w:p>
            <w:r>
              <w:rPr>
                <w:rFonts w:ascii="Consolas" w:cs="Consolas" w:eastAsia="Consolas" w:hAnsi="Consolas"/>
                <w:sz w:val="20"/>
                <w:szCs w:val="20"/>
              </w:rPr>
              <w:t xml:space="preserve">SELECT Category, SUM(Amount) AS CategoryRevenue</w:t>
            </w:r>
          </w:p>
          <w:p>
            <w:r>
              <w:rPr>
                <w:rFonts w:ascii="Consolas" w:cs="Consolas" w:eastAsia="Consolas" w:hAnsi="Consolas"/>
                <w:sz w:val="20"/>
                <w:szCs w:val="20"/>
              </w:rPr>
              <w:t xml:space="preserve">FROM Sales GROUP BY Category;</w:t>
            </w:r>
          </w:p>
          <w:p>
            <w:r>
              <w:rPr>
                <w:rFonts w:ascii="Consolas" w:cs="Consolas" w:eastAsia="Consolas" w:hAnsi="Consolas"/>
                <w:sz w:val="20"/>
                <w:szCs w:val="20"/>
              </w:rPr>
              <w:t xml:space="preserve"/>
            </w:r>
          </w:p>
          <w:p>
            <w:r>
              <w:rPr>
                <w:rFonts w:ascii="Consolas" w:cs="Consolas" w:eastAsia="Consolas" w:hAnsi="Consolas"/>
                <w:sz w:val="20"/>
                <w:szCs w:val="20"/>
              </w:rPr>
              <w:t xml:space="preserve">-- Q3</w:t>
            </w:r>
          </w:p>
          <w:p>
            <w:r>
              <w:rPr>
                <w:rFonts w:ascii="Consolas" w:cs="Consolas" w:eastAsia="Consolas" w:hAnsi="Consolas"/>
                <w:sz w:val="20"/>
                <w:szCs w:val="20"/>
              </w:rPr>
              <w:t xml:space="preserve">SELECT Category, AVG(Amount) AS AvgAmount</w:t>
            </w:r>
          </w:p>
          <w:p>
            <w:r>
              <w:rPr>
                <w:rFonts w:ascii="Consolas" w:cs="Consolas" w:eastAsia="Consolas" w:hAnsi="Consolas"/>
                <w:sz w:val="20"/>
                <w:szCs w:val="20"/>
              </w:rPr>
              <w:t xml:space="preserve">FROM Sales GROUP BY Category;</w:t>
            </w:r>
          </w:p>
          <w:p>
            <w:r>
              <w:rPr>
                <w:rFonts w:ascii="Consolas" w:cs="Consolas" w:eastAsia="Consolas" w:hAnsi="Consolas"/>
                <w:sz w:val="20"/>
                <w:szCs w:val="20"/>
              </w:rPr>
              <w:t xml:space="preserve"/>
            </w:r>
          </w:p>
          <w:p>
            <w:r>
              <w:rPr>
                <w:rFonts w:ascii="Consolas" w:cs="Consolas" w:eastAsia="Consolas" w:hAnsi="Consolas"/>
                <w:sz w:val="20"/>
                <w:szCs w:val="20"/>
              </w:rPr>
              <w:t xml:space="preserve">-- Q4</w:t>
            </w:r>
          </w:p>
          <w:p>
            <w:r>
              <w:rPr>
                <w:rFonts w:ascii="Consolas" w:cs="Consolas" w:eastAsia="Consolas" w:hAnsi="Consolas"/>
                <w:sz w:val="20"/>
                <w:szCs w:val="20"/>
              </w:rPr>
              <w:t xml:space="preserve">SELECT Category, COUNT(*) AS ItemCount</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p>
            <w:r>
              <w:rPr>
                <w:rFonts w:ascii="Consolas" w:cs="Consolas" w:eastAsia="Consolas" w:hAnsi="Consolas"/>
                <w:sz w:val="20"/>
                <w:szCs w:val="20"/>
              </w:rPr>
              <w:t xml:space="preserve">HAVING COUNT(*) &gt; 1;</w:t>
            </w:r>
          </w:p>
          <w:p>
            <w:r>
              <w:rPr>
                <w:rFonts w:ascii="Consolas" w:cs="Consolas" w:eastAsia="Consolas" w:hAnsi="Consolas"/>
                <w:sz w:val="20"/>
                <w:szCs w:val="20"/>
              </w:rPr>
              <w:t xml:space="preserve"/>
            </w:r>
          </w:p>
          <w:p>
            <w:r>
              <w:rPr>
                <w:rFonts w:ascii="Consolas" w:cs="Consolas" w:eastAsia="Consolas" w:hAnsi="Consolas"/>
                <w:sz w:val="20"/>
                <w:szCs w:val="20"/>
              </w:rPr>
              <w:t xml:space="preserve">-- Q5 (Today's Task)</w:t>
            </w:r>
          </w:p>
          <w:p>
            <w:r>
              <w:rPr>
                <w:rFonts w:ascii="Consolas" w:cs="Consolas" w:eastAsia="Consolas" w:hAnsi="Consolas"/>
                <w:sz w:val="20"/>
                <w:szCs w:val="20"/>
              </w:rPr>
              <w:t xml:space="preserve">SELECT</w:t>
            </w:r>
          </w:p>
          <w:p>
            <w:r>
              <w:rPr>
                <w:rFonts w:ascii="Consolas" w:cs="Consolas" w:eastAsia="Consolas" w:hAnsi="Consolas"/>
                <w:sz w:val="20"/>
                <w:szCs w:val="20"/>
              </w:rPr>
              <w:t xml:space="preserve">    Category,</w:t>
            </w:r>
          </w:p>
          <w:p>
            <w:r>
              <w:rPr>
                <w:rFonts w:ascii="Consolas" w:cs="Consolas" w:eastAsia="Consolas" w:hAnsi="Consolas"/>
                <w:sz w:val="20"/>
                <w:szCs w:val="20"/>
              </w:rPr>
              <w:t xml:space="preserve">    COUNT(*) AS ItemCount,</w:t>
            </w:r>
          </w:p>
          <w:p>
            <w:r>
              <w:rPr>
                <w:rFonts w:ascii="Consolas" w:cs="Consolas" w:eastAsia="Consolas" w:hAnsi="Consolas"/>
                <w:sz w:val="20"/>
                <w:szCs w:val="20"/>
              </w:rPr>
              <w:t xml:space="preserve">    SUM(Amount) AS CategoryRevenue</w:t>
            </w:r>
          </w:p>
          <w:p>
            <w:r>
              <w:rPr>
                <w:rFonts w:ascii="Consolas" w:cs="Consolas" w:eastAsia="Consolas" w:hAnsi="Consolas"/>
                <w:sz w:val="20"/>
                <w:szCs w:val="20"/>
              </w:rPr>
              <w:t xml:space="preserve">FROM Sales</w:t>
            </w:r>
          </w:p>
          <w:p>
            <w:r>
              <w:rPr>
                <w:rFonts w:ascii="Consolas" w:cs="Consolas" w:eastAsia="Consolas" w:hAnsi="Consolas"/>
                <w:sz w:val="20"/>
                <w:szCs w:val="20"/>
              </w:rPr>
              <w:t xml:space="preserve">GROUP BY Category</w:t>
            </w:r>
          </w:p>
          <w:p>
            <w:r>
              <w:rPr>
                <w:rFonts w:ascii="Consolas" w:cs="Consolas" w:eastAsia="Consolas" w:hAnsi="Consolas"/>
                <w:sz w:val="20"/>
                <w:szCs w:val="20"/>
              </w:rPr>
              <w:t xml:space="preserve">ORDER BY CategoryRevenue DESC;</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 Q5 output: Department Report</w:t>
            </w:r>
          </w:p>
          <w:p>
            <w:r>
              <w:rPr>
                <w:rFonts w:ascii="Consolas" w:cs="Consolas" w:eastAsia="Consolas" w:hAnsi="Consolas"/>
                <w:sz w:val="20"/>
                <w:szCs w:val="20"/>
              </w:rPr>
              <w:t xml:space="preserve">Category      ItemCount   CategoryRevenue</w:t>
            </w:r>
          </w:p>
          <w:p>
            <w:r>
              <w:rPr>
                <w:rFonts w:ascii="Consolas" w:cs="Consolas" w:eastAsia="Consolas" w:hAnsi="Consolas"/>
                <w:sz w:val="20"/>
                <w:szCs w:val="20"/>
              </w:rPr>
              <w:t xml:space="preserve">Furniture     1           5500</w:t>
            </w:r>
          </w:p>
          <w:p>
            <w:r>
              <w:rPr>
                <w:rFonts w:ascii="Consolas" w:cs="Consolas" w:eastAsia="Consolas" w:hAnsi="Consolas"/>
                <w:sz w:val="20"/>
                <w:szCs w:val="20"/>
              </w:rPr>
              <w:t xml:space="preserve">Footwear      1           3000</w:t>
            </w:r>
          </w:p>
          <w:p>
            <w:r>
              <w:rPr>
                <w:rFonts w:ascii="Consolas" w:cs="Consolas" w:eastAsia="Consolas" w:hAnsi="Consolas"/>
                <w:sz w:val="20"/>
                <w:szCs w:val="20"/>
              </w:rPr>
              <w:t xml:space="preserve">Electronics   2           2300</w:t>
            </w:r>
          </w:p>
          <w:p>
            <w:r>
              <w:rPr>
                <w:rFonts w:ascii="Consolas" w:cs="Consolas" w:eastAsia="Consolas" w:hAnsi="Consolas"/>
                <w:sz w:val="20"/>
                <w:szCs w:val="20"/>
              </w:rPr>
              <w:t xml:space="preserve">Fitness       2           1250</w:t>
            </w:r>
          </w:p>
          <w:p>
            <w:r>
              <w:rPr>
                <w:rFonts w:ascii="Consolas" w:cs="Consolas" w:eastAsia="Consolas" w:hAnsi="Consolas"/>
                <w:sz w:val="20"/>
                <w:szCs w:val="20"/>
              </w:rPr>
              <w:t xml:space="preserve">Home          2           950</w:t>
            </w:r>
          </w:p>
          <w:p>
            <w:r>
              <w:rPr>
                <w:rFonts w:ascii="Consolas" w:cs="Consolas" w:eastAsia="Consolas" w:hAnsi="Consolas"/>
                <w:sz w:val="20"/>
                <w:szCs w:val="20"/>
              </w:rPr>
              <w:t xml:space="preserve">Apparel       1           500</w:t>
            </w:r>
          </w:p>
          <w:p>
            <w:r>
              <w:rPr>
                <w:rFonts w:ascii="Consolas" w:cs="Consolas" w:eastAsia="Consolas" w:hAnsi="Consolas"/>
                <w:sz w:val="20"/>
                <w:szCs w:val="20"/>
              </w:rPr>
              <w:t xml:space="preserve">Stationery    1           200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Read a GROUP BY query in order: WHERE filters rows, GROUP BY forms buckets, the aggregates run per bucket, HAVING filters buckets, and ORDER BY sorts what's left.</w:t>
            </w:r>
          </w:p>
        </w:tc>
      </w:tr>
    </w:tbl>
    <w:p>
      <w:pPr>
        <w:spacing w:after="200"/>
      </w:pPr>
    </w:p>
    <w:p>
      <w:pPr>
        <w:pStyle w:val="Heading1"/>
        <w:spacing w:after="150" w:before="300"/>
      </w:pPr>
      <w:r>
        <w:t xml:space="preserve">9  COMMON MISTAKES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Mistake</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Wrong</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Correct</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Using WHERE to filter an aggregate</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COUNT(*) &gt; 1</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Use HAVING COUNT(*) &gt; 1</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Selecting a plain column not in GROUP BY</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SELECT Category, Product, SUM(Amount) ... GROUP BY Category</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Add Product to GROUP BY, or remove it</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Forgetting GROUP BY with a plain column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SELECT Category, SUM(Amount) FROM Sales;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SELECT Category, SUM(Amount) FROM Sales GROUP BY Category;</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Putting HAVING before GROUP BY</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 HAVING COUNT(*) &gt; 1 GROUP BY Category</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 GROUP BY Category HAVING COUNT(*) &gt; 1</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Assuming HAVING can replace WHERE</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Using HAVING to filter raw rows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Use WHERE for rows, HAVING for groups</w:t>
            </w:r>
          </w:p>
        </w:tc>
      </w:tr>
    </w:tbl>
    <w:p>
      <w:pPr>
        <w:spacing w:after="200"/>
      </w:pPr>
    </w:p>
    <w:p>
      <w:pPr>
        <w:pStyle w:val="Heading1"/>
        <w:spacing w:after="150" w:before="300"/>
      </w:pPr>
      <w:r>
        <w:t xml:space="preserve">10  QUICK REFERENCE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Concept</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Syntax</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Example</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Group rows by a column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GROUP BY column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GROUP BY Category</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Aggregate per group</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aggregate(column)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SUM(Amount) AS CategoryRevenue</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Filter groups after aggregation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HAVING condition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HAVING COUNT(*) &gt; 1</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Filter rows before grouping</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condition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Quantity &gt;= 1</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Sort grouped results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ORDER BY column/alias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ORDER BY CategoryRevenue DESC</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Query clause order</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SELECT...FROM...WHERE...GROUP BY...HAVING...ORDER BY</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t>
            </w:r>
          </w:p>
        </w:tc>
      </w:tr>
    </w:tbl>
    <w:p>
      <w:pPr>
        <w:spacing w:after="300"/>
      </w:pPr>
    </w:p>
    <w:p>
      <w:pPr>
        <w:spacing w:after="150"/>
      </w:pPr>
      <w:r>
        <w:rPr>
          <w:b/>
          <w:bCs/>
          <w:sz w:val="24"/>
          <w:szCs w:val="24"/>
        </w:rPr>
        <w:t xml:space="preserve">Key Takeaways</w:t>
      </w:r>
    </w:p>
    <w:p>
      <w:pPr>
        <w:pStyle w:val="ListParagraph"/>
        <w:numPr>
          <w:ilvl w:val="0"/>
          <w:numId w:val="1"/>
        </w:numPr>
        <w:spacing w:after="100"/>
      </w:pPr>
      <w:r>
        <w:t xml:space="preserve">GROUP BY splits rows into groups by a column, then runs aggregates once per group</w:t>
      </w:r>
    </w:p>
    <w:p>
      <w:pPr>
        <w:pStyle w:val="ListParagraph"/>
        <w:numPr>
          <w:ilvl w:val="0"/>
          <w:numId w:val="1"/>
        </w:numPr>
        <w:spacing w:after="100"/>
      </w:pPr>
      <w:r>
        <w:t xml:space="preserve">Every plain column in SELECT must be in GROUP BY, or wrapped in an aggregate function</w:t>
      </w:r>
    </w:p>
    <w:p>
      <w:pPr>
        <w:pStyle w:val="ListParagraph"/>
        <w:numPr>
          <w:ilvl w:val="0"/>
          <w:numId w:val="1"/>
        </w:numPr>
        <w:spacing w:after="100"/>
      </w:pPr>
      <w:r>
        <w:t xml:space="preserve">WHERE filters rows before grouping; HAVING filters groups after aggregation</w:t>
      </w:r>
    </w:p>
    <w:p>
      <w:pPr>
        <w:pStyle w:val="ListParagraph"/>
        <w:numPr>
          <w:ilvl w:val="0"/>
          <w:numId w:val="1"/>
        </w:numPr>
        <w:spacing w:after="100"/>
      </w:pPr>
      <w:r>
        <w:t xml:space="preserve">WHERE and HAVING can be combined in the same query, each doing its own job</w:t>
      </w:r>
    </w:p>
    <w:p>
      <w:pPr>
        <w:pStyle w:val="ListParagraph"/>
        <w:numPr>
          <w:ilvl w:val="0"/>
          <w:numId w:val="1"/>
        </w:numPr>
        <w:spacing w:after="100"/>
      </w:pPr>
      <w:r>
        <w:t xml:space="preserve">ORDER BY can sort grouped results using an aggregate alias</w:t>
      </w:r>
    </w:p>
    <w:p>
      <w:pPr>
        <w:pStyle w:val="ListParagraph"/>
        <w:numPr>
          <w:ilvl w:val="0"/>
          <w:numId w:val="1"/>
        </w:numPr>
        <w:spacing w:after="100"/>
      </w:pPr>
      <w:r>
        <w:t xml:space="preserve">Clause order matters: SELECT, FROM, WHERE, GROUP BY, HAVING, ORDER BY</w:t>
      </w:r>
    </w:p>
    <w:p>
      <w:pPr>
        <w:spacing w:after="200"/>
      </w:pPr>
    </w:p>
    <w:p>
      <w:pPr>
        <w:spacing w:after="150"/>
      </w:pPr>
      <w:r>
        <w:rPr>
          <w:b/>
          <w:bCs/>
          <w:sz w:val="24"/>
          <w:szCs w:val="24"/>
        </w:rPr>
        <w:t xml:space="preserve">Next Steps</w:t>
      </w:r>
    </w:p>
    <w:p>
      <w:pPr>
        <w:pStyle w:val="ListParagraph"/>
        <w:numPr>
          <w:ilvl w:val="0"/>
          <w:numId w:val="1"/>
        </w:numPr>
        <w:spacing w:after="100"/>
      </w:pPr>
      <w:r>
        <w:t xml:space="preserve">Practice: complete the 20 GROUP BY questions for Day 20</w:t>
      </w:r>
    </w:p>
    <w:p>
      <w:pPr>
        <w:pStyle w:val="ListParagraph"/>
        <w:numPr>
          <w:ilvl w:val="0"/>
          <w:numId w:val="1"/>
        </w:numPr>
        <w:spacing w:after="100"/>
      </w:pPr>
      <w:r>
        <w:t xml:space="preserve">Build: run every query in this note yourself inside MySQL Workbench</w:t>
      </w:r>
    </w:p>
    <w:p>
      <w:pPr>
        <w:pStyle w:val="ListParagraph"/>
        <w:numPr>
          <w:ilvl w:val="0"/>
          <w:numId w:val="1"/>
        </w:numPr>
        <w:spacing w:after="100"/>
      </w:pPr>
      <w:r>
        <w:t xml:space="preserve">Experiment: try grouping by Quantity instead of Category and compare the results</w:t>
      </w:r>
    </w:p>
    <w:p>
      <w:pPr>
        <w:pStyle w:val="ListParagraph"/>
        <w:numPr>
          <w:ilvl w:val="0"/>
          <w:numId w:val="1"/>
        </w:numPr>
        <w:spacing w:after="100"/>
      </w:pPr>
      <w:r>
        <w:t xml:space="preserve">Explore: look ahead at Day 21 - JOINs let you combine Sales with other tables like Customers or Employees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Focus for today: get comfortable with GROUP BY and HAVING - this pairing shows up constantly in real reports and is one of the most common SQL interview topics.</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2026-07-21T08:23:51.256Z</dcterms:created>
  <dcterms:modified xsi:type="dcterms:W3CDTF">2026-07-21T08:23:51.274Z</dcterms:modified>
</cp:coreProperties>
</file>

<file path=docProps/custom.xml><?xml version="1.0" encoding="utf-8"?>
<Properties xmlns="http://schemas.openxmlformats.org/officeDocument/2006/custom-properties" xmlns:vt="http://schemas.openxmlformats.org/officeDocument/2006/docPropsVTypes"/>
</file>