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6C5" w:rsidRPr="00506EAB" w:rsidRDefault="00FA0A4A" w:rsidP="00506EAB">
      <w:pPr>
        <w:jc w:val="center"/>
        <w:rPr>
          <w:b/>
        </w:rPr>
      </w:pPr>
      <w:r w:rsidRPr="00506EAB">
        <w:rPr>
          <w:b/>
        </w:rPr>
        <w:t>Инструкция по добавлению клиентам М2000 услуги «Доступ к IPTV».</w:t>
      </w:r>
    </w:p>
    <w:p w:rsidR="00FA0A4A" w:rsidRPr="00FA0A4A" w:rsidRDefault="00FA0A4A">
      <w:r w:rsidRPr="00FA0A4A">
        <w:t>В настоящий момент прове</w:t>
      </w:r>
      <w:r w:rsidR="004F0DA2">
        <w:t>дена доработка алгоритмов работы</w:t>
      </w:r>
      <w:r w:rsidRPr="00FA0A4A">
        <w:t xml:space="preserve"> с услугами </w:t>
      </w:r>
      <w:r>
        <w:rPr>
          <w:lang w:val="en-US"/>
        </w:rPr>
        <w:t>IPTV</w:t>
      </w:r>
      <w:r w:rsidRPr="00FA0A4A">
        <w:t xml:space="preserve">  в М2000.</w:t>
      </w:r>
    </w:p>
    <w:p w:rsidR="00FA0A4A" w:rsidRDefault="00FA0A4A" w:rsidP="00FA0A4A">
      <w:r>
        <w:t>Ранее данная услуга была представлена исключительно группой тарифных планов</w:t>
      </w:r>
      <w:r w:rsidRPr="00FA0A4A">
        <w:t xml:space="preserve"> </w:t>
      </w:r>
      <w:r>
        <w:t xml:space="preserve"> </w:t>
      </w:r>
      <w:r w:rsidRPr="00FA0A4A">
        <w:t>(</w:t>
      </w:r>
      <w:r>
        <w:t>Первый IPTV</w:t>
      </w:r>
      <w:r w:rsidRPr="00FA0A4A">
        <w:t>,</w:t>
      </w:r>
      <w:r>
        <w:t xml:space="preserve"> Второй IPTV</w:t>
      </w:r>
      <w:r w:rsidRPr="00FA0A4A">
        <w:t xml:space="preserve">, </w:t>
      </w:r>
      <w:proofErr w:type="spellStart"/>
      <w:r>
        <w:t>Супер</w:t>
      </w:r>
      <w:proofErr w:type="spellEnd"/>
      <w:r>
        <w:t xml:space="preserve"> IPTV</w:t>
      </w:r>
      <w:r w:rsidRPr="00FA0A4A">
        <w:t xml:space="preserve">, </w:t>
      </w:r>
      <w:r>
        <w:t>Дубровка IPTV 20</w:t>
      </w:r>
      <w:r w:rsidRPr="00FA0A4A">
        <w:t xml:space="preserve">,  </w:t>
      </w:r>
      <w:r>
        <w:t>Дубровка IPTV 50</w:t>
      </w:r>
      <w:r w:rsidRPr="00FA0A4A">
        <w:t xml:space="preserve">, </w:t>
      </w:r>
      <w:r>
        <w:t>Дубровка IPTV 100</w:t>
      </w:r>
      <w:r w:rsidRPr="00FA0A4A">
        <w:t xml:space="preserve">, </w:t>
      </w:r>
      <w:r>
        <w:t>МП 3 в 1</w:t>
      </w:r>
      <w:r w:rsidRPr="00FA0A4A">
        <w:t xml:space="preserve">, </w:t>
      </w:r>
      <w:r>
        <w:t>3 в 1</w:t>
      </w:r>
      <w:r w:rsidRPr="00FA0A4A">
        <w:t>)</w:t>
      </w:r>
      <w:r>
        <w:t xml:space="preserve">. Таким образом, для добавления или изменения вариантов обслуживания необходимо было добавлять </w:t>
      </w:r>
      <w:proofErr w:type="gramStart"/>
      <w:r>
        <w:t>новый</w:t>
      </w:r>
      <w:proofErr w:type="gramEnd"/>
      <w:r>
        <w:t xml:space="preserve"> ТП. В настоящий момент сдел</w:t>
      </w:r>
      <w:r w:rsidR="004F0DA2">
        <w:t>ана доработка, которая наряду с</w:t>
      </w:r>
      <w:r>
        <w:t xml:space="preserve"> существующим алгоритмом </w:t>
      </w:r>
      <w:r w:rsidR="004F0DA2">
        <w:t>позволяет</w:t>
      </w:r>
      <w:r>
        <w:t xml:space="preserve"> добавить абоненту возможность пользования услугой </w:t>
      </w:r>
      <w:r w:rsidR="004F0DA2">
        <w:t xml:space="preserve"> IPTV </w:t>
      </w:r>
      <w:r>
        <w:t>при любом ТП.</w:t>
      </w:r>
    </w:p>
    <w:p w:rsidR="00506EAB" w:rsidRPr="00506EAB" w:rsidRDefault="00FA0A4A" w:rsidP="00FA0A4A">
      <w:r>
        <w:t>Условия использования нового алгоритма</w:t>
      </w:r>
      <w:proofErr w:type="gramStart"/>
      <w:r>
        <w:t xml:space="preserve"> ,</w:t>
      </w:r>
      <w:proofErr w:type="gramEnd"/>
      <w:r>
        <w:t xml:space="preserve">  у абонента должна быть подключена следующая услуга:</w:t>
      </w:r>
      <w:r w:rsidR="00506EAB" w:rsidRPr="00506EAB">
        <w:t xml:space="preserve">  </w:t>
      </w:r>
      <w:r w:rsidR="00506EAB">
        <w:t>«</w:t>
      </w:r>
      <w:proofErr w:type="spellStart"/>
      <w:proofErr w:type="gramStart"/>
      <w:r w:rsidR="00506EAB" w:rsidRPr="00506EAB">
        <w:t>Интернет-Ежедневный</w:t>
      </w:r>
      <w:proofErr w:type="spellEnd"/>
      <w:proofErr w:type="gramEnd"/>
      <w:r w:rsidR="00506EAB">
        <w:t xml:space="preserve">», « </w:t>
      </w:r>
      <w:proofErr w:type="spellStart"/>
      <w:r w:rsidR="00506EAB" w:rsidRPr="00506EAB">
        <w:t>Интернет-Unlim</w:t>
      </w:r>
      <w:proofErr w:type="spellEnd"/>
      <w:r w:rsidR="00506EAB">
        <w:t>»,  «</w:t>
      </w:r>
      <w:proofErr w:type="spellStart"/>
      <w:r w:rsidR="00506EAB" w:rsidRPr="00506EAB">
        <w:t>Netflow</w:t>
      </w:r>
      <w:proofErr w:type="spellEnd"/>
      <w:r w:rsidR="00506EAB" w:rsidRPr="00506EAB">
        <w:t xml:space="preserve"> ШПД(</w:t>
      </w:r>
      <w:proofErr w:type="spellStart"/>
      <w:r w:rsidR="00506EAB" w:rsidRPr="00506EAB">
        <w:t>Unlim</w:t>
      </w:r>
      <w:proofErr w:type="spellEnd"/>
      <w:r w:rsidR="00506EAB" w:rsidRPr="00506EAB">
        <w:t>)</w:t>
      </w:r>
      <w:r w:rsidR="00506EAB">
        <w:t>».</w:t>
      </w:r>
      <w:r w:rsidR="004F0DA2" w:rsidRPr="004F0DA2">
        <w:t xml:space="preserve"> </w:t>
      </w:r>
      <w:r w:rsidR="00506EAB" w:rsidRPr="00506EAB">
        <w:t xml:space="preserve">Услуга </w:t>
      </w:r>
      <w:r w:rsidR="00506EAB">
        <w:t xml:space="preserve"> «Доступ к IPTV» является дочерней, то есть ее можно добавить лишь после добавления вышеперечисленных основных услуг.</w:t>
      </w:r>
    </w:p>
    <w:p w:rsidR="00AF00E2" w:rsidRDefault="00506EAB">
      <w:r>
        <w:t xml:space="preserve">Порядок работы с услугой </w:t>
      </w:r>
      <w:r w:rsidRPr="00506EAB">
        <w:t>«Доступ к IPTV».</w:t>
      </w:r>
    </w:p>
    <w:p w:rsidR="00AF00E2" w:rsidRDefault="00AF00E2">
      <w:r>
        <w:rPr>
          <w:noProof/>
          <w:lang w:eastAsia="ru-RU"/>
        </w:rPr>
        <w:drawing>
          <wp:inline distT="0" distB="0" distL="0" distR="0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A5" w:rsidRDefault="001565A5" w:rsidP="001565A5">
      <w:pPr>
        <w:pStyle w:val="a5"/>
        <w:numPr>
          <w:ilvl w:val="0"/>
          <w:numId w:val="1"/>
        </w:numPr>
      </w:pPr>
      <w:r>
        <w:t>Выделяем основную услугу, к которой хотим добавить  услугу IPTV</w:t>
      </w:r>
    </w:p>
    <w:p w:rsidR="001565A5" w:rsidRDefault="001565A5" w:rsidP="001565A5">
      <w:pPr>
        <w:pStyle w:val="a5"/>
      </w:pPr>
    </w:p>
    <w:p w:rsidR="00AF00E2" w:rsidRDefault="00AF00E2"/>
    <w:p w:rsidR="00AF00E2" w:rsidRDefault="00AF00E2">
      <w:r>
        <w:rPr>
          <w:noProof/>
          <w:lang w:eastAsia="ru-RU"/>
        </w:rPr>
        <w:lastRenderedPageBreak/>
        <w:drawing>
          <wp:inline distT="0" distB="0" distL="0" distR="0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A5" w:rsidRDefault="001565A5" w:rsidP="001565A5">
      <w:pPr>
        <w:pStyle w:val="a5"/>
        <w:numPr>
          <w:ilvl w:val="0"/>
          <w:numId w:val="1"/>
        </w:numPr>
      </w:pPr>
      <w:r w:rsidRPr="00506EAB">
        <w:t>Правой кнопкой мыши вызываем меню</w:t>
      </w:r>
      <w:r>
        <w:t xml:space="preserve"> </w:t>
      </w:r>
      <w:r w:rsidRPr="00506EAB">
        <w:t xml:space="preserve">действий и выбираем </w:t>
      </w:r>
      <w:r>
        <w:t xml:space="preserve">«Добавить </w:t>
      </w:r>
      <w:proofErr w:type="gramStart"/>
      <w:r>
        <w:t>дочернюю</w:t>
      </w:r>
      <w:proofErr w:type="gramEnd"/>
      <w:r>
        <w:t xml:space="preserve"> услуг»</w:t>
      </w:r>
    </w:p>
    <w:p w:rsidR="001565A5" w:rsidRDefault="001565A5" w:rsidP="001565A5">
      <w:pPr>
        <w:pStyle w:val="a5"/>
      </w:pPr>
    </w:p>
    <w:p w:rsidR="00AF00E2" w:rsidRDefault="00AF00E2">
      <w:r>
        <w:rPr>
          <w:noProof/>
          <w:lang w:eastAsia="ru-RU"/>
        </w:rPr>
        <w:drawing>
          <wp:inline distT="0" distB="0" distL="0" distR="0">
            <wp:extent cx="5940425" cy="33414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A5" w:rsidRDefault="001565A5" w:rsidP="001565A5">
      <w:pPr>
        <w:pStyle w:val="a5"/>
        <w:numPr>
          <w:ilvl w:val="0"/>
          <w:numId w:val="1"/>
        </w:numPr>
      </w:pPr>
      <w:r>
        <w:t xml:space="preserve">Вводим параметры добавляемой услуги: Тарифный план и состояние. </w:t>
      </w:r>
      <w:r w:rsidR="004F0DA2" w:rsidRPr="004F0DA2">
        <w:rPr>
          <w:b/>
        </w:rPr>
        <w:t xml:space="preserve">Внимание: </w:t>
      </w:r>
      <w:r w:rsidRPr="004F0DA2">
        <w:rPr>
          <w:b/>
        </w:rPr>
        <w:t>Если состояние поставить «Заблокирована»,  то услуга создастся на IPTV платформе в неактивном состояни</w:t>
      </w:r>
      <w:r w:rsidR="004F0DA2">
        <w:rPr>
          <w:b/>
        </w:rPr>
        <w:t xml:space="preserve">и. Стандартный выбор для </w:t>
      </w:r>
      <w:r w:rsidRPr="004F0DA2">
        <w:rPr>
          <w:b/>
        </w:rPr>
        <w:t>абонента – «В работе»</w:t>
      </w:r>
    </w:p>
    <w:p w:rsidR="00AF00E2" w:rsidRDefault="00D71BED">
      <w:r>
        <w:rPr>
          <w:noProof/>
          <w:lang w:eastAsia="ru-RU"/>
        </w:rPr>
        <w:lastRenderedPageBreak/>
        <w:drawing>
          <wp:inline distT="0" distB="0" distL="0" distR="0">
            <wp:extent cx="5940425" cy="334145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A5" w:rsidRDefault="001565A5" w:rsidP="001565A5">
      <w:pPr>
        <w:pStyle w:val="a5"/>
        <w:numPr>
          <w:ilvl w:val="0"/>
          <w:numId w:val="1"/>
        </w:numPr>
      </w:pPr>
      <w:r>
        <w:t>Подключенную услугу можно увидеть внизу экрана в закладке «Дочерние» выделив основную услугу.</w:t>
      </w:r>
    </w:p>
    <w:p w:rsidR="00C421AC" w:rsidRDefault="00C421AC">
      <w:r>
        <w:rPr>
          <w:noProof/>
          <w:lang w:eastAsia="ru-RU"/>
        </w:rPr>
        <w:drawing>
          <wp:inline distT="0" distB="0" distL="0" distR="0">
            <wp:extent cx="5940425" cy="334145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65A5" w:rsidRDefault="001565A5" w:rsidP="004F0DA2">
      <w:pPr>
        <w:pStyle w:val="a5"/>
        <w:numPr>
          <w:ilvl w:val="0"/>
          <w:numId w:val="1"/>
        </w:numPr>
      </w:pPr>
      <w:r>
        <w:t>После   реального добавления услуги на IPTV платформе в  закладках дополнительных свойств абонента появится доп</w:t>
      </w:r>
      <w:proofErr w:type="gramStart"/>
      <w:r>
        <w:t>.п</w:t>
      </w:r>
      <w:proofErr w:type="gramEnd"/>
      <w:r>
        <w:t>араметр со значением «Включено»</w:t>
      </w:r>
    </w:p>
    <w:p w:rsidR="001565A5" w:rsidRDefault="001565A5"/>
    <w:sectPr w:rsidR="001565A5" w:rsidSect="00577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24BC0"/>
    <w:multiLevelType w:val="hybridMultilevel"/>
    <w:tmpl w:val="9B406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1228F"/>
    <w:multiLevelType w:val="hybridMultilevel"/>
    <w:tmpl w:val="C55C1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02A79"/>
    <w:multiLevelType w:val="hybridMultilevel"/>
    <w:tmpl w:val="17B84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338CC"/>
    <w:multiLevelType w:val="hybridMultilevel"/>
    <w:tmpl w:val="17B84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12EFB"/>
    <w:multiLevelType w:val="hybridMultilevel"/>
    <w:tmpl w:val="627CA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236ED1"/>
    <w:multiLevelType w:val="hybridMultilevel"/>
    <w:tmpl w:val="C55C1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2169A"/>
    <w:rsid w:val="001565A5"/>
    <w:rsid w:val="0042169A"/>
    <w:rsid w:val="004F0DA2"/>
    <w:rsid w:val="00506EAB"/>
    <w:rsid w:val="0057768C"/>
    <w:rsid w:val="0070200F"/>
    <w:rsid w:val="00AF00E2"/>
    <w:rsid w:val="00C421AC"/>
    <w:rsid w:val="00D71BED"/>
    <w:rsid w:val="00FA0A4A"/>
    <w:rsid w:val="00FA7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6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0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00E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6E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0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00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Digit One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Ерин Вячеслав Сергеевич</dc:creator>
  <cp:keywords/>
  <dc:description/>
  <cp:lastModifiedBy>VErin</cp:lastModifiedBy>
  <cp:revision>6</cp:revision>
  <dcterms:created xsi:type="dcterms:W3CDTF">2015-05-06T12:20:00Z</dcterms:created>
  <dcterms:modified xsi:type="dcterms:W3CDTF">2015-05-07T08:39:00Z</dcterms:modified>
</cp:coreProperties>
</file>