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9236" w14:textId="77777777" w:rsidR="009A5205" w:rsidRDefault="009A5205" w:rsidP="009A5205">
      <w:r>
        <w:t xml:space="preserve">The </w:t>
      </w:r>
      <w:proofErr w:type="spellStart"/>
      <w:r>
        <w:t>Anfoushi</w:t>
      </w:r>
      <w:proofErr w:type="spellEnd"/>
      <w:r>
        <w:t xml:space="preserve"> Cemetery</w:t>
      </w:r>
    </w:p>
    <w:p w14:paraId="65E60BF0" w14:textId="77777777" w:rsidR="009A5205" w:rsidRDefault="009A5205" w:rsidP="009A5205">
      <w:r>
        <w:t xml:space="preserve">One of the most important Greek monuments in Alexandria, the </w:t>
      </w:r>
      <w:proofErr w:type="spellStart"/>
      <w:r>
        <w:t>Anfoushi</w:t>
      </w:r>
      <w:proofErr w:type="spellEnd"/>
      <w:r>
        <w:t xml:space="preserve"> Cemetery includes five funerary buildings (tombs), two of which are considered among the most important cemeteries in Alexandria, distinguished by their beautiful carvings and unique architectural design.</w:t>
      </w:r>
    </w:p>
    <w:p w14:paraId="4564ECB9" w14:textId="77777777" w:rsidR="009A5205" w:rsidRDefault="009A5205" w:rsidP="009A5205">
      <w:r>
        <w:t xml:space="preserve">The </w:t>
      </w:r>
      <w:proofErr w:type="spellStart"/>
      <w:r>
        <w:t>Anfoushi</w:t>
      </w:r>
      <w:proofErr w:type="spellEnd"/>
      <w:r>
        <w:t xml:space="preserve"> Cemetery </w:t>
      </w:r>
      <w:proofErr w:type="gramStart"/>
      <w:r>
        <w:t>dates back to</w:t>
      </w:r>
      <w:proofErr w:type="gramEnd"/>
      <w:r>
        <w:t xml:space="preserve"> the third century BC (circa 250 BC), corresponding to the late Ptolemaic and early Roman periods.</w:t>
      </w:r>
    </w:p>
    <w:p w14:paraId="4BDA5CAF" w14:textId="77777777" w:rsidR="009A5205" w:rsidRDefault="009A5205" w:rsidP="009A5205">
      <w:r>
        <w:t>These tombs (cemetery) were discovered in 1901 AD, when two funerary buildings, each containing two tombs, were discovered.</w:t>
      </w:r>
    </w:p>
    <w:p w14:paraId="1322797F" w14:textId="77777777" w:rsidR="009A5205" w:rsidRDefault="009A5205" w:rsidP="009A5205">
      <w:r>
        <w:t xml:space="preserve">Continued discoveries of the </w:t>
      </w:r>
      <w:proofErr w:type="spellStart"/>
      <w:r>
        <w:t>Anfoushi</w:t>
      </w:r>
      <w:proofErr w:type="spellEnd"/>
      <w:r>
        <w:t xml:space="preserve"> Cemetery led to the discovery of five funerary buildings. A sixth funerary building disappeared and has since disappeared.</w:t>
      </w:r>
    </w:p>
    <w:p w14:paraId="2C9BC166" w14:textId="77777777" w:rsidR="009A5205" w:rsidRDefault="009A5205" w:rsidP="009A5205">
      <w:r>
        <w:t>These tombs are distinguished by their beautiful fresco decorations, which are still in good condition. Many of them were decorated with alabaster and marble.</w:t>
      </w:r>
    </w:p>
    <w:p w14:paraId="550A10BC" w14:textId="6E572BBC" w:rsidR="00636611" w:rsidRDefault="009A5205" w:rsidP="009A5205">
      <w:r>
        <w:t xml:space="preserve">The </w:t>
      </w:r>
      <w:proofErr w:type="spellStart"/>
      <w:r>
        <w:t>Anfoushi</w:t>
      </w:r>
      <w:proofErr w:type="spellEnd"/>
      <w:r>
        <w:t xml:space="preserve"> Cemetery includes five funerary buildings (tombs), two of which are among the most important cemeteries in Alexandria, distinguished by their beautiful carvings and unique architectural design.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57"/>
    <w:rsid w:val="002F3257"/>
    <w:rsid w:val="0046599A"/>
    <w:rsid w:val="00636611"/>
    <w:rsid w:val="00836116"/>
    <w:rsid w:val="009A5205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F56A"/>
  <w15:chartTrackingRefBased/>
  <w15:docId w15:val="{E901C6E7-8994-43ED-A337-A8248EC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2025-04-06T10:17:00Z</dcterms:created>
  <dcterms:modified xsi:type="dcterms:W3CDTF">2025-04-06T10:18:00Z</dcterms:modified>
</cp:coreProperties>
</file>