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730D0" w14:textId="77777777" w:rsidR="005251BF" w:rsidRDefault="005251BF" w:rsidP="005251BF">
      <w:r>
        <w:t>Africana Resort King Mariout</w:t>
      </w:r>
    </w:p>
    <w:p w14:paraId="718886B5" w14:textId="77777777" w:rsidR="005251BF" w:rsidRDefault="005251BF" w:rsidP="005251BF">
      <w:r>
        <w:t>Located in King Mariout, the Africana Hotel features three outdoor pools and a spa. It offers rooms with pool, lake, and garden views, as well as several bars and a restaurant.</w:t>
      </w:r>
    </w:p>
    <w:p w14:paraId="1DA4C438" w14:textId="77777777" w:rsidR="005251BF" w:rsidRDefault="005251BF" w:rsidP="005251BF">
      <w:r>
        <w:t>Each air-conditioned room at the Africana Hotel features a balcony, a flat-screen TV, and cable TV. Suites include a living room, while rooms have seating areas. Free wired internet is available in all rooms, and free Wi-Fi is available in public areas.</w:t>
      </w:r>
    </w:p>
    <w:p w14:paraId="55085290" w14:textId="77777777" w:rsidR="005251BF" w:rsidRDefault="005251BF" w:rsidP="005251BF">
      <w:r>
        <w:t>A full breakfast is served daily at the hotel. Guests can enjoy the open buffet restaurant, which serves a variety of cuisines, including Italian, Middle Eastern, and Chinese. The hotel's three bars also offer snacks and drinks.</w:t>
      </w:r>
    </w:p>
    <w:p w14:paraId="5B3D8E2E" w14:textId="3B543D52" w:rsidR="00636611" w:rsidRDefault="005251BF" w:rsidP="005251BF">
      <w:r>
        <w:t>Guests can relax in the sauna or receive a massage while children play in the games corner. The hotel also offers a nightly program of shows. Those looking to exercise can enjoy the fitness center, tennis court, and football field. Free private parking is available at Africana. Borg El Arab International Airport is a 5-minute drive from the hotel, Alexandria city center is a 25-minute drive away, and Borg El Arab International Stadium is 10 km from the hotel.</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8C"/>
    <w:rsid w:val="005251BF"/>
    <w:rsid w:val="00636611"/>
    <w:rsid w:val="00836116"/>
    <w:rsid w:val="0083668C"/>
    <w:rsid w:val="00DA3311"/>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CFC0"/>
  <w15:chartTrackingRefBased/>
  <w15:docId w15:val="{149F612A-85C6-4619-93E5-56568788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68C"/>
    <w:rPr>
      <w:rFonts w:eastAsiaTheme="majorEastAsia" w:cstheme="majorBidi"/>
      <w:color w:val="272727" w:themeColor="text1" w:themeTint="D8"/>
    </w:rPr>
  </w:style>
  <w:style w:type="paragraph" w:styleId="Title">
    <w:name w:val="Title"/>
    <w:basedOn w:val="Normal"/>
    <w:next w:val="Normal"/>
    <w:link w:val="TitleChar"/>
    <w:uiPriority w:val="10"/>
    <w:qFormat/>
    <w:rsid w:val="00836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68C"/>
    <w:pPr>
      <w:spacing w:before="160"/>
      <w:jc w:val="center"/>
    </w:pPr>
    <w:rPr>
      <w:i/>
      <w:iCs/>
      <w:color w:val="404040" w:themeColor="text1" w:themeTint="BF"/>
    </w:rPr>
  </w:style>
  <w:style w:type="character" w:customStyle="1" w:styleId="QuoteChar">
    <w:name w:val="Quote Char"/>
    <w:basedOn w:val="DefaultParagraphFont"/>
    <w:link w:val="Quote"/>
    <w:uiPriority w:val="29"/>
    <w:rsid w:val="0083668C"/>
    <w:rPr>
      <w:i/>
      <w:iCs/>
      <w:color w:val="404040" w:themeColor="text1" w:themeTint="BF"/>
    </w:rPr>
  </w:style>
  <w:style w:type="paragraph" w:styleId="ListParagraph">
    <w:name w:val="List Paragraph"/>
    <w:basedOn w:val="Normal"/>
    <w:uiPriority w:val="34"/>
    <w:qFormat/>
    <w:rsid w:val="0083668C"/>
    <w:pPr>
      <w:ind w:left="720"/>
      <w:contextualSpacing/>
    </w:pPr>
  </w:style>
  <w:style w:type="character" w:styleId="IntenseEmphasis">
    <w:name w:val="Intense Emphasis"/>
    <w:basedOn w:val="DefaultParagraphFont"/>
    <w:uiPriority w:val="21"/>
    <w:qFormat/>
    <w:rsid w:val="0083668C"/>
    <w:rPr>
      <w:i/>
      <w:iCs/>
      <w:color w:val="0F4761" w:themeColor="accent1" w:themeShade="BF"/>
    </w:rPr>
  </w:style>
  <w:style w:type="paragraph" w:styleId="IntenseQuote">
    <w:name w:val="Intense Quote"/>
    <w:basedOn w:val="Normal"/>
    <w:next w:val="Normal"/>
    <w:link w:val="IntenseQuoteChar"/>
    <w:uiPriority w:val="30"/>
    <w:qFormat/>
    <w:rsid w:val="00836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68C"/>
    <w:rPr>
      <w:i/>
      <w:iCs/>
      <w:color w:val="0F4761" w:themeColor="accent1" w:themeShade="BF"/>
    </w:rPr>
  </w:style>
  <w:style w:type="character" w:styleId="IntenseReference">
    <w:name w:val="Intense Reference"/>
    <w:basedOn w:val="DefaultParagraphFont"/>
    <w:uiPriority w:val="32"/>
    <w:qFormat/>
    <w:rsid w:val="00836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2025-04-06T11:24:00Z</dcterms:created>
  <dcterms:modified xsi:type="dcterms:W3CDTF">2025-04-06T11:24:00Z</dcterms:modified>
</cp:coreProperties>
</file>