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DDA496" w14:textId="77777777" w:rsidR="00D821F8" w:rsidRPr="00542E5C" w:rsidRDefault="00D821F8" w:rsidP="00D821F8">
      <w:pPr>
        <w:rPr>
          <w:rFonts w:ascii="仿宋" w:eastAsia="仿宋" w:hAnsi="仿宋"/>
        </w:rPr>
      </w:pPr>
      <w:r w:rsidRPr="00542E5C">
        <w:rPr>
          <w:rFonts w:ascii="仿宋" w:eastAsia="仿宋" w:hAnsi="仿宋"/>
          <w:b/>
          <w:bCs/>
          <w:noProof/>
          <w:color w:val="000000"/>
          <w:sz w:val="24"/>
          <w:bdr w:val="single" w:sz="4" w:space="0" w:color="auto"/>
        </w:rPr>
        <w:drawing>
          <wp:inline distT="0" distB="0" distL="0" distR="0" wp14:anchorId="633DAF92" wp14:editId="5085718B">
            <wp:extent cx="2192655" cy="603250"/>
            <wp:effectExtent l="19050" t="0" r="0" b="0"/>
            <wp:docPr id="2" name="图片 2" descr="A_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_1S"/>
                    <pic:cNvPicPr>
                      <a:picLocks noChangeAspect="1" noChangeArrowheads="1"/>
                    </pic:cNvPicPr>
                  </pic:nvPicPr>
                  <pic:blipFill>
                    <a:blip r:embed="rId8" cstate="print"/>
                    <a:srcRect r="25000"/>
                    <a:stretch>
                      <a:fillRect/>
                    </a:stretch>
                  </pic:blipFill>
                  <pic:spPr bwMode="auto">
                    <a:xfrm>
                      <a:off x="0" y="0"/>
                      <a:ext cx="2192655" cy="603250"/>
                    </a:xfrm>
                    <a:prstGeom prst="rect">
                      <a:avLst/>
                    </a:prstGeom>
                    <a:noFill/>
                  </pic:spPr>
                </pic:pic>
              </a:graphicData>
            </a:graphic>
          </wp:inline>
        </w:drawing>
      </w:r>
    </w:p>
    <w:p w14:paraId="2CFFC112" w14:textId="77777777" w:rsidR="00D821F8" w:rsidRPr="00542E5C" w:rsidRDefault="00D821F8" w:rsidP="00D821F8">
      <w:pPr>
        <w:rPr>
          <w:rFonts w:ascii="仿宋" w:eastAsia="仿宋" w:hAnsi="仿宋"/>
        </w:rPr>
      </w:pPr>
    </w:p>
    <w:p w14:paraId="6A9E9A51" w14:textId="77777777" w:rsidR="00D821F8" w:rsidRPr="00542E5C" w:rsidRDefault="00D821F8" w:rsidP="00D821F8">
      <w:pPr>
        <w:rPr>
          <w:rFonts w:ascii="仿宋" w:eastAsia="仿宋" w:hAnsi="仿宋"/>
        </w:rPr>
      </w:pPr>
    </w:p>
    <w:p w14:paraId="6192F9E7" w14:textId="77777777" w:rsidR="00D821F8" w:rsidRPr="00542E5C" w:rsidRDefault="00D821F8" w:rsidP="00D821F8">
      <w:pPr>
        <w:rPr>
          <w:rFonts w:ascii="仿宋" w:eastAsia="仿宋" w:hAnsi="仿宋"/>
        </w:rPr>
      </w:pPr>
    </w:p>
    <w:p w14:paraId="5E8A0302" w14:textId="77777777" w:rsidR="00D821F8" w:rsidRDefault="00D821F8" w:rsidP="00D821F8">
      <w:pPr>
        <w:rPr>
          <w:rFonts w:ascii="仿宋" w:eastAsia="仿宋" w:hAnsi="仿宋"/>
        </w:rPr>
      </w:pPr>
    </w:p>
    <w:p w14:paraId="3D5317C4" w14:textId="77777777" w:rsidR="00F575D6" w:rsidRDefault="00F575D6" w:rsidP="00D821F8">
      <w:pPr>
        <w:rPr>
          <w:rFonts w:ascii="仿宋" w:eastAsia="仿宋" w:hAnsi="仿宋"/>
        </w:rPr>
      </w:pPr>
    </w:p>
    <w:p w14:paraId="6FA259BC" w14:textId="77777777" w:rsidR="006D3F80" w:rsidRPr="00542E5C" w:rsidRDefault="006D3F80" w:rsidP="00D821F8">
      <w:pPr>
        <w:rPr>
          <w:rFonts w:ascii="仿宋" w:eastAsia="仿宋" w:hAnsi="仿宋"/>
        </w:rPr>
      </w:pPr>
    </w:p>
    <w:p w14:paraId="425984B9" w14:textId="176F6CFE" w:rsidR="006D3F80" w:rsidRPr="006D3F80" w:rsidRDefault="00F575D6" w:rsidP="00327E48">
      <w:pPr>
        <w:jc w:val="center"/>
        <w:rPr>
          <w:rFonts w:asciiTheme="minorEastAsia" w:hAnsiTheme="minorEastAsia"/>
          <w:b/>
          <w:sz w:val="44"/>
          <w:szCs w:val="44"/>
        </w:rPr>
      </w:pPr>
      <w:r>
        <w:rPr>
          <w:rFonts w:asciiTheme="minorEastAsia" w:hAnsiTheme="minorEastAsia" w:hint="eastAsia"/>
          <w:b/>
          <w:sz w:val="48"/>
          <w:szCs w:val="44"/>
        </w:rPr>
        <w:t>江苏</w:t>
      </w:r>
      <w:r w:rsidR="006D3F80" w:rsidRPr="006D3F80">
        <w:rPr>
          <w:rFonts w:asciiTheme="minorEastAsia" w:hAnsiTheme="minorEastAsia" w:hint="eastAsia"/>
          <w:b/>
          <w:sz w:val="48"/>
          <w:szCs w:val="44"/>
        </w:rPr>
        <w:t>分行</w:t>
      </w:r>
    </w:p>
    <w:p w14:paraId="7F4577C2" w14:textId="77777777" w:rsidR="006D3F80" w:rsidRPr="006D3F80" w:rsidRDefault="006D3F80" w:rsidP="00327E48">
      <w:pPr>
        <w:jc w:val="center"/>
        <w:rPr>
          <w:rFonts w:asciiTheme="minorEastAsia" w:hAnsiTheme="minorEastAsia"/>
          <w:b/>
          <w:sz w:val="44"/>
          <w:szCs w:val="44"/>
        </w:rPr>
      </w:pPr>
    </w:p>
    <w:p w14:paraId="62241536" w14:textId="0F716184" w:rsidR="00BB75D8" w:rsidRPr="006D3F80" w:rsidRDefault="00F575D6" w:rsidP="00327E48">
      <w:pPr>
        <w:jc w:val="center"/>
        <w:rPr>
          <w:rFonts w:asciiTheme="minorEastAsia" w:hAnsiTheme="minorEastAsia"/>
          <w:b/>
          <w:sz w:val="44"/>
          <w:szCs w:val="44"/>
        </w:rPr>
      </w:pPr>
      <w:r>
        <w:rPr>
          <w:rFonts w:asciiTheme="minorEastAsia" w:hAnsiTheme="minorEastAsia" w:hint="eastAsia"/>
          <w:b/>
          <w:sz w:val="48"/>
          <w:szCs w:val="44"/>
        </w:rPr>
        <w:t>聚合</w:t>
      </w:r>
      <w:r>
        <w:rPr>
          <w:rFonts w:asciiTheme="minorEastAsia" w:hAnsiTheme="minorEastAsia"/>
          <w:b/>
          <w:sz w:val="48"/>
          <w:szCs w:val="44"/>
        </w:rPr>
        <w:t>支付</w:t>
      </w:r>
      <w:r>
        <w:rPr>
          <w:rFonts w:asciiTheme="minorEastAsia" w:hAnsiTheme="minorEastAsia" w:hint="eastAsia"/>
          <w:b/>
          <w:sz w:val="48"/>
          <w:szCs w:val="44"/>
        </w:rPr>
        <w:t xml:space="preserve"> </w:t>
      </w:r>
      <w:r w:rsidR="006665FD">
        <w:rPr>
          <w:rFonts w:asciiTheme="minorEastAsia" w:hAnsiTheme="minorEastAsia"/>
          <w:b/>
          <w:sz w:val="48"/>
          <w:szCs w:val="44"/>
        </w:rPr>
        <w:t>项目方案</w:t>
      </w:r>
    </w:p>
    <w:p w14:paraId="1D4E9801" w14:textId="77777777" w:rsidR="00D821F8" w:rsidRPr="00542E5C" w:rsidRDefault="00D821F8" w:rsidP="00D821F8">
      <w:pPr>
        <w:rPr>
          <w:rFonts w:ascii="仿宋" w:eastAsia="仿宋" w:hAnsi="仿宋"/>
        </w:rPr>
      </w:pPr>
    </w:p>
    <w:p w14:paraId="6B2A1A9A" w14:textId="77777777" w:rsidR="00D821F8" w:rsidRPr="00542E5C" w:rsidRDefault="00D821F8" w:rsidP="00D821F8">
      <w:pPr>
        <w:rPr>
          <w:rFonts w:ascii="仿宋" w:eastAsia="仿宋" w:hAnsi="仿宋"/>
        </w:rPr>
      </w:pPr>
    </w:p>
    <w:p w14:paraId="494B87A5" w14:textId="77777777" w:rsidR="00D821F8" w:rsidRPr="00542E5C" w:rsidRDefault="00D821F8" w:rsidP="00D821F8">
      <w:pPr>
        <w:rPr>
          <w:rFonts w:ascii="仿宋" w:eastAsia="仿宋" w:hAnsi="仿宋"/>
        </w:rPr>
      </w:pPr>
    </w:p>
    <w:p w14:paraId="719FAEF6" w14:textId="77777777" w:rsidR="00D821F8" w:rsidRPr="00542E5C" w:rsidRDefault="00D821F8" w:rsidP="00D821F8">
      <w:pPr>
        <w:rPr>
          <w:rFonts w:ascii="仿宋" w:eastAsia="仿宋" w:hAnsi="仿宋"/>
        </w:rPr>
      </w:pPr>
    </w:p>
    <w:p w14:paraId="16081466" w14:textId="77777777" w:rsidR="00D821F8" w:rsidRPr="00542E5C" w:rsidRDefault="00D821F8" w:rsidP="00D821F8">
      <w:pPr>
        <w:rPr>
          <w:rFonts w:ascii="仿宋" w:eastAsia="仿宋" w:hAnsi="仿宋"/>
        </w:rPr>
      </w:pPr>
    </w:p>
    <w:p w14:paraId="4F033870" w14:textId="77777777" w:rsidR="00D821F8" w:rsidRPr="00542E5C" w:rsidRDefault="00D821F8" w:rsidP="00D821F8">
      <w:pPr>
        <w:rPr>
          <w:rFonts w:ascii="仿宋" w:eastAsia="仿宋" w:hAnsi="仿宋"/>
        </w:rPr>
      </w:pPr>
    </w:p>
    <w:p w14:paraId="4999010C" w14:textId="77777777" w:rsidR="00D821F8" w:rsidRPr="00542E5C" w:rsidRDefault="00D821F8" w:rsidP="00D821F8">
      <w:pPr>
        <w:rPr>
          <w:rFonts w:ascii="仿宋" w:eastAsia="仿宋" w:hAnsi="仿宋"/>
        </w:rPr>
      </w:pPr>
    </w:p>
    <w:tbl>
      <w:tblPr>
        <w:tblW w:w="6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4240"/>
      </w:tblGrid>
      <w:tr w:rsidR="00D821F8" w:rsidRPr="00542E5C" w14:paraId="3A17D9E1" w14:textId="77777777" w:rsidTr="00E35161">
        <w:trPr>
          <w:cantSplit/>
          <w:trHeight w:val="319"/>
          <w:jc w:val="center"/>
        </w:trPr>
        <w:tc>
          <w:tcPr>
            <w:tcW w:w="2168" w:type="dxa"/>
            <w:shd w:val="clear" w:color="auto" w:fill="D9D9D9"/>
          </w:tcPr>
          <w:p w14:paraId="0DC9F378"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当前版本：</w:t>
            </w:r>
          </w:p>
        </w:tc>
        <w:tc>
          <w:tcPr>
            <w:tcW w:w="4240" w:type="dxa"/>
            <w:vAlign w:val="center"/>
          </w:tcPr>
          <w:p w14:paraId="178DE85C" w14:textId="771009C1" w:rsidR="00D821F8" w:rsidRPr="0099502A" w:rsidRDefault="00F575D6" w:rsidP="00FE7438">
            <w:pPr>
              <w:spacing w:line="360" w:lineRule="auto"/>
              <w:rPr>
                <w:rFonts w:asciiTheme="minorEastAsia" w:hAnsiTheme="minorEastAsia"/>
                <w:color w:val="000000"/>
                <w:sz w:val="28"/>
                <w:szCs w:val="28"/>
              </w:rPr>
            </w:pPr>
            <w:r>
              <w:rPr>
                <w:rFonts w:asciiTheme="minorEastAsia" w:hAnsiTheme="minorEastAsia" w:hint="eastAsia"/>
                <w:color w:val="000000"/>
                <w:sz w:val="28"/>
                <w:szCs w:val="28"/>
              </w:rPr>
              <w:t>讨论稿</w:t>
            </w:r>
          </w:p>
        </w:tc>
      </w:tr>
      <w:tr w:rsidR="00D821F8" w:rsidRPr="00542E5C" w14:paraId="37817CDE" w14:textId="77777777" w:rsidTr="00E35161">
        <w:trPr>
          <w:cantSplit/>
          <w:jc w:val="center"/>
        </w:trPr>
        <w:tc>
          <w:tcPr>
            <w:tcW w:w="2168" w:type="dxa"/>
            <w:shd w:val="clear" w:color="auto" w:fill="D9D9D9"/>
          </w:tcPr>
          <w:p w14:paraId="400E5904"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制作单位：</w:t>
            </w:r>
          </w:p>
        </w:tc>
        <w:tc>
          <w:tcPr>
            <w:tcW w:w="4240" w:type="dxa"/>
            <w:vAlign w:val="center"/>
          </w:tcPr>
          <w:p w14:paraId="0179C4D9"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北京亚大通讯网络有限公司</w:t>
            </w:r>
          </w:p>
        </w:tc>
      </w:tr>
      <w:tr w:rsidR="00D821F8" w:rsidRPr="00542E5C" w14:paraId="5C081A3E" w14:textId="77777777" w:rsidTr="00E35161">
        <w:trPr>
          <w:cantSplit/>
          <w:jc w:val="center"/>
        </w:trPr>
        <w:tc>
          <w:tcPr>
            <w:tcW w:w="2168" w:type="dxa"/>
            <w:shd w:val="clear" w:color="auto" w:fill="D9D9D9"/>
          </w:tcPr>
          <w:p w14:paraId="7DA027CA"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编写人员：</w:t>
            </w:r>
          </w:p>
        </w:tc>
        <w:tc>
          <w:tcPr>
            <w:tcW w:w="4240" w:type="dxa"/>
            <w:vAlign w:val="center"/>
          </w:tcPr>
          <w:p w14:paraId="04235F35" w14:textId="77777777" w:rsidR="00D821F8" w:rsidRPr="0099502A" w:rsidRDefault="00D821F8" w:rsidP="00E35161">
            <w:pPr>
              <w:spacing w:line="360" w:lineRule="auto"/>
              <w:rPr>
                <w:rFonts w:asciiTheme="minorEastAsia" w:hAnsiTheme="minorEastAsia"/>
                <w:color w:val="000000"/>
                <w:sz w:val="28"/>
                <w:szCs w:val="28"/>
              </w:rPr>
            </w:pPr>
          </w:p>
        </w:tc>
      </w:tr>
      <w:tr w:rsidR="00D821F8" w:rsidRPr="00542E5C" w14:paraId="32D8B5C1" w14:textId="77777777" w:rsidTr="00E35161">
        <w:trPr>
          <w:cantSplit/>
          <w:jc w:val="center"/>
        </w:trPr>
        <w:tc>
          <w:tcPr>
            <w:tcW w:w="2168" w:type="dxa"/>
            <w:shd w:val="clear" w:color="auto" w:fill="D9D9D9"/>
          </w:tcPr>
          <w:p w14:paraId="3DE399E2"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审 核 人：</w:t>
            </w:r>
          </w:p>
        </w:tc>
        <w:tc>
          <w:tcPr>
            <w:tcW w:w="4240" w:type="dxa"/>
            <w:vAlign w:val="center"/>
          </w:tcPr>
          <w:p w14:paraId="5F935961" w14:textId="77777777" w:rsidR="00D821F8" w:rsidRPr="0099502A" w:rsidRDefault="00D821F8" w:rsidP="00E35161">
            <w:pPr>
              <w:spacing w:line="360" w:lineRule="auto"/>
              <w:rPr>
                <w:rFonts w:asciiTheme="minorEastAsia" w:hAnsiTheme="minorEastAsia"/>
                <w:color w:val="000000"/>
                <w:sz w:val="28"/>
                <w:szCs w:val="28"/>
              </w:rPr>
            </w:pPr>
          </w:p>
        </w:tc>
      </w:tr>
      <w:tr w:rsidR="00D821F8" w:rsidRPr="00542E5C" w14:paraId="6676BDB4" w14:textId="77777777" w:rsidTr="00E35161">
        <w:trPr>
          <w:cantSplit/>
          <w:jc w:val="center"/>
        </w:trPr>
        <w:tc>
          <w:tcPr>
            <w:tcW w:w="2168" w:type="dxa"/>
            <w:shd w:val="clear" w:color="auto" w:fill="D9D9D9"/>
          </w:tcPr>
          <w:p w14:paraId="3EC18CF2"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hint="eastAsia"/>
                <w:color w:val="000000"/>
                <w:sz w:val="28"/>
                <w:szCs w:val="28"/>
              </w:rPr>
              <w:t>签 发 人：</w:t>
            </w:r>
          </w:p>
        </w:tc>
        <w:tc>
          <w:tcPr>
            <w:tcW w:w="4240" w:type="dxa"/>
            <w:vAlign w:val="center"/>
          </w:tcPr>
          <w:p w14:paraId="224905F8" w14:textId="77777777" w:rsidR="00D821F8" w:rsidRPr="0099502A" w:rsidRDefault="00D821F8" w:rsidP="00E35161">
            <w:pPr>
              <w:spacing w:line="360" w:lineRule="auto"/>
              <w:rPr>
                <w:rFonts w:asciiTheme="minorEastAsia" w:hAnsiTheme="minorEastAsia"/>
                <w:color w:val="000000"/>
                <w:sz w:val="28"/>
                <w:szCs w:val="28"/>
              </w:rPr>
            </w:pPr>
          </w:p>
        </w:tc>
      </w:tr>
      <w:tr w:rsidR="00D821F8" w:rsidRPr="00542E5C" w14:paraId="636DFD7C" w14:textId="77777777" w:rsidTr="00E35161">
        <w:trPr>
          <w:cantSplit/>
          <w:jc w:val="center"/>
        </w:trPr>
        <w:tc>
          <w:tcPr>
            <w:tcW w:w="2168" w:type="dxa"/>
            <w:shd w:val="clear" w:color="auto" w:fill="D9D9D9"/>
          </w:tcPr>
          <w:p w14:paraId="74588E96" w14:textId="77777777" w:rsidR="00D821F8" w:rsidRPr="0099502A" w:rsidRDefault="00D821F8" w:rsidP="00E35161">
            <w:pPr>
              <w:spacing w:line="360" w:lineRule="auto"/>
              <w:rPr>
                <w:rFonts w:asciiTheme="minorEastAsia" w:hAnsiTheme="minorEastAsia"/>
                <w:color w:val="000000"/>
                <w:sz w:val="28"/>
                <w:szCs w:val="28"/>
              </w:rPr>
            </w:pPr>
            <w:r w:rsidRPr="0099502A">
              <w:rPr>
                <w:rFonts w:asciiTheme="minorEastAsia" w:hAnsiTheme="minorEastAsia"/>
                <w:noProof/>
                <w:color w:val="000000"/>
                <w:sz w:val="20"/>
                <w:szCs w:val="28"/>
              </w:rPr>
              <mc:AlternateContent>
                <mc:Choice Requires="wps">
                  <w:drawing>
                    <wp:anchor distT="0" distB="0" distL="114300" distR="114300" simplePos="0" relativeHeight="251659264" behindDoc="0" locked="0" layoutInCell="1" allowOverlap="1" wp14:anchorId="2A61C4DA" wp14:editId="03C9B37E">
                      <wp:simplePos x="0" y="0"/>
                      <wp:positionH relativeFrom="column">
                        <wp:posOffset>759460</wp:posOffset>
                      </wp:positionH>
                      <wp:positionV relativeFrom="line">
                        <wp:posOffset>1441450</wp:posOffset>
                      </wp:positionV>
                      <wp:extent cx="2418080" cy="444500"/>
                      <wp:effectExtent l="1905" t="3175" r="0" b="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823D8" w14:textId="77777777" w:rsidR="00DD0CCF" w:rsidRDefault="00DD0CCF" w:rsidP="00D821F8">
                                  <w:pPr>
                                    <w:jc w:val="center"/>
                                    <w:rPr>
                                      <w:sz w:val="28"/>
                                    </w:rPr>
                                  </w:pPr>
                                  <w:r>
                                    <w:rPr>
                                      <w:sz w:val="32"/>
                                    </w:rPr>
                                    <w:sym w:font="Symbol" w:char="F0D3"/>
                                  </w:r>
                                  <w:r>
                                    <w:rPr>
                                      <w:rFonts w:hint="eastAsia"/>
                                      <w:sz w:val="32"/>
                                    </w:rPr>
                                    <w:t xml:space="preserve"> </w:t>
                                  </w:r>
                                  <w:r>
                                    <w:rPr>
                                      <w:rFonts w:hint="eastAsia"/>
                                      <w:sz w:val="28"/>
                                    </w:rPr>
                                    <w:t>中国银行</w:t>
                                  </w:r>
                                  <w:r>
                                    <w:rPr>
                                      <w:rFonts w:hint="eastAsia"/>
                                      <w:sz w:val="28"/>
                                    </w:rPr>
                                    <w:t xml:space="preserve"> </w:t>
                                  </w:r>
                                  <w:r>
                                    <w:rPr>
                                      <w:rFonts w:hint="eastAsia"/>
                                      <w:sz w:val="28"/>
                                    </w:rPr>
                                    <w:t>版权所有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1C4DA" id="_x0000_t202" coordsize="21600,21600" o:spt="202" path="m,l,21600r21600,l21600,xe">
                      <v:stroke joinstyle="miter"/>
                      <v:path gradientshapeok="t" o:connecttype="rect"/>
                    </v:shapetype>
                    <v:shape id="文本框 34" o:spid="_x0000_s1026" type="#_x0000_t202" style="position:absolute;left:0;text-align:left;margin-left:59.8pt;margin-top:113.5pt;width:190.4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" filled="f" stroked="f">
                      <v:textbox>
                        <w:txbxContent>
                          <w:p w14:paraId="72A823D8" w14:textId="77777777" w:rsidR="00DD0CCF" w:rsidRDefault="00DD0CCF" w:rsidP="00D821F8">
                            <w:pPr>
                              <w:jc w:val="center"/>
                              <w:rPr>
                                <w:sz w:val="28"/>
                              </w:rPr>
                            </w:pPr>
                            <w:r>
                              <w:rPr>
                                <w:sz w:val="32"/>
                              </w:rPr>
                              <w:sym w:font="Symbol" w:char="F0D3"/>
                            </w:r>
                            <w:r>
                              <w:rPr>
                                <w:rFonts w:hint="eastAsia"/>
                                <w:sz w:val="32"/>
                              </w:rPr>
                              <w:t xml:space="preserve"> </w:t>
                            </w:r>
                            <w:r>
                              <w:rPr>
                                <w:rFonts w:hint="eastAsia"/>
                                <w:sz w:val="28"/>
                              </w:rPr>
                              <w:t>中国银行</w:t>
                            </w:r>
                            <w:r>
                              <w:rPr>
                                <w:rFonts w:hint="eastAsia"/>
                                <w:sz w:val="28"/>
                              </w:rPr>
                              <w:t xml:space="preserve"> </w:t>
                            </w:r>
                            <w:r>
                              <w:rPr>
                                <w:rFonts w:hint="eastAsia"/>
                                <w:sz w:val="28"/>
                              </w:rPr>
                              <w:t>版权所有</w:t>
                            </w:r>
                          </w:p>
                        </w:txbxContent>
                      </v:textbox>
                      <w10:wrap anchory="line"/>
                    </v:shape>
                  </w:pict>
                </mc:Fallback>
              </mc:AlternateContent>
            </w:r>
            <w:r w:rsidRPr="0099502A">
              <w:rPr>
                <w:rFonts w:asciiTheme="minorEastAsia" w:hAnsiTheme="minorEastAsia" w:hint="eastAsia"/>
                <w:color w:val="000000"/>
                <w:sz w:val="28"/>
                <w:szCs w:val="28"/>
              </w:rPr>
              <w:t>签署日期：</w:t>
            </w:r>
          </w:p>
        </w:tc>
        <w:tc>
          <w:tcPr>
            <w:tcW w:w="4240" w:type="dxa"/>
            <w:vAlign w:val="center"/>
          </w:tcPr>
          <w:p w14:paraId="0462F56D" w14:textId="77777777" w:rsidR="00D821F8" w:rsidRPr="0099502A" w:rsidRDefault="00D821F8" w:rsidP="00E35161">
            <w:pPr>
              <w:spacing w:line="360" w:lineRule="auto"/>
              <w:jc w:val="center"/>
              <w:rPr>
                <w:rFonts w:asciiTheme="minorEastAsia" w:hAnsiTheme="minorEastAsia"/>
                <w:color w:val="000000"/>
                <w:sz w:val="28"/>
                <w:szCs w:val="28"/>
              </w:rPr>
            </w:pPr>
            <w:r w:rsidRPr="0099502A">
              <w:rPr>
                <w:rFonts w:asciiTheme="minorEastAsia" w:hAnsiTheme="minorEastAsia" w:hint="eastAsia"/>
                <w:color w:val="000000"/>
                <w:sz w:val="28"/>
                <w:szCs w:val="28"/>
              </w:rPr>
              <w:t xml:space="preserve"> 年  月  日</w:t>
            </w:r>
          </w:p>
        </w:tc>
      </w:tr>
    </w:tbl>
    <w:p w14:paraId="0DA2624E" w14:textId="77777777" w:rsidR="00D821F8" w:rsidRPr="00542E5C" w:rsidRDefault="00D821F8" w:rsidP="00D821F8">
      <w:pPr>
        <w:rPr>
          <w:rFonts w:ascii="仿宋" w:eastAsia="仿宋" w:hAnsi="仿宋"/>
        </w:rPr>
      </w:pPr>
    </w:p>
    <w:p w14:paraId="46C6A3E8" w14:textId="37C38E59" w:rsidR="00A0337E" w:rsidRPr="00542E5C" w:rsidRDefault="00D821F8" w:rsidP="00F575D6">
      <w:pPr>
        <w:widowControl/>
        <w:jc w:val="left"/>
        <w:rPr>
          <w:rFonts w:ascii="仿宋" w:eastAsia="仿宋" w:hAnsi="仿宋"/>
          <w:b/>
          <w:sz w:val="28"/>
        </w:rPr>
      </w:pPr>
      <w:r w:rsidRPr="00542E5C">
        <w:rPr>
          <w:rFonts w:ascii="仿宋" w:eastAsia="仿宋" w:hAnsi="仿宋"/>
        </w:rPr>
        <w:br w:type="page"/>
      </w:r>
      <w:r w:rsidR="00A0337E" w:rsidRPr="00542E5C">
        <w:rPr>
          <w:rFonts w:ascii="仿宋" w:eastAsia="仿宋" w:hAnsi="仿宋" w:hint="eastAsia"/>
          <w:b/>
          <w:sz w:val="28"/>
        </w:rPr>
        <w:lastRenderedPageBreak/>
        <w:t>文档更改记录表</w:t>
      </w:r>
    </w:p>
    <w:tbl>
      <w:tblPr>
        <w:tblW w:w="8592" w:type="dxa"/>
        <w:tblLayout w:type="fixed"/>
        <w:tblCellMar>
          <w:left w:w="80" w:type="dxa"/>
          <w:right w:w="80" w:type="dxa"/>
        </w:tblCellMar>
        <w:tblLook w:val="0000" w:firstRow="0" w:lastRow="0" w:firstColumn="0" w:lastColumn="0" w:noHBand="0" w:noVBand="0"/>
      </w:tblPr>
      <w:tblGrid>
        <w:gridCol w:w="1419"/>
        <w:gridCol w:w="1133"/>
        <w:gridCol w:w="721"/>
        <w:gridCol w:w="3975"/>
        <w:gridCol w:w="1344"/>
      </w:tblGrid>
      <w:tr w:rsidR="00A0337E" w:rsidRPr="00542E5C" w14:paraId="40A75816" w14:textId="77777777" w:rsidTr="00B40A8E">
        <w:trPr>
          <w:cantSplit/>
        </w:trPr>
        <w:tc>
          <w:tcPr>
            <w:tcW w:w="1419" w:type="dxa"/>
            <w:tcBorders>
              <w:top w:val="single" w:sz="6" w:space="0" w:color="auto"/>
              <w:left w:val="single" w:sz="6" w:space="0" w:color="auto"/>
              <w:bottom w:val="single" w:sz="6" w:space="0" w:color="auto"/>
              <w:right w:val="single" w:sz="6" w:space="0" w:color="auto"/>
            </w:tcBorders>
          </w:tcPr>
          <w:p w14:paraId="4D8AD738" w14:textId="77777777" w:rsidR="00A0337E" w:rsidRPr="00F50588" w:rsidRDefault="00A0337E" w:rsidP="00F50588">
            <w:pPr>
              <w:spacing w:line="360" w:lineRule="auto"/>
              <w:jc w:val="center"/>
              <w:rPr>
                <w:rFonts w:ascii="仿宋" w:eastAsia="仿宋" w:hAnsi="仿宋"/>
                <w:sz w:val="24"/>
              </w:rPr>
            </w:pPr>
            <w:r w:rsidRPr="00F50588">
              <w:rPr>
                <w:rFonts w:ascii="仿宋" w:eastAsia="仿宋" w:hAnsi="仿宋" w:hint="eastAsia"/>
                <w:b/>
                <w:sz w:val="24"/>
              </w:rPr>
              <w:t>日期</w:t>
            </w:r>
          </w:p>
        </w:tc>
        <w:tc>
          <w:tcPr>
            <w:tcW w:w="1133" w:type="dxa"/>
            <w:tcBorders>
              <w:top w:val="single" w:sz="6" w:space="0" w:color="auto"/>
              <w:left w:val="single" w:sz="6" w:space="0" w:color="auto"/>
              <w:bottom w:val="single" w:sz="6" w:space="0" w:color="auto"/>
              <w:right w:val="single" w:sz="6" w:space="0" w:color="auto"/>
            </w:tcBorders>
          </w:tcPr>
          <w:p w14:paraId="626F5450" w14:textId="77777777" w:rsidR="00A0337E" w:rsidRPr="00F50588" w:rsidRDefault="00A0337E" w:rsidP="00F50588">
            <w:pPr>
              <w:spacing w:line="360" w:lineRule="auto"/>
              <w:jc w:val="center"/>
              <w:rPr>
                <w:rFonts w:ascii="仿宋" w:eastAsia="仿宋" w:hAnsi="仿宋"/>
                <w:sz w:val="24"/>
              </w:rPr>
            </w:pPr>
            <w:r w:rsidRPr="00F50588">
              <w:rPr>
                <w:rFonts w:ascii="仿宋" w:eastAsia="仿宋" w:hAnsi="仿宋" w:hint="eastAsia"/>
                <w:b/>
                <w:sz w:val="24"/>
              </w:rPr>
              <w:t>文档版本</w:t>
            </w:r>
          </w:p>
        </w:tc>
        <w:tc>
          <w:tcPr>
            <w:tcW w:w="721" w:type="dxa"/>
            <w:tcBorders>
              <w:top w:val="single" w:sz="6" w:space="0" w:color="auto"/>
              <w:left w:val="single" w:sz="6" w:space="0" w:color="auto"/>
              <w:bottom w:val="single" w:sz="6" w:space="0" w:color="auto"/>
              <w:right w:val="single" w:sz="6" w:space="0" w:color="auto"/>
            </w:tcBorders>
          </w:tcPr>
          <w:p w14:paraId="64025A26" w14:textId="77777777" w:rsidR="00A0337E" w:rsidRPr="00F50588" w:rsidRDefault="00A0337E" w:rsidP="00F50588">
            <w:pPr>
              <w:spacing w:line="360" w:lineRule="auto"/>
              <w:jc w:val="center"/>
              <w:rPr>
                <w:rFonts w:ascii="仿宋" w:eastAsia="仿宋" w:hAnsi="仿宋"/>
                <w:sz w:val="24"/>
              </w:rPr>
            </w:pPr>
            <w:r w:rsidRPr="00F50588">
              <w:rPr>
                <w:rFonts w:ascii="仿宋" w:eastAsia="仿宋" w:hAnsi="仿宋" w:hint="eastAsia"/>
                <w:b/>
                <w:sz w:val="24"/>
              </w:rPr>
              <w:t>修订标志</w:t>
            </w:r>
          </w:p>
        </w:tc>
        <w:tc>
          <w:tcPr>
            <w:tcW w:w="3975" w:type="dxa"/>
            <w:tcBorders>
              <w:top w:val="single" w:sz="6" w:space="0" w:color="auto"/>
              <w:left w:val="single" w:sz="6" w:space="0" w:color="auto"/>
              <w:bottom w:val="single" w:sz="6" w:space="0" w:color="auto"/>
              <w:right w:val="single" w:sz="6" w:space="0" w:color="auto"/>
            </w:tcBorders>
          </w:tcPr>
          <w:p w14:paraId="494962E2" w14:textId="77777777" w:rsidR="00A0337E" w:rsidRPr="00F50588" w:rsidRDefault="00A0337E" w:rsidP="00F50588">
            <w:pPr>
              <w:spacing w:line="360" w:lineRule="auto"/>
              <w:jc w:val="center"/>
              <w:rPr>
                <w:rFonts w:ascii="仿宋" w:eastAsia="仿宋" w:hAnsi="仿宋"/>
                <w:sz w:val="24"/>
              </w:rPr>
            </w:pPr>
            <w:r w:rsidRPr="00F50588">
              <w:rPr>
                <w:rFonts w:ascii="仿宋" w:eastAsia="仿宋" w:hAnsi="仿宋" w:hint="eastAsia"/>
                <w:b/>
                <w:sz w:val="24"/>
              </w:rPr>
              <w:t>修订说明</w:t>
            </w:r>
          </w:p>
        </w:tc>
        <w:tc>
          <w:tcPr>
            <w:tcW w:w="1344" w:type="dxa"/>
            <w:tcBorders>
              <w:top w:val="single" w:sz="6" w:space="0" w:color="auto"/>
              <w:left w:val="single" w:sz="6" w:space="0" w:color="auto"/>
              <w:bottom w:val="single" w:sz="6" w:space="0" w:color="auto"/>
              <w:right w:val="single" w:sz="6" w:space="0" w:color="auto"/>
            </w:tcBorders>
          </w:tcPr>
          <w:p w14:paraId="1F635457" w14:textId="77777777" w:rsidR="00A0337E" w:rsidRPr="00F50588" w:rsidRDefault="00A0337E" w:rsidP="00F50588">
            <w:pPr>
              <w:spacing w:line="360" w:lineRule="auto"/>
              <w:jc w:val="center"/>
              <w:rPr>
                <w:rFonts w:ascii="仿宋" w:eastAsia="仿宋" w:hAnsi="仿宋"/>
                <w:sz w:val="24"/>
              </w:rPr>
            </w:pPr>
            <w:r w:rsidRPr="00F50588">
              <w:rPr>
                <w:rFonts w:ascii="仿宋" w:eastAsia="仿宋" w:hAnsi="仿宋" w:hint="eastAsia"/>
                <w:b/>
                <w:sz w:val="24"/>
              </w:rPr>
              <w:t>作者</w:t>
            </w:r>
          </w:p>
        </w:tc>
      </w:tr>
      <w:tr w:rsidR="00A0337E" w:rsidRPr="00542E5C" w14:paraId="06D4E2B8" w14:textId="77777777" w:rsidTr="00B40A8E">
        <w:trPr>
          <w:cantSplit/>
        </w:trPr>
        <w:tc>
          <w:tcPr>
            <w:tcW w:w="1419" w:type="dxa"/>
            <w:tcBorders>
              <w:top w:val="single" w:sz="6" w:space="0" w:color="auto"/>
              <w:left w:val="single" w:sz="6" w:space="0" w:color="auto"/>
              <w:bottom w:val="single" w:sz="4" w:space="0" w:color="auto"/>
              <w:right w:val="single" w:sz="4" w:space="0" w:color="auto"/>
            </w:tcBorders>
          </w:tcPr>
          <w:p w14:paraId="6EEB0C98" w14:textId="548C6E6C" w:rsidR="00A0337E" w:rsidRPr="00F50588" w:rsidRDefault="00A0337E" w:rsidP="004507A4">
            <w:pPr>
              <w:spacing w:line="360" w:lineRule="auto"/>
              <w:rPr>
                <w:rFonts w:ascii="仿宋" w:eastAsia="仿宋" w:hAnsi="仿宋"/>
                <w:sz w:val="22"/>
              </w:rPr>
            </w:pPr>
            <w:r w:rsidRPr="00F50588">
              <w:rPr>
                <w:rFonts w:ascii="仿宋" w:eastAsia="仿宋" w:hAnsi="仿宋" w:hint="eastAsia"/>
                <w:sz w:val="22"/>
              </w:rPr>
              <w:t>201</w:t>
            </w:r>
            <w:r w:rsidR="009571FA" w:rsidRPr="00F50588">
              <w:rPr>
                <w:rFonts w:ascii="仿宋" w:eastAsia="仿宋" w:hAnsi="仿宋" w:hint="eastAsia"/>
                <w:sz w:val="22"/>
              </w:rPr>
              <w:t>7.</w:t>
            </w:r>
            <w:r w:rsidR="00AC79CF">
              <w:rPr>
                <w:rFonts w:ascii="仿宋" w:eastAsia="仿宋" w:hAnsi="仿宋"/>
                <w:sz w:val="22"/>
              </w:rPr>
              <w:t>9</w:t>
            </w:r>
            <w:r w:rsidR="009571FA" w:rsidRPr="00F50588">
              <w:rPr>
                <w:rFonts w:ascii="仿宋" w:eastAsia="仿宋" w:hAnsi="仿宋" w:hint="eastAsia"/>
                <w:sz w:val="22"/>
              </w:rPr>
              <w:t>.</w:t>
            </w:r>
            <w:r w:rsidR="004507A4">
              <w:rPr>
                <w:rFonts w:ascii="仿宋" w:eastAsia="仿宋" w:hAnsi="仿宋"/>
                <w:sz w:val="22"/>
              </w:rPr>
              <w:t>4</w:t>
            </w:r>
          </w:p>
        </w:tc>
        <w:tc>
          <w:tcPr>
            <w:tcW w:w="1133" w:type="dxa"/>
            <w:tcBorders>
              <w:top w:val="single" w:sz="6" w:space="0" w:color="auto"/>
              <w:left w:val="single" w:sz="4" w:space="0" w:color="auto"/>
              <w:bottom w:val="single" w:sz="4" w:space="0" w:color="auto"/>
              <w:right w:val="single" w:sz="4" w:space="0" w:color="auto"/>
            </w:tcBorders>
          </w:tcPr>
          <w:p w14:paraId="4A4F23CC" w14:textId="62731988" w:rsidR="00A0337E" w:rsidRPr="00F50588" w:rsidRDefault="00A0337E" w:rsidP="004507A4">
            <w:pPr>
              <w:spacing w:line="360" w:lineRule="auto"/>
              <w:rPr>
                <w:rFonts w:ascii="仿宋" w:eastAsia="仿宋" w:hAnsi="仿宋"/>
                <w:sz w:val="22"/>
              </w:rPr>
            </w:pPr>
            <w:r w:rsidRPr="00F50588">
              <w:rPr>
                <w:rFonts w:ascii="仿宋" w:eastAsia="仿宋" w:hAnsi="仿宋" w:hint="eastAsia"/>
                <w:sz w:val="22"/>
              </w:rPr>
              <w:t>V</w:t>
            </w:r>
            <w:r w:rsidR="004507A4">
              <w:rPr>
                <w:rFonts w:ascii="仿宋" w:eastAsia="仿宋" w:hAnsi="仿宋"/>
                <w:sz w:val="22"/>
              </w:rPr>
              <w:t>0</w:t>
            </w:r>
            <w:r w:rsidRPr="00F50588">
              <w:rPr>
                <w:rFonts w:ascii="仿宋" w:eastAsia="仿宋" w:hAnsi="仿宋" w:hint="eastAsia"/>
                <w:sz w:val="22"/>
              </w:rPr>
              <w:t>.</w:t>
            </w:r>
            <w:r w:rsidR="004507A4">
              <w:rPr>
                <w:rFonts w:ascii="仿宋" w:eastAsia="仿宋" w:hAnsi="仿宋"/>
                <w:sz w:val="22"/>
              </w:rPr>
              <w:t>1</w:t>
            </w:r>
          </w:p>
        </w:tc>
        <w:tc>
          <w:tcPr>
            <w:tcW w:w="721" w:type="dxa"/>
            <w:tcBorders>
              <w:top w:val="single" w:sz="6" w:space="0" w:color="auto"/>
              <w:left w:val="single" w:sz="4" w:space="0" w:color="auto"/>
              <w:bottom w:val="single" w:sz="4" w:space="0" w:color="auto"/>
              <w:right w:val="single" w:sz="4" w:space="0" w:color="auto"/>
            </w:tcBorders>
          </w:tcPr>
          <w:p w14:paraId="591D1742" w14:textId="77777777" w:rsidR="00A0337E" w:rsidRPr="00F50588" w:rsidRDefault="00A0337E" w:rsidP="00E35161">
            <w:pPr>
              <w:spacing w:line="360" w:lineRule="auto"/>
              <w:rPr>
                <w:rFonts w:ascii="仿宋" w:eastAsia="仿宋" w:hAnsi="仿宋"/>
                <w:sz w:val="22"/>
              </w:rPr>
            </w:pPr>
            <w:r w:rsidRPr="00F50588">
              <w:rPr>
                <w:rFonts w:ascii="仿宋" w:eastAsia="仿宋" w:hAnsi="仿宋" w:hint="eastAsia"/>
                <w:sz w:val="22"/>
              </w:rPr>
              <w:t>A</w:t>
            </w:r>
          </w:p>
        </w:tc>
        <w:tc>
          <w:tcPr>
            <w:tcW w:w="3975" w:type="dxa"/>
            <w:tcBorders>
              <w:top w:val="single" w:sz="6" w:space="0" w:color="auto"/>
              <w:left w:val="single" w:sz="4" w:space="0" w:color="auto"/>
              <w:bottom w:val="single" w:sz="4" w:space="0" w:color="auto"/>
              <w:right w:val="single" w:sz="4" w:space="0" w:color="auto"/>
            </w:tcBorders>
          </w:tcPr>
          <w:p w14:paraId="4C122A20" w14:textId="77777777" w:rsidR="00A0337E" w:rsidRPr="00F50588" w:rsidRDefault="00A0337E" w:rsidP="00E35161">
            <w:pPr>
              <w:spacing w:line="360" w:lineRule="auto"/>
              <w:rPr>
                <w:rFonts w:ascii="仿宋" w:eastAsia="仿宋" w:hAnsi="仿宋"/>
                <w:sz w:val="22"/>
              </w:rPr>
            </w:pPr>
            <w:r w:rsidRPr="00F50588">
              <w:rPr>
                <w:rFonts w:ascii="仿宋" w:eastAsia="仿宋" w:hAnsi="仿宋" w:hint="eastAsia"/>
                <w:sz w:val="22"/>
              </w:rPr>
              <w:t>新增</w:t>
            </w:r>
          </w:p>
        </w:tc>
        <w:tc>
          <w:tcPr>
            <w:tcW w:w="1344" w:type="dxa"/>
            <w:tcBorders>
              <w:top w:val="single" w:sz="6" w:space="0" w:color="auto"/>
              <w:left w:val="single" w:sz="4" w:space="0" w:color="auto"/>
              <w:bottom w:val="single" w:sz="4" w:space="0" w:color="auto"/>
              <w:right w:val="single" w:sz="6" w:space="0" w:color="auto"/>
            </w:tcBorders>
          </w:tcPr>
          <w:p w14:paraId="6FE6DDB9" w14:textId="77777777" w:rsidR="00A0337E" w:rsidRPr="00F50588" w:rsidRDefault="00A0337E" w:rsidP="00E35161">
            <w:pPr>
              <w:spacing w:line="360" w:lineRule="auto"/>
              <w:rPr>
                <w:rFonts w:ascii="仿宋" w:eastAsia="仿宋" w:hAnsi="仿宋"/>
                <w:sz w:val="22"/>
              </w:rPr>
            </w:pPr>
          </w:p>
        </w:tc>
      </w:tr>
      <w:tr w:rsidR="00A0337E" w:rsidRPr="00542E5C" w14:paraId="75D91329"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300A5E86" w14:textId="45E22660" w:rsidR="00A0337E" w:rsidRPr="00F50588" w:rsidRDefault="00A0337E" w:rsidP="00E35161">
            <w:pPr>
              <w:spacing w:line="360" w:lineRule="auto"/>
              <w:rPr>
                <w:rFonts w:ascii="仿宋" w:eastAsia="仿宋" w:hAnsi="仿宋"/>
                <w:sz w:val="22"/>
              </w:rPr>
            </w:pPr>
          </w:p>
        </w:tc>
        <w:tc>
          <w:tcPr>
            <w:tcW w:w="1133" w:type="dxa"/>
            <w:tcBorders>
              <w:top w:val="single" w:sz="4" w:space="0" w:color="auto"/>
              <w:left w:val="single" w:sz="4" w:space="0" w:color="auto"/>
              <w:bottom w:val="single" w:sz="4" w:space="0" w:color="auto"/>
              <w:right w:val="single" w:sz="4" w:space="0" w:color="auto"/>
            </w:tcBorders>
          </w:tcPr>
          <w:p w14:paraId="18D8FE91" w14:textId="1110A04B" w:rsidR="00A0337E" w:rsidRPr="00F50588" w:rsidRDefault="00A0337E" w:rsidP="00E35161">
            <w:pPr>
              <w:spacing w:line="360" w:lineRule="auto"/>
              <w:rPr>
                <w:rFonts w:ascii="仿宋" w:eastAsia="仿宋" w:hAnsi="仿宋"/>
                <w:sz w:val="22"/>
              </w:rPr>
            </w:pPr>
          </w:p>
        </w:tc>
        <w:tc>
          <w:tcPr>
            <w:tcW w:w="721" w:type="dxa"/>
            <w:tcBorders>
              <w:top w:val="single" w:sz="4" w:space="0" w:color="auto"/>
              <w:left w:val="single" w:sz="4" w:space="0" w:color="auto"/>
              <w:bottom w:val="single" w:sz="4" w:space="0" w:color="auto"/>
              <w:right w:val="single" w:sz="4" w:space="0" w:color="auto"/>
            </w:tcBorders>
          </w:tcPr>
          <w:p w14:paraId="57AAC9E1" w14:textId="1335C699" w:rsidR="00A0337E" w:rsidRPr="00F50588" w:rsidRDefault="00A0337E" w:rsidP="00E35161">
            <w:pPr>
              <w:spacing w:line="360" w:lineRule="auto"/>
              <w:rPr>
                <w:rFonts w:ascii="仿宋" w:eastAsia="仿宋" w:hAnsi="仿宋"/>
                <w:sz w:val="22"/>
              </w:rPr>
            </w:pPr>
          </w:p>
        </w:tc>
        <w:tc>
          <w:tcPr>
            <w:tcW w:w="3975" w:type="dxa"/>
            <w:tcBorders>
              <w:top w:val="single" w:sz="4" w:space="0" w:color="auto"/>
              <w:left w:val="single" w:sz="4" w:space="0" w:color="auto"/>
              <w:bottom w:val="single" w:sz="4" w:space="0" w:color="auto"/>
              <w:right w:val="single" w:sz="4" w:space="0" w:color="auto"/>
            </w:tcBorders>
          </w:tcPr>
          <w:p w14:paraId="4E0FA856" w14:textId="0CB83E2C" w:rsidR="00A0337E" w:rsidRPr="00F50588" w:rsidRDefault="00A0337E" w:rsidP="00E35161">
            <w:pPr>
              <w:spacing w:line="360" w:lineRule="auto"/>
              <w:rPr>
                <w:rFonts w:ascii="仿宋" w:eastAsia="仿宋" w:hAnsi="仿宋"/>
                <w:sz w:val="22"/>
              </w:rPr>
            </w:pPr>
          </w:p>
        </w:tc>
        <w:tc>
          <w:tcPr>
            <w:tcW w:w="1344" w:type="dxa"/>
            <w:tcBorders>
              <w:top w:val="single" w:sz="4" w:space="0" w:color="auto"/>
              <w:left w:val="single" w:sz="4" w:space="0" w:color="auto"/>
              <w:bottom w:val="single" w:sz="4" w:space="0" w:color="auto"/>
              <w:right w:val="single" w:sz="6" w:space="0" w:color="auto"/>
            </w:tcBorders>
          </w:tcPr>
          <w:p w14:paraId="49B9BEC9" w14:textId="77777777" w:rsidR="00A0337E" w:rsidRPr="00F50588" w:rsidRDefault="00A0337E" w:rsidP="00E35161">
            <w:pPr>
              <w:spacing w:line="360" w:lineRule="auto"/>
              <w:rPr>
                <w:rFonts w:ascii="仿宋" w:eastAsia="仿宋" w:hAnsi="仿宋"/>
                <w:sz w:val="22"/>
              </w:rPr>
            </w:pPr>
          </w:p>
        </w:tc>
      </w:tr>
      <w:tr w:rsidR="00B40A8E" w:rsidRPr="00542E5C" w14:paraId="06FAECF6"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23C10C8C" w14:textId="7E49A1CF" w:rsidR="00B40A8E" w:rsidRPr="00F50588" w:rsidRDefault="00B40A8E" w:rsidP="00B40A8E">
            <w:pPr>
              <w:spacing w:line="360" w:lineRule="auto"/>
              <w:rPr>
                <w:rFonts w:ascii="仿宋" w:eastAsia="仿宋" w:hAnsi="仿宋"/>
                <w:sz w:val="22"/>
              </w:rPr>
            </w:pPr>
          </w:p>
        </w:tc>
        <w:tc>
          <w:tcPr>
            <w:tcW w:w="1133" w:type="dxa"/>
            <w:tcBorders>
              <w:top w:val="single" w:sz="4" w:space="0" w:color="auto"/>
              <w:left w:val="single" w:sz="4" w:space="0" w:color="auto"/>
              <w:bottom w:val="single" w:sz="4" w:space="0" w:color="auto"/>
              <w:right w:val="single" w:sz="4" w:space="0" w:color="auto"/>
            </w:tcBorders>
          </w:tcPr>
          <w:p w14:paraId="400B2C0E" w14:textId="2F30CD88" w:rsidR="00B40A8E" w:rsidRPr="00F50588" w:rsidRDefault="00B40A8E" w:rsidP="00B40A8E">
            <w:pPr>
              <w:spacing w:line="360" w:lineRule="auto"/>
              <w:rPr>
                <w:rFonts w:ascii="仿宋" w:eastAsia="仿宋" w:hAnsi="仿宋"/>
                <w:sz w:val="22"/>
              </w:rPr>
            </w:pPr>
          </w:p>
        </w:tc>
        <w:tc>
          <w:tcPr>
            <w:tcW w:w="721" w:type="dxa"/>
            <w:tcBorders>
              <w:top w:val="single" w:sz="4" w:space="0" w:color="auto"/>
              <w:left w:val="single" w:sz="4" w:space="0" w:color="auto"/>
              <w:bottom w:val="single" w:sz="4" w:space="0" w:color="auto"/>
              <w:right w:val="single" w:sz="4" w:space="0" w:color="auto"/>
            </w:tcBorders>
          </w:tcPr>
          <w:p w14:paraId="07A5DCB9" w14:textId="0FE71582" w:rsidR="00B40A8E" w:rsidRPr="00F50588" w:rsidRDefault="00B40A8E" w:rsidP="00B40A8E">
            <w:pPr>
              <w:spacing w:line="360" w:lineRule="auto"/>
              <w:rPr>
                <w:rFonts w:ascii="仿宋" w:eastAsia="仿宋" w:hAnsi="仿宋"/>
                <w:sz w:val="22"/>
              </w:rPr>
            </w:pPr>
          </w:p>
        </w:tc>
        <w:tc>
          <w:tcPr>
            <w:tcW w:w="3975" w:type="dxa"/>
            <w:tcBorders>
              <w:top w:val="single" w:sz="4" w:space="0" w:color="auto"/>
              <w:left w:val="single" w:sz="4" w:space="0" w:color="auto"/>
              <w:bottom w:val="single" w:sz="4" w:space="0" w:color="auto"/>
              <w:right w:val="single" w:sz="4" w:space="0" w:color="auto"/>
            </w:tcBorders>
          </w:tcPr>
          <w:p w14:paraId="01114B33" w14:textId="77777777" w:rsidR="00B40A8E" w:rsidRPr="00F50588" w:rsidRDefault="00B40A8E" w:rsidP="00B40A8E">
            <w:pPr>
              <w:spacing w:line="360" w:lineRule="auto"/>
              <w:rPr>
                <w:rFonts w:ascii="仿宋" w:eastAsia="仿宋" w:hAnsi="仿宋"/>
                <w:sz w:val="22"/>
              </w:rPr>
            </w:pPr>
          </w:p>
        </w:tc>
        <w:tc>
          <w:tcPr>
            <w:tcW w:w="1344" w:type="dxa"/>
            <w:tcBorders>
              <w:top w:val="single" w:sz="4" w:space="0" w:color="auto"/>
              <w:left w:val="single" w:sz="4" w:space="0" w:color="auto"/>
              <w:bottom w:val="single" w:sz="4" w:space="0" w:color="auto"/>
              <w:right w:val="single" w:sz="6" w:space="0" w:color="auto"/>
            </w:tcBorders>
          </w:tcPr>
          <w:p w14:paraId="0F7E9A87" w14:textId="77777777" w:rsidR="00B40A8E" w:rsidRPr="00F50588" w:rsidRDefault="00B40A8E" w:rsidP="00B40A8E">
            <w:pPr>
              <w:spacing w:line="360" w:lineRule="auto"/>
              <w:rPr>
                <w:rFonts w:ascii="仿宋" w:eastAsia="仿宋" w:hAnsi="仿宋"/>
                <w:sz w:val="22"/>
              </w:rPr>
            </w:pPr>
          </w:p>
        </w:tc>
      </w:tr>
      <w:tr w:rsidR="006F3F45" w:rsidRPr="00542E5C" w14:paraId="4C43E51D"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63615605" w14:textId="3B06E6F3" w:rsidR="006F3F45" w:rsidRPr="00F50588" w:rsidRDefault="006F3F45" w:rsidP="006F3F45">
            <w:pPr>
              <w:spacing w:line="360" w:lineRule="auto"/>
              <w:rPr>
                <w:rFonts w:ascii="仿宋" w:eastAsia="仿宋" w:hAnsi="仿宋"/>
                <w:sz w:val="22"/>
              </w:rPr>
            </w:pPr>
          </w:p>
        </w:tc>
        <w:tc>
          <w:tcPr>
            <w:tcW w:w="1133" w:type="dxa"/>
            <w:tcBorders>
              <w:top w:val="single" w:sz="4" w:space="0" w:color="auto"/>
              <w:left w:val="single" w:sz="4" w:space="0" w:color="auto"/>
              <w:bottom w:val="single" w:sz="4" w:space="0" w:color="auto"/>
              <w:right w:val="single" w:sz="4" w:space="0" w:color="auto"/>
            </w:tcBorders>
          </w:tcPr>
          <w:p w14:paraId="282DEC4D" w14:textId="261CD43D" w:rsidR="006F3F45" w:rsidRPr="00F50588" w:rsidRDefault="006F3F45" w:rsidP="006F3F45">
            <w:pPr>
              <w:spacing w:line="360" w:lineRule="auto"/>
              <w:rPr>
                <w:rFonts w:ascii="仿宋" w:eastAsia="仿宋" w:hAnsi="仿宋"/>
                <w:sz w:val="22"/>
              </w:rPr>
            </w:pPr>
          </w:p>
        </w:tc>
        <w:tc>
          <w:tcPr>
            <w:tcW w:w="721" w:type="dxa"/>
            <w:tcBorders>
              <w:top w:val="single" w:sz="4" w:space="0" w:color="auto"/>
              <w:left w:val="single" w:sz="4" w:space="0" w:color="auto"/>
              <w:bottom w:val="single" w:sz="4" w:space="0" w:color="auto"/>
              <w:right w:val="single" w:sz="4" w:space="0" w:color="auto"/>
            </w:tcBorders>
          </w:tcPr>
          <w:p w14:paraId="04CF061D" w14:textId="69D1865F" w:rsidR="006F3F45" w:rsidRPr="00F50588" w:rsidRDefault="006F3F45" w:rsidP="006F3F45">
            <w:pPr>
              <w:spacing w:line="360" w:lineRule="auto"/>
              <w:rPr>
                <w:rFonts w:ascii="仿宋" w:eastAsia="仿宋" w:hAnsi="仿宋"/>
                <w:sz w:val="22"/>
              </w:rPr>
            </w:pPr>
          </w:p>
        </w:tc>
        <w:tc>
          <w:tcPr>
            <w:tcW w:w="3975" w:type="dxa"/>
            <w:tcBorders>
              <w:top w:val="single" w:sz="4" w:space="0" w:color="auto"/>
              <w:left w:val="single" w:sz="4" w:space="0" w:color="auto"/>
              <w:bottom w:val="single" w:sz="4" w:space="0" w:color="auto"/>
              <w:right w:val="single" w:sz="4" w:space="0" w:color="auto"/>
            </w:tcBorders>
          </w:tcPr>
          <w:p w14:paraId="152A4C99" w14:textId="77777777" w:rsidR="006F3F45" w:rsidRPr="00F50588" w:rsidRDefault="006F3F45" w:rsidP="006F3F45">
            <w:pPr>
              <w:spacing w:line="360" w:lineRule="auto"/>
              <w:rPr>
                <w:rFonts w:ascii="仿宋" w:eastAsia="仿宋" w:hAnsi="仿宋"/>
                <w:sz w:val="22"/>
              </w:rPr>
            </w:pPr>
          </w:p>
        </w:tc>
        <w:tc>
          <w:tcPr>
            <w:tcW w:w="1344" w:type="dxa"/>
            <w:tcBorders>
              <w:top w:val="single" w:sz="4" w:space="0" w:color="auto"/>
              <w:left w:val="single" w:sz="4" w:space="0" w:color="auto"/>
              <w:bottom w:val="single" w:sz="4" w:space="0" w:color="auto"/>
              <w:right w:val="single" w:sz="6" w:space="0" w:color="auto"/>
            </w:tcBorders>
          </w:tcPr>
          <w:p w14:paraId="12C936B1" w14:textId="77777777" w:rsidR="006F3F45" w:rsidRPr="00F50588" w:rsidRDefault="006F3F45" w:rsidP="006F3F45">
            <w:pPr>
              <w:spacing w:line="360" w:lineRule="auto"/>
              <w:rPr>
                <w:rFonts w:ascii="仿宋" w:eastAsia="仿宋" w:hAnsi="仿宋"/>
                <w:sz w:val="22"/>
              </w:rPr>
            </w:pPr>
          </w:p>
        </w:tc>
      </w:tr>
      <w:tr w:rsidR="006F3F45" w:rsidRPr="00542E5C" w14:paraId="0095662D"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63B967F1"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5AD583A8"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4C28AE94"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4FBE48D8"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51FD6195" w14:textId="77777777" w:rsidR="006F3F45" w:rsidRPr="00542E5C" w:rsidRDefault="006F3F45" w:rsidP="006F3F45">
            <w:pPr>
              <w:spacing w:line="360" w:lineRule="auto"/>
              <w:rPr>
                <w:rFonts w:ascii="仿宋" w:eastAsia="仿宋" w:hAnsi="仿宋"/>
                <w:sz w:val="20"/>
              </w:rPr>
            </w:pPr>
          </w:p>
        </w:tc>
      </w:tr>
      <w:tr w:rsidR="006F3F45" w:rsidRPr="00542E5C" w14:paraId="0E308003"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7E7D860A"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308C2898"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0BFE1116"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2CE21F82"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79DF7FA3" w14:textId="77777777" w:rsidR="006F3F45" w:rsidRPr="00542E5C" w:rsidRDefault="006F3F45" w:rsidP="006F3F45">
            <w:pPr>
              <w:spacing w:line="360" w:lineRule="auto"/>
              <w:rPr>
                <w:rFonts w:ascii="仿宋" w:eastAsia="仿宋" w:hAnsi="仿宋"/>
                <w:sz w:val="20"/>
              </w:rPr>
            </w:pPr>
          </w:p>
        </w:tc>
      </w:tr>
      <w:tr w:rsidR="006F3F45" w:rsidRPr="00542E5C" w14:paraId="0B575147"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75ABA6DD"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552D59D4"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47DC096F"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5F62C4FC"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6B2BD355" w14:textId="77777777" w:rsidR="006F3F45" w:rsidRPr="00542E5C" w:rsidRDefault="006F3F45" w:rsidP="006F3F45">
            <w:pPr>
              <w:spacing w:line="360" w:lineRule="auto"/>
              <w:rPr>
                <w:rFonts w:ascii="仿宋" w:eastAsia="仿宋" w:hAnsi="仿宋"/>
                <w:sz w:val="20"/>
              </w:rPr>
            </w:pPr>
          </w:p>
        </w:tc>
      </w:tr>
      <w:tr w:rsidR="006F3F45" w:rsidRPr="00542E5C" w14:paraId="563D7787"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2FD5CBC3"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37F6CFCE"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128EF51E"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115E4D3A"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69C56EED" w14:textId="77777777" w:rsidR="006F3F45" w:rsidRPr="00542E5C" w:rsidRDefault="006F3F45" w:rsidP="006F3F45">
            <w:pPr>
              <w:spacing w:line="360" w:lineRule="auto"/>
              <w:rPr>
                <w:rFonts w:ascii="仿宋" w:eastAsia="仿宋" w:hAnsi="仿宋"/>
                <w:sz w:val="20"/>
              </w:rPr>
            </w:pPr>
          </w:p>
        </w:tc>
      </w:tr>
      <w:tr w:rsidR="006F3F45" w:rsidRPr="00542E5C" w14:paraId="273983DE"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0F1F526F"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3FAA1E60"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7C5C2F99"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779B01E8"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10A50EE8" w14:textId="77777777" w:rsidR="006F3F45" w:rsidRPr="00542E5C" w:rsidRDefault="006F3F45" w:rsidP="006F3F45">
            <w:pPr>
              <w:spacing w:line="360" w:lineRule="auto"/>
              <w:rPr>
                <w:rFonts w:ascii="仿宋" w:eastAsia="仿宋" w:hAnsi="仿宋"/>
                <w:sz w:val="20"/>
              </w:rPr>
            </w:pPr>
          </w:p>
        </w:tc>
      </w:tr>
      <w:tr w:rsidR="006F3F45" w:rsidRPr="00542E5C" w14:paraId="0AB66BCE" w14:textId="77777777" w:rsidTr="00B40A8E">
        <w:trPr>
          <w:cantSplit/>
        </w:trPr>
        <w:tc>
          <w:tcPr>
            <w:tcW w:w="1419" w:type="dxa"/>
            <w:tcBorders>
              <w:top w:val="single" w:sz="4" w:space="0" w:color="auto"/>
              <w:left w:val="single" w:sz="6" w:space="0" w:color="auto"/>
              <w:bottom w:val="single" w:sz="4" w:space="0" w:color="auto"/>
              <w:right w:val="single" w:sz="4" w:space="0" w:color="auto"/>
            </w:tcBorders>
          </w:tcPr>
          <w:p w14:paraId="6484AE38"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4" w:space="0" w:color="auto"/>
              <w:right w:val="single" w:sz="4" w:space="0" w:color="auto"/>
            </w:tcBorders>
          </w:tcPr>
          <w:p w14:paraId="511C7AA0"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4" w:space="0" w:color="auto"/>
              <w:right w:val="single" w:sz="4" w:space="0" w:color="auto"/>
            </w:tcBorders>
          </w:tcPr>
          <w:p w14:paraId="4C9935A0"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4" w:space="0" w:color="auto"/>
              <w:right w:val="single" w:sz="4" w:space="0" w:color="auto"/>
            </w:tcBorders>
          </w:tcPr>
          <w:p w14:paraId="2CAB0B60"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4" w:space="0" w:color="auto"/>
              <w:right w:val="single" w:sz="6" w:space="0" w:color="auto"/>
            </w:tcBorders>
          </w:tcPr>
          <w:p w14:paraId="38E029F5" w14:textId="77777777" w:rsidR="006F3F45" w:rsidRPr="00542E5C" w:rsidRDefault="006F3F45" w:rsidP="006F3F45">
            <w:pPr>
              <w:spacing w:line="360" w:lineRule="auto"/>
              <w:rPr>
                <w:rFonts w:ascii="仿宋" w:eastAsia="仿宋" w:hAnsi="仿宋"/>
                <w:sz w:val="20"/>
              </w:rPr>
            </w:pPr>
          </w:p>
        </w:tc>
      </w:tr>
      <w:tr w:rsidR="006F3F45" w:rsidRPr="00542E5C" w14:paraId="63BF75A4" w14:textId="77777777" w:rsidTr="00B40A8E">
        <w:trPr>
          <w:cantSplit/>
        </w:trPr>
        <w:tc>
          <w:tcPr>
            <w:tcW w:w="1419" w:type="dxa"/>
            <w:tcBorders>
              <w:top w:val="single" w:sz="4" w:space="0" w:color="auto"/>
              <w:left w:val="single" w:sz="6" w:space="0" w:color="auto"/>
              <w:bottom w:val="single" w:sz="6" w:space="0" w:color="auto"/>
              <w:right w:val="single" w:sz="4" w:space="0" w:color="auto"/>
            </w:tcBorders>
          </w:tcPr>
          <w:p w14:paraId="13528279" w14:textId="77777777" w:rsidR="006F3F45" w:rsidRPr="00542E5C" w:rsidRDefault="006F3F45" w:rsidP="006F3F45">
            <w:pPr>
              <w:spacing w:line="360" w:lineRule="auto"/>
              <w:rPr>
                <w:rFonts w:ascii="仿宋" w:eastAsia="仿宋" w:hAnsi="仿宋"/>
                <w:sz w:val="20"/>
              </w:rPr>
            </w:pPr>
          </w:p>
        </w:tc>
        <w:tc>
          <w:tcPr>
            <w:tcW w:w="1133" w:type="dxa"/>
            <w:tcBorders>
              <w:top w:val="single" w:sz="4" w:space="0" w:color="auto"/>
              <w:left w:val="single" w:sz="4" w:space="0" w:color="auto"/>
              <w:bottom w:val="single" w:sz="6" w:space="0" w:color="auto"/>
              <w:right w:val="single" w:sz="4" w:space="0" w:color="auto"/>
            </w:tcBorders>
          </w:tcPr>
          <w:p w14:paraId="5F641E1E" w14:textId="77777777" w:rsidR="006F3F45" w:rsidRPr="00542E5C" w:rsidRDefault="006F3F45" w:rsidP="006F3F45">
            <w:pPr>
              <w:spacing w:line="360" w:lineRule="auto"/>
              <w:rPr>
                <w:rFonts w:ascii="仿宋" w:eastAsia="仿宋" w:hAnsi="仿宋"/>
                <w:sz w:val="20"/>
              </w:rPr>
            </w:pPr>
          </w:p>
        </w:tc>
        <w:tc>
          <w:tcPr>
            <w:tcW w:w="721" w:type="dxa"/>
            <w:tcBorders>
              <w:top w:val="single" w:sz="4" w:space="0" w:color="auto"/>
              <w:left w:val="single" w:sz="4" w:space="0" w:color="auto"/>
              <w:bottom w:val="single" w:sz="6" w:space="0" w:color="auto"/>
              <w:right w:val="single" w:sz="4" w:space="0" w:color="auto"/>
            </w:tcBorders>
          </w:tcPr>
          <w:p w14:paraId="1EE44DA7" w14:textId="77777777" w:rsidR="006F3F45" w:rsidRPr="00542E5C" w:rsidRDefault="006F3F45" w:rsidP="006F3F45">
            <w:pPr>
              <w:spacing w:line="360" w:lineRule="auto"/>
              <w:rPr>
                <w:rFonts w:ascii="仿宋" w:eastAsia="仿宋" w:hAnsi="仿宋"/>
                <w:sz w:val="20"/>
              </w:rPr>
            </w:pPr>
          </w:p>
        </w:tc>
        <w:tc>
          <w:tcPr>
            <w:tcW w:w="3975" w:type="dxa"/>
            <w:tcBorders>
              <w:top w:val="single" w:sz="4" w:space="0" w:color="auto"/>
              <w:left w:val="single" w:sz="4" w:space="0" w:color="auto"/>
              <w:bottom w:val="single" w:sz="6" w:space="0" w:color="auto"/>
              <w:right w:val="single" w:sz="4" w:space="0" w:color="auto"/>
            </w:tcBorders>
          </w:tcPr>
          <w:p w14:paraId="3783B099" w14:textId="77777777" w:rsidR="006F3F45" w:rsidRPr="00542E5C" w:rsidRDefault="006F3F45" w:rsidP="006F3F45">
            <w:pPr>
              <w:spacing w:line="360" w:lineRule="auto"/>
              <w:rPr>
                <w:rFonts w:ascii="仿宋" w:eastAsia="仿宋" w:hAnsi="仿宋"/>
                <w:sz w:val="20"/>
              </w:rPr>
            </w:pPr>
          </w:p>
        </w:tc>
        <w:tc>
          <w:tcPr>
            <w:tcW w:w="1344" w:type="dxa"/>
            <w:tcBorders>
              <w:top w:val="single" w:sz="4" w:space="0" w:color="auto"/>
              <w:left w:val="single" w:sz="4" w:space="0" w:color="auto"/>
              <w:bottom w:val="single" w:sz="6" w:space="0" w:color="auto"/>
              <w:right w:val="single" w:sz="6" w:space="0" w:color="auto"/>
            </w:tcBorders>
          </w:tcPr>
          <w:p w14:paraId="521AA882" w14:textId="77777777" w:rsidR="006F3F45" w:rsidRPr="00542E5C" w:rsidRDefault="006F3F45" w:rsidP="006F3F45">
            <w:pPr>
              <w:spacing w:line="360" w:lineRule="auto"/>
              <w:rPr>
                <w:rFonts w:ascii="仿宋" w:eastAsia="仿宋" w:hAnsi="仿宋"/>
                <w:sz w:val="20"/>
              </w:rPr>
            </w:pPr>
          </w:p>
        </w:tc>
      </w:tr>
    </w:tbl>
    <w:p w14:paraId="4310FC6E" w14:textId="77777777" w:rsidR="00A0337E" w:rsidRPr="00542E5C" w:rsidRDefault="00A0337E" w:rsidP="00A0337E">
      <w:pPr>
        <w:rPr>
          <w:rFonts w:ascii="仿宋" w:eastAsia="仿宋" w:hAnsi="仿宋"/>
          <w:sz w:val="20"/>
        </w:rPr>
      </w:pPr>
      <w:r w:rsidRPr="00542E5C">
        <w:rPr>
          <w:rFonts w:ascii="仿宋" w:eastAsia="仿宋" w:hAnsi="仿宋" w:hint="eastAsia"/>
          <w:b/>
          <w:sz w:val="20"/>
        </w:rPr>
        <w:t>修订标志：</w:t>
      </w:r>
      <w:r w:rsidRPr="00542E5C">
        <w:rPr>
          <w:rFonts w:ascii="仿宋" w:eastAsia="仿宋" w:hAnsi="仿宋"/>
          <w:b/>
          <w:sz w:val="20"/>
        </w:rPr>
        <w:t>A</w:t>
      </w:r>
      <w:r w:rsidRPr="00542E5C">
        <w:rPr>
          <w:rFonts w:ascii="仿宋" w:eastAsia="仿宋" w:hAnsi="仿宋"/>
          <w:sz w:val="20"/>
        </w:rPr>
        <w:t xml:space="preserve"> – </w:t>
      </w:r>
      <w:r w:rsidRPr="00542E5C">
        <w:rPr>
          <w:rFonts w:ascii="仿宋" w:eastAsia="仿宋" w:hAnsi="仿宋" w:hint="eastAsia"/>
          <w:sz w:val="20"/>
        </w:rPr>
        <w:t>添加的</w:t>
      </w:r>
      <w:r w:rsidRPr="00542E5C">
        <w:rPr>
          <w:rFonts w:ascii="仿宋" w:eastAsia="仿宋" w:hAnsi="仿宋"/>
          <w:sz w:val="20"/>
        </w:rPr>
        <w:t xml:space="preserve">  </w:t>
      </w:r>
      <w:r w:rsidRPr="00542E5C">
        <w:rPr>
          <w:rFonts w:ascii="仿宋" w:eastAsia="仿宋" w:hAnsi="仿宋"/>
          <w:b/>
          <w:sz w:val="20"/>
        </w:rPr>
        <w:t>M</w:t>
      </w:r>
      <w:r w:rsidRPr="00542E5C">
        <w:rPr>
          <w:rFonts w:ascii="仿宋" w:eastAsia="仿宋" w:hAnsi="仿宋"/>
          <w:sz w:val="20"/>
        </w:rPr>
        <w:t xml:space="preserve"> – </w:t>
      </w:r>
      <w:r w:rsidRPr="00542E5C">
        <w:rPr>
          <w:rFonts w:ascii="仿宋" w:eastAsia="仿宋" w:hAnsi="仿宋" w:hint="eastAsia"/>
          <w:sz w:val="20"/>
        </w:rPr>
        <w:t>修改的</w:t>
      </w:r>
      <w:r w:rsidRPr="00542E5C">
        <w:rPr>
          <w:rFonts w:ascii="仿宋" w:eastAsia="仿宋" w:hAnsi="仿宋"/>
          <w:sz w:val="20"/>
        </w:rPr>
        <w:t xml:space="preserve">  </w:t>
      </w:r>
      <w:r w:rsidRPr="00542E5C">
        <w:rPr>
          <w:rFonts w:ascii="仿宋" w:eastAsia="仿宋" w:hAnsi="仿宋"/>
          <w:b/>
          <w:sz w:val="20"/>
        </w:rPr>
        <w:t>D</w:t>
      </w:r>
      <w:r w:rsidRPr="00542E5C">
        <w:rPr>
          <w:rFonts w:ascii="仿宋" w:eastAsia="仿宋" w:hAnsi="仿宋"/>
          <w:sz w:val="20"/>
        </w:rPr>
        <w:t xml:space="preserve"> – </w:t>
      </w:r>
      <w:r w:rsidRPr="00542E5C">
        <w:rPr>
          <w:rFonts w:ascii="仿宋" w:eastAsia="仿宋" w:hAnsi="仿宋" w:hint="eastAsia"/>
          <w:sz w:val="20"/>
        </w:rPr>
        <w:t>删除的</w:t>
      </w:r>
    </w:p>
    <w:p w14:paraId="7DB0D85B" w14:textId="77777777" w:rsidR="0027787D" w:rsidRPr="00542E5C" w:rsidRDefault="0027787D">
      <w:pPr>
        <w:widowControl/>
        <w:jc w:val="left"/>
        <w:rPr>
          <w:rFonts w:ascii="仿宋" w:eastAsia="仿宋" w:hAnsi="仿宋"/>
          <w:sz w:val="20"/>
        </w:rPr>
      </w:pPr>
      <w:r w:rsidRPr="00542E5C">
        <w:rPr>
          <w:rFonts w:ascii="仿宋" w:eastAsia="仿宋" w:hAnsi="仿宋"/>
          <w:sz w:val="20"/>
        </w:rPr>
        <w:br w:type="page"/>
      </w:r>
    </w:p>
    <w:p w14:paraId="04691772" w14:textId="77777777" w:rsidR="0027787D" w:rsidRPr="00542E5C" w:rsidRDefault="0027787D" w:rsidP="00C6615B">
      <w:pPr>
        <w:pStyle w:val="11"/>
        <w:rPr>
          <w:rFonts w:ascii="仿宋" w:eastAsia="仿宋" w:hAnsi="仿宋"/>
          <w:sz w:val="48"/>
        </w:rPr>
      </w:pPr>
      <w:r w:rsidRPr="00542E5C">
        <w:rPr>
          <w:rFonts w:ascii="仿宋" w:eastAsia="仿宋" w:hAnsi="仿宋" w:hint="eastAsia"/>
        </w:rPr>
        <w:lastRenderedPageBreak/>
        <w:t>目录</w:t>
      </w:r>
      <w:bookmarkStart w:id="0" w:name="_GoBack"/>
      <w:bookmarkEnd w:id="0"/>
    </w:p>
    <w:p w14:paraId="430C36ED" w14:textId="77777777" w:rsidR="0096540E" w:rsidRDefault="0027787D">
      <w:pPr>
        <w:pStyle w:val="11"/>
        <w:rPr>
          <w:b w:val="0"/>
          <w:noProof/>
          <w:sz w:val="21"/>
        </w:rPr>
      </w:pPr>
      <w:r w:rsidRPr="00542E5C">
        <w:rPr>
          <w:rFonts w:ascii="仿宋" w:eastAsia="仿宋" w:hAnsi="仿宋"/>
          <w:sz w:val="20"/>
        </w:rPr>
        <w:fldChar w:fldCharType="begin"/>
      </w:r>
      <w:r w:rsidRPr="00542E5C">
        <w:rPr>
          <w:rFonts w:ascii="仿宋" w:eastAsia="仿宋" w:hAnsi="仿宋"/>
          <w:sz w:val="20"/>
        </w:rPr>
        <w:instrText xml:space="preserve"> TOC \o "1-3" \h \z \u </w:instrText>
      </w:r>
      <w:r w:rsidRPr="00542E5C">
        <w:rPr>
          <w:rFonts w:ascii="仿宋" w:eastAsia="仿宋" w:hAnsi="仿宋"/>
          <w:sz w:val="20"/>
        </w:rPr>
        <w:fldChar w:fldCharType="separate"/>
      </w:r>
      <w:hyperlink w:anchor="_Toc492457320" w:history="1">
        <w:r w:rsidR="0096540E" w:rsidRPr="00650E52">
          <w:rPr>
            <w:rStyle w:val="a6"/>
            <w:rFonts w:asciiTheme="minorEastAsia" w:hAnsiTheme="minorEastAsia"/>
            <w:noProof/>
          </w:rPr>
          <w:t>1</w:t>
        </w:r>
        <w:r w:rsidR="0096540E" w:rsidRPr="00650E52">
          <w:rPr>
            <w:rStyle w:val="a6"/>
            <w:rFonts w:asciiTheme="minorEastAsia" w:hAnsiTheme="minorEastAsia" w:hint="eastAsia"/>
            <w:noProof/>
          </w:rPr>
          <w:t xml:space="preserve"> 项目背景</w:t>
        </w:r>
        <w:r w:rsidR="0096540E">
          <w:rPr>
            <w:noProof/>
            <w:webHidden/>
          </w:rPr>
          <w:tab/>
        </w:r>
        <w:r w:rsidR="0096540E">
          <w:rPr>
            <w:noProof/>
            <w:webHidden/>
          </w:rPr>
          <w:fldChar w:fldCharType="begin"/>
        </w:r>
        <w:r w:rsidR="0096540E">
          <w:rPr>
            <w:noProof/>
            <w:webHidden/>
          </w:rPr>
          <w:instrText xml:space="preserve"> PAGEREF _Toc492457320 \h </w:instrText>
        </w:r>
        <w:r w:rsidR="0096540E">
          <w:rPr>
            <w:noProof/>
            <w:webHidden/>
          </w:rPr>
        </w:r>
        <w:r w:rsidR="0096540E">
          <w:rPr>
            <w:noProof/>
            <w:webHidden/>
          </w:rPr>
          <w:fldChar w:fldCharType="separate"/>
        </w:r>
        <w:r w:rsidR="0096540E">
          <w:rPr>
            <w:noProof/>
            <w:webHidden/>
          </w:rPr>
          <w:t>4</w:t>
        </w:r>
        <w:r w:rsidR="0096540E">
          <w:rPr>
            <w:noProof/>
            <w:webHidden/>
          </w:rPr>
          <w:fldChar w:fldCharType="end"/>
        </w:r>
      </w:hyperlink>
    </w:p>
    <w:p w14:paraId="46A401EE" w14:textId="77777777" w:rsidR="0096540E" w:rsidRDefault="0096540E">
      <w:pPr>
        <w:pStyle w:val="11"/>
        <w:rPr>
          <w:b w:val="0"/>
          <w:noProof/>
          <w:sz w:val="21"/>
        </w:rPr>
      </w:pPr>
      <w:hyperlink w:anchor="_Toc492457321" w:history="1">
        <w:r w:rsidRPr="00650E52">
          <w:rPr>
            <w:rStyle w:val="a6"/>
            <w:rFonts w:asciiTheme="minorEastAsia" w:hAnsiTheme="minorEastAsia"/>
            <w:noProof/>
          </w:rPr>
          <w:t>2</w:t>
        </w:r>
        <w:r w:rsidRPr="00650E52">
          <w:rPr>
            <w:rStyle w:val="a6"/>
            <w:rFonts w:asciiTheme="minorEastAsia" w:hAnsiTheme="minorEastAsia" w:hint="eastAsia"/>
            <w:noProof/>
          </w:rPr>
          <w:t xml:space="preserve"> 业务分析</w:t>
        </w:r>
        <w:r>
          <w:rPr>
            <w:noProof/>
            <w:webHidden/>
          </w:rPr>
          <w:tab/>
        </w:r>
        <w:r>
          <w:rPr>
            <w:noProof/>
            <w:webHidden/>
          </w:rPr>
          <w:fldChar w:fldCharType="begin"/>
        </w:r>
        <w:r>
          <w:rPr>
            <w:noProof/>
            <w:webHidden/>
          </w:rPr>
          <w:instrText xml:space="preserve"> PAGEREF _Toc492457321 \h </w:instrText>
        </w:r>
        <w:r>
          <w:rPr>
            <w:noProof/>
            <w:webHidden/>
          </w:rPr>
        </w:r>
        <w:r>
          <w:rPr>
            <w:noProof/>
            <w:webHidden/>
          </w:rPr>
          <w:fldChar w:fldCharType="separate"/>
        </w:r>
        <w:r>
          <w:rPr>
            <w:noProof/>
            <w:webHidden/>
          </w:rPr>
          <w:t>4</w:t>
        </w:r>
        <w:r>
          <w:rPr>
            <w:noProof/>
            <w:webHidden/>
          </w:rPr>
          <w:fldChar w:fldCharType="end"/>
        </w:r>
      </w:hyperlink>
    </w:p>
    <w:p w14:paraId="1CEAED84" w14:textId="77777777" w:rsidR="0096540E" w:rsidRDefault="0096540E">
      <w:pPr>
        <w:pStyle w:val="20"/>
        <w:tabs>
          <w:tab w:val="right" w:leader="dot" w:pos="8296"/>
        </w:tabs>
        <w:rPr>
          <w:noProof/>
        </w:rPr>
      </w:pPr>
      <w:hyperlink w:anchor="_Toc492457322" w:history="1">
        <w:r w:rsidRPr="00650E52">
          <w:rPr>
            <w:rStyle w:val="a6"/>
            <w:rFonts w:asciiTheme="minorEastAsia" w:hAnsiTheme="minorEastAsia"/>
            <w:noProof/>
          </w:rPr>
          <w:t>2.1</w:t>
        </w:r>
        <w:r w:rsidRPr="00650E52">
          <w:rPr>
            <w:rStyle w:val="a6"/>
            <w:rFonts w:asciiTheme="minorEastAsia" w:hAnsiTheme="minorEastAsia" w:hint="eastAsia"/>
            <w:noProof/>
          </w:rPr>
          <w:t xml:space="preserve"> 业务现状</w:t>
        </w:r>
        <w:r>
          <w:rPr>
            <w:noProof/>
            <w:webHidden/>
          </w:rPr>
          <w:tab/>
        </w:r>
        <w:r>
          <w:rPr>
            <w:noProof/>
            <w:webHidden/>
          </w:rPr>
          <w:fldChar w:fldCharType="begin"/>
        </w:r>
        <w:r>
          <w:rPr>
            <w:noProof/>
            <w:webHidden/>
          </w:rPr>
          <w:instrText xml:space="preserve"> PAGEREF _Toc492457322 \h </w:instrText>
        </w:r>
        <w:r>
          <w:rPr>
            <w:noProof/>
            <w:webHidden/>
          </w:rPr>
        </w:r>
        <w:r>
          <w:rPr>
            <w:noProof/>
            <w:webHidden/>
          </w:rPr>
          <w:fldChar w:fldCharType="separate"/>
        </w:r>
        <w:r>
          <w:rPr>
            <w:noProof/>
            <w:webHidden/>
          </w:rPr>
          <w:t>4</w:t>
        </w:r>
        <w:r>
          <w:rPr>
            <w:noProof/>
            <w:webHidden/>
          </w:rPr>
          <w:fldChar w:fldCharType="end"/>
        </w:r>
      </w:hyperlink>
    </w:p>
    <w:p w14:paraId="7BA6A390" w14:textId="77777777" w:rsidR="0096540E" w:rsidRDefault="0096540E">
      <w:pPr>
        <w:pStyle w:val="20"/>
        <w:tabs>
          <w:tab w:val="right" w:leader="dot" w:pos="8296"/>
        </w:tabs>
        <w:rPr>
          <w:noProof/>
        </w:rPr>
      </w:pPr>
      <w:hyperlink w:anchor="_Toc492457323" w:history="1">
        <w:r w:rsidRPr="00650E52">
          <w:rPr>
            <w:rStyle w:val="a6"/>
            <w:rFonts w:asciiTheme="minorEastAsia" w:hAnsiTheme="minorEastAsia"/>
            <w:noProof/>
          </w:rPr>
          <w:t>2.2</w:t>
        </w:r>
        <w:r w:rsidRPr="00650E52">
          <w:rPr>
            <w:rStyle w:val="a6"/>
            <w:rFonts w:asciiTheme="minorEastAsia" w:hAnsiTheme="minorEastAsia" w:hint="eastAsia"/>
            <w:noProof/>
          </w:rPr>
          <w:t xml:space="preserve"> 依赖条件</w:t>
        </w:r>
        <w:r>
          <w:rPr>
            <w:noProof/>
            <w:webHidden/>
          </w:rPr>
          <w:tab/>
        </w:r>
        <w:r>
          <w:rPr>
            <w:noProof/>
            <w:webHidden/>
          </w:rPr>
          <w:fldChar w:fldCharType="begin"/>
        </w:r>
        <w:r>
          <w:rPr>
            <w:noProof/>
            <w:webHidden/>
          </w:rPr>
          <w:instrText xml:space="preserve"> PAGEREF _Toc492457323 \h </w:instrText>
        </w:r>
        <w:r>
          <w:rPr>
            <w:noProof/>
            <w:webHidden/>
          </w:rPr>
        </w:r>
        <w:r>
          <w:rPr>
            <w:noProof/>
            <w:webHidden/>
          </w:rPr>
          <w:fldChar w:fldCharType="separate"/>
        </w:r>
        <w:r>
          <w:rPr>
            <w:noProof/>
            <w:webHidden/>
          </w:rPr>
          <w:t>4</w:t>
        </w:r>
        <w:r>
          <w:rPr>
            <w:noProof/>
            <w:webHidden/>
          </w:rPr>
          <w:fldChar w:fldCharType="end"/>
        </w:r>
      </w:hyperlink>
    </w:p>
    <w:p w14:paraId="42DDB782" w14:textId="77777777" w:rsidR="0096540E" w:rsidRDefault="0096540E">
      <w:pPr>
        <w:pStyle w:val="20"/>
        <w:tabs>
          <w:tab w:val="right" w:leader="dot" w:pos="8296"/>
        </w:tabs>
        <w:rPr>
          <w:noProof/>
        </w:rPr>
      </w:pPr>
      <w:hyperlink w:anchor="_Toc492457324" w:history="1">
        <w:r w:rsidRPr="00650E52">
          <w:rPr>
            <w:rStyle w:val="a6"/>
            <w:rFonts w:asciiTheme="minorEastAsia" w:hAnsiTheme="minorEastAsia"/>
            <w:noProof/>
          </w:rPr>
          <w:t>2.3</w:t>
        </w:r>
        <w:r w:rsidRPr="00650E52">
          <w:rPr>
            <w:rStyle w:val="a6"/>
            <w:rFonts w:hint="eastAsia"/>
            <w:noProof/>
          </w:rPr>
          <w:t xml:space="preserve"> </w:t>
        </w:r>
        <w:r w:rsidRPr="00650E52">
          <w:rPr>
            <w:rStyle w:val="a6"/>
            <w:rFonts w:hint="eastAsia"/>
            <w:noProof/>
          </w:rPr>
          <w:t>业务定位</w:t>
        </w:r>
        <w:r>
          <w:rPr>
            <w:noProof/>
            <w:webHidden/>
          </w:rPr>
          <w:tab/>
        </w:r>
        <w:r>
          <w:rPr>
            <w:noProof/>
            <w:webHidden/>
          </w:rPr>
          <w:fldChar w:fldCharType="begin"/>
        </w:r>
        <w:r>
          <w:rPr>
            <w:noProof/>
            <w:webHidden/>
          </w:rPr>
          <w:instrText xml:space="preserve"> PAGEREF _Toc492457324 \h </w:instrText>
        </w:r>
        <w:r>
          <w:rPr>
            <w:noProof/>
            <w:webHidden/>
          </w:rPr>
        </w:r>
        <w:r>
          <w:rPr>
            <w:noProof/>
            <w:webHidden/>
          </w:rPr>
          <w:fldChar w:fldCharType="separate"/>
        </w:r>
        <w:r>
          <w:rPr>
            <w:noProof/>
            <w:webHidden/>
          </w:rPr>
          <w:t>4</w:t>
        </w:r>
        <w:r>
          <w:rPr>
            <w:noProof/>
            <w:webHidden/>
          </w:rPr>
          <w:fldChar w:fldCharType="end"/>
        </w:r>
      </w:hyperlink>
    </w:p>
    <w:p w14:paraId="4ED5DB28" w14:textId="77777777" w:rsidR="0096540E" w:rsidRDefault="0096540E">
      <w:pPr>
        <w:pStyle w:val="20"/>
        <w:tabs>
          <w:tab w:val="right" w:leader="dot" w:pos="8296"/>
        </w:tabs>
        <w:rPr>
          <w:noProof/>
        </w:rPr>
      </w:pPr>
      <w:hyperlink w:anchor="_Toc492457325" w:history="1">
        <w:r w:rsidRPr="00650E52">
          <w:rPr>
            <w:rStyle w:val="a6"/>
            <w:rFonts w:asciiTheme="minorEastAsia" w:hAnsiTheme="minorEastAsia"/>
            <w:noProof/>
          </w:rPr>
          <w:t>2.4</w:t>
        </w:r>
        <w:r w:rsidRPr="00650E52">
          <w:rPr>
            <w:rStyle w:val="a6"/>
            <w:rFonts w:asciiTheme="minorEastAsia" w:hAnsiTheme="minorEastAsia" w:hint="eastAsia"/>
            <w:noProof/>
          </w:rPr>
          <w:t xml:space="preserve"> 关键流程</w:t>
        </w:r>
        <w:r>
          <w:rPr>
            <w:noProof/>
            <w:webHidden/>
          </w:rPr>
          <w:tab/>
        </w:r>
        <w:r>
          <w:rPr>
            <w:noProof/>
            <w:webHidden/>
          </w:rPr>
          <w:fldChar w:fldCharType="begin"/>
        </w:r>
        <w:r>
          <w:rPr>
            <w:noProof/>
            <w:webHidden/>
          </w:rPr>
          <w:instrText xml:space="preserve"> PAGEREF _Toc492457325 \h </w:instrText>
        </w:r>
        <w:r>
          <w:rPr>
            <w:noProof/>
            <w:webHidden/>
          </w:rPr>
        </w:r>
        <w:r>
          <w:rPr>
            <w:noProof/>
            <w:webHidden/>
          </w:rPr>
          <w:fldChar w:fldCharType="separate"/>
        </w:r>
        <w:r>
          <w:rPr>
            <w:noProof/>
            <w:webHidden/>
          </w:rPr>
          <w:t>5</w:t>
        </w:r>
        <w:r>
          <w:rPr>
            <w:noProof/>
            <w:webHidden/>
          </w:rPr>
          <w:fldChar w:fldCharType="end"/>
        </w:r>
      </w:hyperlink>
    </w:p>
    <w:p w14:paraId="7D455AB4" w14:textId="77777777" w:rsidR="0096540E" w:rsidRDefault="0096540E">
      <w:pPr>
        <w:pStyle w:val="30"/>
        <w:tabs>
          <w:tab w:val="right" w:leader="dot" w:pos="8296"/>
        </w:tabs>
        <w:rPr>
          <w:noProof/>
        </w:rPr>
      </w:pPr>
      <w:hyperlink w:anchor="_Toc492457326" w:history="1">
        <w:r w:rsidRPr="00650E52">
          <w:rPr>
            <w:rStyle w:val="a6"/>
            <w:noProof/>
          </w:rPr>
          <w:t>2.4.1</w:t>
        </w:r>
        <w:r w:rsidRPr="00650E52">
          <w:rPr>
            <w:rStyle w:val="a6"/>
            <w:rFonts w:hint="eastAsia"/>
            <w:noProof/>
          </w:rPr>
          <w:t xml:space="preserve"> </w:t>
        </w:r>
        <w:r w:rsidRPr="00650E52">
          <w:rPr>
            <w:rStyle w:val="a6"/>
            <w:rFonts w:hint="eastAsia"/>
            <w:noProof/>
          </w:rPr>
          <w:t>商户入驻</w:t>
        </w:r>
        <w:r>
          <w:rPr>
            <w:noProof/>
            <w:webHidden/>
          </w:rPr>
          <w:tab/>
        </w:r>
        <w:r>
          <w:rPr>
            <w:noProof/>
            <w:webHidden/>
          </w:rPr>
          <w:fldChar w:fldCharType="begin"/>
        </w:r>
        <w:r>
          <w:rPr>
            <w:noProof/>
            <w:webHidden/>
          </w:rPr>
          <w:instrText xml:space="preserve"> PAGEREF _Toc492457326 \h </w:instrText>
        </w:r>
        <w:r>
          <w:rPr>
            <w:noProof/>
            <w:webHidden/>
          </w:rPr>
        </w:r>
        <w:r>
          <w:rPr>
            <w:noProof/>
            <w:webHidden/>
          </w:rPr>
          <w:fldChar w:fldCharType="separate"/>
        </w:r>
        <w:r>
          <w:rPr>
            <w:noProof/>
            <w:webHidden/>
          </w:rPr>
          <w:t>5</w:t>
        </w:r>
        <w:r>
          <w:rPr>
            <w:noProof/>
            <w:webHidden/>
          </w:rPr>
          <w:fldChar w:fldCharType="end"/>
        </w:r>
      </w:hyperlink>
    </w:p>
    <w:p w14:paraId="68B5AF0A" w14:textId="77777777" w:rsidR="0096540E" w:rsidRDefault="0096540E">
      <w:pPr>
        <w:pStyle w:val="30"/>
        <w:tabs>
          <w:tab w:val="right" w:leader="dot" w:pos="8296"/>
        </w:tabs>
        <w:rPr>
          <w:noProof/>
        </w:rPr>
      </w:pPr>
      <w:hyperlink w:anchor="_Toc492457327" w:history="1">
        <w:r w:rsidRPr="00650E52">
          <w:rPr>
            <w:rStyle w:val="a6"/>
            <w:noProof/>
          </w:rPr>
          <w:t>2.4.2</w:t>
        </w:r>
        <w:r w:rsidRPr="00650E52">
          <w:rPr>
            <w:rStyle w:val="a6"/>
            <w:rFonts w:hint="eastAsia"/>
            <w:noProof/>
          </w:rPr>
          <w:t xml:space="preserve"> </w:t>
        </w:r>
        <w:r w:rsidRPr="00650E52">
          <w:rPr>
            <w:rStyle w:val="a6"/>
            <w:rFonts w:hint="eastAsia"/>
            <w:noProof/>
          </w:rPr>
          <w:t>正扫</w:t>
        </w:r>
        <w:r>
          <w:rPr>
            <w:noProof/>
            <w:webHidden/>
          </w:rPr>
          <w:tab/>
        </w:r>
        <w:r>
          <w:rPr>
            <w:noProof/>
            <w:webHidden/>
          </w:rPr>
          <w:fldChar w:fldCharType="begin"/>
        </w:r>
        <w:r>
          <w:rPr>
            <w:noProof/>
            <w:webHidden/>
          </w:rPr>
          <w:instrText xml:space="preserve"> PAGEREF _Toc492457327 \h </w:instrText>
        </w:r>
        <w:r>
          <w:rPr>
            <w:noProof/>
            <w:webHidden/>
          </w:rPr>
        </w:r>
        <w:r>
          <w:rPr>
            <w:noProof/>
            <w:webHidden/>
          </w:rPr>
          <w:fldChar w:fldCharType="separate"/>
        </w:r>
        <w:r>
          <w:rPr>
            <w:noProof/>
            <w:webHidden/>
          </w:rPr>
          <w:t>5</w:t>
        </w:r>
        <w:r>
          <w:rPr>
            <w:noProof/>
            <w:webHidden/>
          </w:rPr>
          <w:fldChar w:fldCharType="end"/>
        </w:r>
      </w:hyperlink>
    </w:p>
    <w:p w14:paraId="1D08F205" w14:textId="77777777" w:rsidR="0096540E" w:rsidRDefault="0096540E">
      <w:pPr>
        <w:pStyle w:val="30"/>
        <w:tabs>
          <w:tab w:val="right" w:leader="dot" w:pos="8296"/>
        </w:tabs>
        <w:rPr>
          <w:noProof/>
        </w:rPr>
      </w:pPr>
      <w:hyperlink w:anchor="_Toc492457328" w:history="1">
        <w:r w:rsidRPr="00650E52">
          <w:rPr>
            <w:rStyle w:val="a6"/>
            <w:noProof/>
          </w:rPr>
          <w:t>2.4.3</w:t>
        </w:r>
        <w:r w:rsidRPr="00650E52">
          <w:rPr>
            <w:rStyle w:val="a6"/>
            <w:rFonts w:hint="eastAsia"/>
            <w:noProof/>
          </w:rPr>
          <w:t xml:space="preserve"> </w:t>
        </w:r>
        <w:r w:rsidRPr="00650E52">
          <w:rPr>
            <w:rStyle w:val="a6"/>
            <w:rFonts w:hint="eastAsia"/>
            <w:noProof/>
          </w:rPr>
          <w:t>反扫</w:t>
        </w:r>
        <w:r>
          <w:rPr>
            <w:noProof/>
            <w:webHidden/>
          </w:rPr>
          <w:tab/>
        </w:r>
        <w:r>
          <w:rPr>
            <w:noProof/>
            <w:webHidden/>
          </w:rPr>
          <w:fldChar w:fldCharType="begin"/>
        </w:r>
        <w:r>
          <w:rPr>
            <w:noProof/>
            <w:webHidden/>
          </w:rPr>
          <w:instrText xml:space="preserve"> PAGEREF _Toc492457328 \h </w:instrText>
        </w:r>
        <w:r>
          <w:rPr>
            <w:noProof/>
            <w:webHidden/>
          </w:rPr>
        </w:r>
        <w:r>
          <w:rPr>
            <w:noProof/>
            <w:webHidden/>
          </w:rPr>
          <w:fldChar w:fldCharType="separate"/>
        </w:r>
        <w:r>
          <w:rPr>
            <w:noProof/>
            <w:webHidden/>
          </w:rPr>
          <w:t>6</w:t>
        </w:r>
        <w:r>
          <w:rPr>
            <w:noProof/>
            <w:webHidden/>
          </w:rPr>
          <w:fldChar w:fldCharType="end"/>
        </w:r>
      </w:hyperlink>
    </w:p>
    <w:p w14:paraId="7B39660E" w14:textId="77777777" w:rsidR="0096540E" w:rsidRDefault="0096540E">
      <w:pPr>
        <w:pStyle w:val="30"/>
        <w:tabs>
          <w:tab w:val="right" w:leader="dot" w:pos="8296"/>
        </w:tabs>
        <w:rPr>
          <w:noProof/>
        </w:rPr>
      </w:pPr>
      <w:hyperlink w:anchor="_Toc492457329" w:history="1">
        <w:r w:rsidRPr="00650E52">
          <w:rPr>
            <w:rStyle w:val="a6"/>
            <w:noProof/>
          </w:rPr>
          <w:t>2.4.4</w:t>
        </w:r>
        <w:r w:rsidRPr="00650E52">
          <w:rPr>
            <w:rStyle w:val="a6"/>
            <w:rFonts w:hint="eastAsia"/>
            <w:noProof/>
          </w:rPr>
          <w:t xml:space="preserve"> </w:t>
        </w:r>
        <w:r w:rsidRPr="00650E52">
          <w:rPr>
            <w:rStyle w:val="a6"/>
            <w:rFonts w:hint="eastAsia"/>
            <w:noProof/>
          </w:rPr>
          <w:t>资金处理</w:t>
        </w:r>
        <w:r>
          <w:rPr>
            <w:noProof/>
            <w:webHidden/>
          </w:rPr>
          <w:tab/>
        </w:r>
        <w:r>
          <w:rPr>
            <w:noProof/>
            <w:webHidden/>
          </w:rPr>
          <w:fldChar w:fldCharType="begin"/>
        </w:r>
        <w:r>
          <w:rPr>
            <w:noProof/>
            <w:webHidden/>
          </w:rPr>
          <w:instrText xml:space="preserve"> PAGEREF _Toc492457329 \h </w:instrText>
        </w:r>
        <w:r>
          <w:rPr>
            <w:noProof/>
            <w:webHidden/>
          </w:rPr>
        </w:r>
        <w:r>
          <w:rPr>
            <w:noProof/>
            <w:webHidden/>
          </w:rPr>
          <w:fldChar w:fldCharType="separate"/>
        </w:r>
        <w:r>
          <w:rPr>
            <w:noProof/>
            <w:webHidden/>
          </w:rPr>
          <w:t>6</w:t>
        </w:r>
        <w:r>
          <w:rPr>
            <w:noProof/>
            <w:webHidden/>
          </w:rPr>
          <w:fldChar w:fldCharType="end"/>
        </w:r>
      </w:hyperlink>
    </w:p>
    <w:p w14:paraId="640D28C9" w14:textId="77777777" w:rsidR="0096540E" w:rsidRDefault="0096540E">
      <w:pPr>
        <w:pStyle w:val="20"/>
        <w:tabs>
          <w:tab w:val="right" w:leader="dot" w:pos="8296"/>
        </w:tabs>
        <w:rPr>
          <w:noProof/>
        </w:rPr>
      </w:pPr>
      <w:hyperlink w:anchor="_Toc492457330" w:history="1">
        <w:r w:rsidRPr="00650E52">
          <w:rPr>
            <w:rStyle w:val="a6"/>
            <w:rFonts w:asciiTheme="minorEastAsia" w:hAnsiTheme="minorEastAsia"/>
            <w:noProof/>
          </w:rPr>
          <w:t>2.5</w:t>
        </w:r>
        <w:r w:rsidRPr="00650E52">
          <w:rPr>
            <w:rStyle w:val="a6"/>
            <w:rFonts w:asciiTheme="minorEastAsia" w:hAnsiTheme="minorEastAsia" w:hint="eastAsia"/>
            <w:noProof/>
          </w:rPr>
          <w:t xml:space="preserve"> 业务功能</w:t>
        </w:r>
        <w:r>
          <w:rPr>
            <w:noProof/>
            <w:webHidden/>
          </w:rPr>
          <w:tab/>
        </w:r>
        <w:r>
          <w:rPr>
            <w:noProof/>
            <w:webHidden/>
          </w:rPr>
          <w:fldChar w:fldCharType="begin"/>
        </w:r>
        <w:r>
          <w:rPr>
            <w:noProof/>
            <w:webHidden/>
          </w:rPr>
          <w:instrText xml:space="preserve"> PAGEREF _Toc492457330 \h </w:instrText>
        </w:r>
        <w:r>
          <w:rPr>
            <w:noProof/>
            <w:webHidden/>
          </w:rPr>
        </w:r>
        <w:r>
          <w:rPr>
            <w:noProof/>
            <w:webHidden/>
          </w:rPr>
          <w:fldChar w:fldCharType="separate"/>
        </w:r>
        <w:r>
          <w:rPr>
            <w:noProof/>
            <w:webHidden/>
          </w:rPr>
          <w:t>6</w:t>
        </w:r>
        <w:r>
          <w:rPr>
            <w:noProof/>
            <w:webHidden/>
          </w:rPr>
          <w:fldChar w:fldCharType="end"/>
        </w:r>
      </w:hyperlink>
    </w:p>
    <w:p w14:paraId="67E2910A" w14:textId="77777777" w:rsidR="0096540E" w:rsidRDefault="0096540E">
      <w:pPr>
        <w:pStyle w:val="30"/>
        <w:tabs>
          <w:tab w:val="right" w:leader="dot" w:pos="8296"/>
        </w:tabs>
        <w:rPr>
          <w:noProof/>
        </w:rPr>
      </w:pPr>
      <w:hyperlink w:anchor="_Toc492457331" w:history="1">
        <w:r w:rsidRPr="00650E52">
          <w:rPr>
            <w:rStyle w:val="a6"/>
            <w:noProof/>
          </w:rPr>
          <w:t>2.5.1</w:t>
        </w:r>
        <w:r w:rsidRPr="00650E52">
          <w:rPr>
            <w:rStyle w:val="a6"/>
            <w:rFonts w:hint="eastAsia"/>
            <w:noProof/>
          </w:rPr>
          <w:t xml:space="preserve"> </w:t>
        </w:r>
        <w:r w:rsidRPr="00650E52">
          <w:rPr>
            <w:rStyle w:val="a6"/>
            <w:rFonts w:hint="eastAsia"/>
            <w:noProof/>
          </w:rPr>
          <w:t>系统管理</w:t>
        </w:r>
        <w:r>
          <w:rPr>
            <w:noProof/>
            <w:webHidden/>
          </w:rPr>
          <w:tab/>
        </w:r>
        <w:r>
          <w:rPr>
            <w:noProof/>
            <w:webHidden/>
          </w:rPr>
          <w:fldChar w:fldCharType="begin"/>
        </w:r>
        <w:r>
          <w:rPr>
            <w:noProof/>
            <w:webHidden/>
          </w:rPr>
          <w:instrText xml:space="preserve"> PAGEREF _Toc492457331 \h </w:instrText>
        </w:r>
        <w:r>
          <w:rPr>
            <w:noProof/>
            <w:webHidden/>
          </w:rPr>
        </w:r>
        <w:r>
          <w:rPr>
            <w:noProof/>
            <w:webHidden/>
          </w:rPr>
          <w:fldChar w:fldCharType="separate"/>
        </w:r>
        <w:r>
          <w:rPr>
            <w:noProof/>
            <w:webHidden/>
          </w:rPr>
          <w:t>6</w:t>
        </w:r>
        <w:r>
          <w:rPr>
            <w:noProof/>
            <w:webHidden/>
          </w:rPr>
          <w:fldChar w:fldCharType="end"/>
        </w:r>
      </w:hyperlink>
    </w:p>
    <w:p w14:paraId="79E32DA8" w14:textId="77777777" w:rsidR="0096540E" w:rsidRDefault="0096540E">
      <w:pPr>
        <w:pStyle w:val="30"/>
        <w:tabs>
          <w:tab w:val="right" w:leader="dot" w:pos="8296"/>
        </w:tabs>
        <w:rPr>
          <w:noProof/>
        </w:rPr>
      </w:pPr>
      <w:hyperlink w:anchor="_Toc492457332" w:history="1">
        <w:r w:rsidRPr="00650E52">
          <w:rPr>
            <w:rStyle w:val="a6"/>
            <w:noProof/>
          </w:rPr>
          <w:t>2.5.2</w:t>
        </w:r>
        <w:r w:rsidRPr="00650E52">
          <w:rPr>
            <w:rStyle w:val="a6"/>
            <w:rFonts w:hint="eastAsia"/>
            <w:noProof/>
          </w:rPr>
          <w:t xml:space="preserve"> </w:t>
        </w:r>
        <w:r w:rsidRPr="00650E52">
          <w:rPr>
            <w:rStyle w:val="a6"/>
            <w:rFonts w:hint="eastAsia"/>
            <w:noProof/>
          </w:rPr>
          <w:t>机构管理</w:t>
        </w:r>
        <w:r>
          <w:rPr>
            <w:noProof/>
            <w:webHidden/>
          </w:rPr>
          <w:tab/>
        </w:r>
        <w:r>
          <w:rPr>
            <w:noProof/>
            <w:webHidden/>
          </w:rPr>
          <w:fldChar w:fldCharType="begin"/>
        </w:r>
        <w:r>
          <w:rPr>
            <w:noProof/>
            <w:webHidden/>
          </w:rPr>
          <w:instrText xml:space="preserve"> PAGEREF _Toc492457332 \h </w:instrText>
        </w:r>
        <w:r>
          <w:rPr>
            <w:noProof/>
            <w:webHidden/>
          </w:rPr>
        </w:r>
        <w:r>
          <w:rPr>
            <w:noProof/>
            <w:webHidden/>
          </w:rPr>
          <w:fldChar w:fldCharType="separate"/>
        </w:r>
        <w:r>
          <w:rPr>
            <w:noProof/>
            <w:webHidden/>
          </w:rPr>
          <w:t>6</w:t>
        </w:r>
        <w:r>
          <w:rPr>
            <w:noProof/>
            <w:webHidden/>
          </w:rPr>
          <w:fldChar w:fldCharType="end"/>
        </w:r>
      </w:hyperlink>
    </w:p>
    <w:p w14:paraId="1B5B7DFE" w14:textId="77777777" w:rsidR="0096540E" w:rsidRDefault="0096540E">
      <w:pPr>
        <w:pStyle w:val="30"/>
        <w:tabs>
          <w:tab w:val="right" w:leader="dot" w:pos="8296"/>
        </w:tabs>
        <w:rPr>
          <w:noProof/>
        </w:rPr>
      </w:pPr>
      <w:hyperlink w:anchor="_Toc492457333" w:history="1">
        <w:r w:rsidRPr="00650E52">
          <w:rPr>
            <w:rStyle w:val="a6"/>
            <w:noProof/>
          </w:rPr>
          <w:t>2.5.3</w:t>
        </w:r>
        <w:r w:rsidRPr="00650E52">
          <w:rPr>
            <w:rStyle w:val="a6"/>
            <w:rFonts w:hint="eastAsia"/>
            <w:noProof/>
          </w:rPr>
          <w:t xml:space="preserve"> </w:t>
        </w:r>
        <w:r w:rsidRPr="00650E52">
          <w:rPr>
            <w:rStyle w:val="a6"/>
            <w:rFonts w:hint="eastAsia"/>
            <w:noProof/>
          </w:rPr>
          <w:t>商户管理</w:t>
        </w:r>
        <w:r>
          <w:rPr>
            <w:noProof/>
            <w:webHidden/>
          </w:rPr>
          <w:tab/>
        </w:r>
        <w:r>
          <w:rPr>
            <w:noProof/>
            <w:webHidden/>
          </w:rPr>
          <w:fldChar w:fldCharType="begin"/>
        </w:r>
        <w:r>
          <w:rPr>
            <w:noProof/>
            <w:webHidden/>
          </w:rPr>
          <w:instrText xml:space="preserve"> PAGEREF _Toc492457333 \h </w:instrText>
        </w:r>
        <w:r>
          <w:rPr>
            <w:noProof/>
            <w:webHidden/>
          </w:rPr>
        </w:r>
        <w:r>
          <w:rPr>
            <w:noProof/>
            <w:webHidden/>
          </w:rPr>
          <w:fldChar w:fldCharType="separate"/>
        </w:r>
        <w:r>
          <w:rPr>
            <w:noProof/>
            <w:webHidden/>
          </w:rPr>
          <w:t>7</w:t>
        </w:r>
        <w:r>
          <w:rPr>
            <w:noProof/>
            <w:webHidden/>
          </w:rPr>
          <w:fldChar w:fldCharType="end"/>
        </w:r>
      </w:hyperlink>
    </w:p>
    <w:p w14:paraId="1FFD4BC6" w14:textId="77777777" w:rsidR="0096540E" w:rsidRDefault="0096540E">
      <w:pPr>
        <w:pStyle w:val="30"/>
        <w:tabs>
          <w:tab w:val="right" w:leader="dot" w:pos="8296"/>
        </w:tabs>
        <w:rPr>
          <w:noProof/>
        </w:rPr>
      </w:pPr>
      <w:hyperlink w:anchor="_Toc492457334" w:history="1">
        <w:r w:rsidRPr="00650E52">
          <w:rPr>
            <w:rStyle w:val="a6"/>
            <w:noProof/>
          </w:rPr>
          <w:t>2.5.4</w:t>
        </w:r>
        <w:r w:rsidRPr="00650E52">
          <w:rPr>
            <w:rStyle w:val="a6"/>
            <w:rFonts w:hint="eastAsia"/>
            <w:noProof/>
          </w:rPr>
          <w:t xml:space="preserve"> </w:t>
        </w:r>
        <w:r w:rsidRPr="00650E52">
          <w:rPr>
            <w:rStyle w:val="a6"/>
            <w:rFonts w:hint="eastAsia"/>
            <w:noProof/>
          </w:rPr>
          <w:t>正扫支付</w:t>
        </w:r>
        <w:r>
          <w:rPr>
            <w:noProof/>
            <w:webHidden/>
          </w:rPr>
          <w:tab/>
        </w:r>
        <w:r>
          <w:rPr>
            <w:noProof/>
            <w:webHidden/>
          </w:rPr>
          <w:fldChar w:fldCharType="begin"/>
        </w:r>
        <w:r>
          <w:rPr>
            <w:noProof/>
            <w:webHidden/>
          </w:rPr>
          <w:instrText xml:space="preserve"> PAGEREF _Toc492457334 \h </w:instrText>
        </w:r>
        <w:r>
          <w:rPr>
            <w:noProof/>
            <w:webHidden/>
          </w:rPr>
        </w:r>
        <w:r>
          <w:rPr>
            <w:noProof/>
            <w:webHidden/>
          </w:rPr>
          <w:fldChar w:fldCharType="separate"/>
        </w:r>
        <w:r>
          <w:rPr>
            <w:noProof/>
            <w:webHidden/>
          </w:rPr>
          <w:t>7</w:t>
        </w:r>
        <w:r>
          <w:rPr>
            <w:noProof/>
            <w:webHidden/>
          </w:rPr>
          <w:fldChar w:fldCharType="end"/>
        </w:r>
      </w:hyperlink>
    </w:p>
    <w:p w14:paraId="53509DE1" w14:textId="77777777" w:rsidR="0096540E" w:rsidRDefault="0096540E">
      <w:pPr>
        <w:pStyle w:val="30"/>
        <w:tabs>
          <w:tab w:val="right" w:leader="dot" w:pos="8296"/>
        </w:tabs>
        <w:rPr>
          <w:noProof/>
        </w:rPr>
      </w:pPr>
      <w:hyperlink w:anchor="_Toc492457335" w:history="1">
        <w:r w:rsidRPr="00650E52">
          <w:rPr>
            <w:rStyle w:val="a6"/>
            <w:noProof/>
          </w:rPr>
          <w:t>2.5.5</w:t>
        </w:r>
        <w:r w:rsidRPr="00650E52">
          <w:rPr>
            <w:rStyle w:val="a6"/>
            <w:rFonts w:hint="eastAsia"/>
            <w:noProof/>
          </w:rPr>
          <w:t xml:space="preserve"> </w:t>
        </w:r>
        <w:r w:rsidRPr="00650E52">
          <w:rPr>
            <w:rStyle w:val="a6"/>
            <w:rFonts w:hint="eastAsia"/>
            <w:noProof/>
          </w:rPr>
          <w:t>清算入账</w:t>
        </w:r>
        <w:r>
          <w:rPr>
            <w:noProof/>
            <w:webHidden/>
          </w:rPr>
          <w:tab/>
        </w:r>
        <w:r>
          <w:rPr>
            <w:noProof/>
            <w:webHidden/>
          </w:rPr>
          <w:fldChar w:fldCharType="begin"/>
        </w:r>
        <w:r>
          <w:rPr>
            <w:noProof/>
            <w:webHidden/>
          </w:rPr>
          <w:instrText xml:space="preserve"> PAGEREF _Toc492457335 \h </w:instrText>
        </w:r>
        <w:r>
          <w:rPr>
            <w:noProof/>
            <w:webHidden/>
          </w:rPr>
        </w:r>
        <w:r>
          <w:rPr>
            <w:noProof/>
            <w:webHidden/>
          </w:rPr>
          <w:fldChar w:fldCharType="separate"/>
        </w:r>
        <w:r>
          <w:rPr>
            <w:noProof/>
            <w:webHidden/>
          </w:rPr>
          <w:t>7</w:t>
        </w:r>
        <w:r>
          <w:rPr>
            <w:noProof/>
            <w:webHidden/>
          </w:rPr>
          <w:fldChar w:fldCharType="end"/>
        </w:r>
      </w:hyperlink>
    </w:p>
    <w:p w14:paraId="56C5AE5B" w14:textId="77777777" w:rsidR="0096540E" w:rsidRDefault="0096540E">
      <w:pPr>
        <w:pStyle w:val="30"/>
        <w:tabs>
          <w:tab w:val="right" w:leader="dot" w:pos="8296"/>
        </w:tabs>
        <w:rPr>
          <w:noProof/>
        </w:rPr>
      </w:pPr>
      <w:hyperlink w:anchor="_Toc492457336" w:history="1">
        <w:r w:rsidRPr="00650E52">
          <w:rPr>
            <w:rStyle w:val="a6"/>
            <w:noProof/>
          </w:rPr>
          <w:t>2.5.6</w:t>
        </w:r>
        <w:r w:rsidRPr="00650E52">
          <w:rPr>
            <w:rStyle w:val="a6"/>
            <w:rFonts w:hint="eastAsia"/>
            <w:noProof/>
          </w:rPr>
          <w:t xml:space="preserve"> </w:t>
        </w:r>
        <w:r w:rsidRPr="00650E52">
          <w:rPr>
            <w:rStyle w:val="a6"/>
            <w:rFonts w:hint="eastAsia"/>
            <w:noProof/>
          </w:rPr>
          <w:t>商户对账单下载</w:t>
        </w:r>
        <w:r>
          <w:rPr>
            <w:noProof/>
            <w:webHidden/>
          </w:rPr>
          <w:tab/>
        </w:r>
        <w:r>
          <w:rPr>
            <w:noProof/>
            <w:webHidden/>
          </w:rPr>
          <w:fldChar w:fldCharType="begin"/>
        </w:r>
        <w:r>
          <w:rPr>
            <w:noProof/>
            <w:webHidden/>
          </w:rPr>
          <w:instrText xml:space="preserve"> PAGEREF _Toc492457336 \h </w:instrText>
        </w:r>
        <w:r>
          <w:rPr>
            <w:noProof/>
            <w:webHidden/>
          </w:rPr>
        </w:r>
        <w:r>
          <w:rPr>
            <w:noProof/>
            <w:webHidden/>
          </w:rPr>
          <w:fldChar w:fldCharType="separate"/>
        </w:r>
        <w:r>
          <w:rPr>
            <w:noProof/>
            <w:webHidden/>
          </w:rPr>
          <w:t>7</w:t>
        </w:r>
        <w:r>
          <w:rPr>
            <w:noProof/>
            <w:webHidden/>
          </w:rPr>
          <w:fldChar w:fldCharType="end"/>
        </w:r>
      </w:hyperlink>
    </w:p>
    <w:p w14:paraId="78BECF4B" w14:textId="77777777" w:rsidR="0096540E" w:rsidRDefault="0096540E">
      <w:pPr>
        <w:pStyle w:val="30"/>
        <w:tabs>
          <w:tab w:val="right" w:leader="dot" w:pos="8296"/>
        </w:tabs>
        <w:rPr>
          <w:noProof/>
        </w:rPr>
      </w:pPr>
      <w:hyperlink w:anchor="_Toc492457337" w:history="1">
        <w:r w:rsidRPr="00650E52">
          <w:rPr>
            <w:rStyle w:val="a6"/>
            <w:noProof/>
          </w:rPr>
          <w:t>2.5.7</w:t>
        </w:r>
        <w:r w:rsidRPr="00650E52">
          <w:rPr>
            <w:rStyle w:val="a6"/>
            <w:rFonts w:hint="eastAsia"/>
            <w:noProof/>
          </w:rPr>
          <w:t xml:space="preserve"> </w:t>
        </w:r>
        <w:r w:rsidRPr="00650E52">
          <w:rPr>
            <w:rStyle w:val="a6"/>
            <w:rFonts w:hint="eastAsia"/>
            <w:noProof/>
          </w:rPr>
          <w:t>查询统计</w:t>
        </w:r>
        <w:r>
          <w:rPr>
            <w:noProof/>
            <w:webHidden/>
          </w:rPr>
          <w:tab/>
        </w:r>
        <w:r>
          <w:rPr>
            <w:noProof/>
            <w:webHidden/>
          </w:rPr>
          <w:fldChar w:fldCharType="begin"/>
        </w:r>
        <w:r>
          <w:rPr>
            <w:noProof/>
            <w:webHidden/>
          </w:rPr>
          <w:instrText xml:space="preserve"> PAGEREF _Toc492457337 \h </w:instrText>
        </w:r>
        <w:r>
          <w:rPr>
            <w:noProof/>
            <w:webHidden/>
          </w:rPr>
        </w:r>
        <w:r>
          <w:rPr>
            <w:noProof/>
            <w:webHidden/>
          </w:rPr>
          <w:fldChar w:fldCharType="separate"/>
        </w:r>
        <w:r>
          <w:rPr>
            <w:noProof/>
            <w:webHidden/>
          </w:rPr>
          <w:t>7</w:t>
        </w:r>
        <w:r>
          <w:rPr>
            <w:noProof/>
            <w:webHidden/>
          </w:rPr>
          <w:fldChar w:fldCharType="end"/>
        </w:r>
      </w:hyperlink>
    </w:p>
    <w:p w14:paraId="4B236236" w14:textId="77777777" w:rsidR="0096540E" w:rsidRDefault="0096540E">
      <w:pPr>
        <w:pStyle w:val="30"/>
        <w:tabs>
          <w:tab w:val="right" w:leader="dot" w:pos="8296"/>
        </w:tabs>
        <w:rPr>
          <w:noProof/>
        </w:rPr>
      </w:pPr>
      <w:hyperlink w:anchor="_Toc492457338" w:history="1">
        <w:r w:rsidRPr="00650E52">
          <w:rPr>
            <w:rStyle w:val="a6"/>
            <w:noProof/>
          </w:rPr>
          <w:t>2.5.8</w:t>
        </w:r>
        <w:r w:rsidRPr="00650E52">
          <w:rPr>
            <w:rStyle w:val="a6"/>
            <w:rFonts w:hint="eastAsia"/>
            <w:noProof/>
          </w:rPr>
          <w:t xml:space="preserve"> </w:t>
        </w:r>
        <w:r w:rsidRPr="00650E52">
          <w:rPr>
            <w:rStyle w:val="a6"/>
            <w:rFonts w:hint="eastAsia"/>
            <w:noProof/>
          </w:rPr>
          <w:t>反扫支付</w:t>
        </w:r>
        <w:r w:rsidRPr="00650E52">
          <w:rPr>
            <w:rStyle w:val="a6"/>
            <w:noProof/>
          </w:rPr>
          <w:t>(</w:t>
        </w:r>
        <w:r w:rsidRPr="00650E52">
          <w:rPr>
            <w:rStyle w:val="a6"/>
            <w:rFonts w:hint="eastAsia"/>
            <w:noProof/>
          </w:rPr>
          <w:t>后续开展</w:t>
        </w:r>
        <w:r w:rsidRPr="00650E52">
          <w:rPr>
            <w:rStyle w:val="a6"/>
            <w:noProof/>
          </w:rPr>
          <w:t>)</w:t>
        </w:r>
        <w:r>
          <w:rPr>
            <w:noProof/>
            <w:webHidden/>
          </w:rPr>
          <w:tab/>
        </w:r>
        <w:r>
          <w:rPr>
            <w:noProof/>
            <w:webHidden/>
          </w:rPr>
          <w:fldChar w:fldCharType="begin"/>
        </w:r>
        <w:r>
          <w:rPr>
            <w:noProof/>
            <w:webHidden/>
          </w:rPr>
          <w:instrText xml:space="preserve"> PAGEREF _Toc492457338 \h </w:instrText>
        </w:r>
        <w:r>
          <w:rPr>
            <w:noProof/>
            <w:webHidden/>
          </w:rPr>
        </w:r>
        <w:r>
          <w:rPr>
            <w:noProof/>
            <w:webHidden/>
          </w:rPr>
          <w:fldChar w:fldCharType="separate"/>
        </w:r>
        <w:r>
          <w:rPr>
            <w:noProof/>
            <w:webHidden/>
          </w:rPr>
          <w:t>7</w:t>
        </w:r>
        <w:r>
          <w:rPr>
            <w:noProof/>
            <w:webHidden/>
          </w:rPr>
          <w:fldChar w:fldCharType="end"/>
        </w:r>
      </w:hyperlink>
    </w:p>
    <w:p w14:paraId="277B9619" w14:textId="77777777" w:rsidR="0096540E" w:rsidRDefault="0096540E">
      <w:pPr>
        <w:pStyle w:val="11"/>
        <w:rPr>
          <w:b w:val="0"/>
          <w:noProof/>
          <w:sz w:val="21"/>
        </w:rPr>
      </w:pPr>
      <w:hyperlink w:anchor="_Toc492457339" w:history="1">
        <w:r w:rsidRPr="00650E52">
          <w:rPr>
            <w:rStyle w:val="a6"/>
            <w:rFonts w:asciiTheme="minorEastAsia" w:hAnsiTheme="minorEastAsia"/>
            <w:noProof/>
          </w:rPr>
          <w:t>3</w:t>
        </w:r>
        <w:r w:rsidRPr="00650E52">
          <w:rPr>
            <w:rStyle w:val="a6"/>
            <w:rFonts w:asciiTheme="minorEastAsia" w:hAnsiTheme="minorEastAsia" w:hint="eastAsia"/>
            <w:noProof/>
          </w:rPr>
          <w:t xml:space="preserve"> 技术方案</w:t>
        </w:r>
        <w:r>
          <w:rPr>
            <w:noProof/>
            <w:webHidden/>
          </w:rPr>
          <w:tab/>
        </w:r>
        <w:r>
          <w:rPr>
            <w:noProof/>
            <w:webHidden/>
          </w:rPr>
          <w:fldChar w:fldCharType="begin"/>
        </w:r>
        <w:r>
          <w:rPr>
            <w:noProof/>
            <w:webHidden/>
          </w:rPr>
          <w:instrText xml:space="preserve"> PAGEREF _Toc492457339 \h </w:instrText>
        </w:r>
        <w:r>
          <w:rPr>
            <w:noProof/>
            <w:webHidden/>
          </w:rPr>
        </w:r>
        <w:r>
          <w:rPr>
            <w:noProof/>
            <w:webHidden/>
          </w:rPr>
          <w:fldChar w:fldCharType="separate"/>
        </w:r>
        <w:r>
          <w:rPr>
            <w:noProof/>
            <w:webHidden/>
          </w:rPr>
          <w:t>8</w:t>
        </w:r>
        <w:r>
          <w:rPr>
            <w:noProof/>
            <w:webHidden/>
          </w:rPr>
          <w:fldChar w:fldCharType="end"/>
        </w:r>
      </w:hyperlink>
    </w:p>
    <w:p w14:paraId="4B3A06D0" w14:textId="77777777" w:rsidR="0096540E" w:rsidRDefault="0096540E">
      <w:pPr>
        <w:pStyle w:val="20"/>
        <w:tabs>
          <w:tab w:val="right" w:leader="dot" w:pos="8296"/>
        </w:tabs>
        <w:rPr>
          <w:noProof/>
        </w:rPr>
      </w:pPr>
      <w:hyperlink w:anchor="_Toc492457340" w:history="1">
        <w:r w:rsidRPr="00650E52">
          <w:rPr>
            <w:rStyle w:val="a6"/>
            <w:rFonts w:asciiTheme="minorEastAsia" w:hAnsiTheme="minorEastAsia"/>
            <w:noProof/>
          </w:rPr>
          <w:t>3.1</w:t>
        </w:r>
        <w:r w:rsidRPr="00650E52">
          <w:rPr>
            <w:rStyle w:val="a6"/>
            <w:rFonts w:asciiTheme="minorEastAsia" w:hAnsiTheme="minorEastAsia" w:hint="eastAsia"/>
            <w:noProof/>
          </w:rPr>
          <w:t xml:space="preserve"> 系统架构</w:t>
        </w:r>
        <w:r>
          <w:rPr>
            <w:noProof/>
            <w:webHidden/>
          </w:rPr>
          <w:tab/>
        </w:r>
        <w:r>
          <w:rPr>
            <w:noProof/>
            <w:webHidden/>
          </w:rPr>
          <w:fldChar w:fldCharType="begin"/>
        </w:r>
        <w:r>
          <w:rPr>
            <w:noProof/>
            <w:webHidden/>
          </w:rPr>
          <w:instrText xml:space="preserve"> PAGEREF _Toc492457340 \h </w:instrText>
        </w:r>
        <w:r>
          <w:rPr>
            <w:noProof/>
            <w:webHidden/>
          </w:rPr>
        </w:r>
        <w:r>
          <w:rPr>
            <w:noProof/>
            <w:webHidden/>
          </w:rPr>
          <w:fldChar w:fldCharType="separate"/>
        </w:r>
        <w:r>
          <w:rPr>
            <w:noProof/>
            <w:webHidden/>
          </w:rPr>
          <w:t>8</w:t>
        </w:r>
        <w:r>
          <w:rPr>
            <w:noProof/>
            <w:webHidden/>
          </w:rPr>
          <w:fldChar w:fldCharType="end"/>
        </w:r>
      </w:hyperlink>
    </w:p>
    <w:p w14:paraId="0C242937" w14:textId="77777777" w:rsidR="0096540E" w:rsidRDefault="0096540E">
      <w:pPr>
        <w:pStyle w:val="20"/>
        <w:tabs>
          <w:tab w:val="right" w:leader="dot" w:pos="8296"/>
        </w:tabs>
        <w:rPr>
          <w:noProof/>
        </w:rPr>
      </w:pPr>
      <w:hyperlink w:anchor="_Toc492457341" w:history="1">
        <w:r w:rsidRPr="00650E52">
          <w:rPr>
            <w:rStyle w:val="a6"/>
            <w:rFonts w:asciiTheme="minorEastAsia" w:hAnsiTheme="minorEastAsia"/>
            <w:noProof/>
          </w:rPr>
          <w:t>3.2</w:t>
        </w:r>
        <w:r w:rsidRPr="00650E52">
          <w:rPr>
            <w:rStyle w:val="a6"/>
            <w:rFonts w:asciiTheme="minorEastAsia" w:hAnsiTheme="minorEastAsia" w:hint="eastAsia"/>
            <w:noProof/>
          </w:rPr>
          <w:t xml:space="preserve"> 应用模块</w:t>
        </w:r>
        <w:r>
          <w:rPr>
            <w:noProof/>
            <w:webHidden/>
          </w:rPr>
          <w:tab/>
        </w:r>
        <w:r>
          <w:rPr>
            <w:noProof/>
            <w:webHidden/>
          </w:rPr>
          <w:fldChar w:fldCharType="begin"/>
        </w:r>
        <w:r>
          <w:rPr>
            <w:noProof/>
            <w:webHidden/>
          </w:rPr>
          <w:instrText xml:space="preserve"> PAGEREF _Toc492457341 \h </w:instrText>
        </w:r>
        <w:r>
          <w:rPr>
            <w:noProof/>
            <w:webHidden/>
          </w:rPr>
        </w:r>
        <w:r>
          <w:rPr>
            <w:noProof/>
            <w:webHidden/>
          </w:rPr>
          <w:fldChar w:fldCharType="separate"/>
        </w:r>
        <w:r>
          <w:rPr>
            <w:noProof/>
            <w:webHidden/>
          </w:rPr>
          <w:t>8</w:t>
        </w:r>
        <w:r>
          <w:rPr>
            <w:noProof/>
            <w:webHidden/>
          </w:rPr>
          <w:fldChar w:fldCharType="end"/>
        </w:r>
      </w:hyperlink>
    </w:p>
    <w:p w14:paraId="624DD9AD" w14:textId="77777777" w:rsidR="0096540E" w:rsidRDefault="0096540E">
      <w:pPr>
        <w:pStyle w:val="30"/>
        <w:tabs>
          <w:tab w:val="right" w:leader="dot" w:pos="8296"/>
        </w:tabs>
        <w:rPr>
          <w:noProof/>
        </w:rPr>
      </w:pPr>
      <w:hyperlink w:anchor="_Toc492457342" w:history="1">
        <w:r w:rsidRPr="00650E52">
          <w:rPr>
            <w:rStyle w:val="a6"/>
            <w:noProof/>
          </w:rPr>
          <w:t>3.2.1</w:t>
        </w:r>
        <w:r w:rsidRPr="00650E52">
          <w:rPr>
            <w:rStyle w:val="a6"/>
            <w:rFonts w:hint="eastAsia"/>
            <w:noProof/>
          </w:rPr>
          <w:t xml:space="preserve"> </w:t>
        </w:r>
        <w:r w:rsidRPr="00650E52">
          <w:rPr>
            <w:rStyle w:val="a6"/>
            <w:rFonts w:hint="eastAsia"/>
            <w:noProof/>
          </w:rPr>
          <w:t>支付管理</w:t>
        </w:r>
        <w:r w:rsidRPr="00650E52">
          <w:rPr>
            <w:rStyle w:val="a6"/>
            <w:noProof/>
          </w:rPr>
          <w:t>(</w:t>
        </w:r>
        <w:r w:rsidRPr="00650E52">
          <w:rPr>
            <w:rStyle w:val="a6"/>
            <w:rFonts w:hint="eastAsia"/>
            <w:noProof/>
          </w:rPr>
          <w:t>内网区域</w:t>
        </w:r>
        <w:r w:rsidRPr="00650E52">
          <w:rPr>
            <w:rStyle w:val="a6"/>
            <w:noProof/>
          </w:rPr>
          <w:t>)</w:t>
        </w:r>
        <w:r>
          <w:rPr>
            <w:noProof/>
            <w:webHidden/>
          </w:rPr>
          <w:tab/>
        </w:r>
        <w:r>
          <w:rPr>
            <w:noProof/>
            <w:webHidden/>
          </w:rPr>
          <w:fldChar w:fldCharType="begin"/>
        </w:r>
        <w:r>
          <w:rPr>
            <w:noProof/>
            <w:webHidden/>
          </w:rPr>
          <w:instrText xml:space="preserve"> PAGEREF _Toc492457342 \h </w:instrText>
        </w:r>
        <w:r>
          <w:rPr>
            <w:noProof/>
            <w:webHidden/>
          </w:rPr>
        </w:r>
        <w:r>
          <w:rPr>
            <w:noProof/>
            <w:webHidden/>
          </w:rPr>
          <w:fldChar w:fldCharType="separate"/>
        </w:r>
        <w:r>
          <w:rPr>
            <w:noProof/>
            <w:webHidden/>
          </w:rPr>
          <w:t>8</w:t>
        </w:r>
        <w:r>
          <w:rPr>
            <w:noProof/>
            <w:webHidden/>
          </w:rPr>
          <w:fldChar w:fldCharType="end"/>
        </w:r>
      </w:hyperlink>
    </w:p>
    <w:p w14:paraId="5FA4B29D" w14:textId="77777777" w:rsidR="0096540E" w:rsidRDefault="0096540E">
      <w:pPr>
        <w:pStyle w:val="30"/>
        <w:tabs>
          <w:tab w:val="right" w:leader="dot" w:pos="8296"/>
        </w:tabs>
        <w:rPr>
          <w:noProof/>
        </w:rPr>
      </w:pPr>
      <w:hyperlink w:anchor="_Toc492457343" w:history="1">
        <w:r w:rsidRPr="00650E52">
          <w:rPr>
            <w:rStyle w:val="a6"/>
            <w:noProof/>
          </w:rPr>
          <w:t>3.2.2</w:t>
        </w:r>
        <w:r w:rsidRPr="00650E52">
          <w:rPr>
            <w:rStyle w:val="a6"/>
            <w:rFonts w:hint="eastAsia"/>
            <w:noProof/>
          </w:rPr>
          <w:t xml:space="preserve"> </w:t>
        </w:r>
        <w:r w:rsidRPr="00650E52">
          <w:rPr>
            <w:rStyle w:val="a6"/>
            <w:rFonts w:hint="eastAsia"/>
            <w:noProof/>
          </w:rPr>
          <w:t>批量处理</w:t>
        </w:r>
        <w:r w:rsidRPr="00650E52">
          <w:rPr>
            <w:rStyle w:val="a6"/>
            <w:noProof/>
          </w:rPr>
          <w:t>(</w:t>
        </w:r>
        <w:r w:rsidRPr="00650E52">
          <w:rPr>
            <w:rStyle w:val="a6"/>
            <w:rFonts w:hint="eastAsia"/>
            <w:noProof/>
          </w:rPr>
          <w:t>内网区域</w:t>
        </w:r>
        <w:r w:rsidRPr="00650E52">
          <w:rPr>
            <w:rStyle w:val="a6"/>
            <w:noProof/>
          </w:rPr>
          <w:t>)</w:t>
        </w:r>
        <w:r>
          <w:rPr>
            <w:noProof/>
            <w:webHidden/>
          </w:rPr>
          <w:tab/>
        </w:r>
        <w:r>
          <w:rPr>
            <w:noProof/>
            <w:webHidden/>
          </w:rPr>
          <w:fldChar w:fldCharType="begin"/>
        </w:r>
        <w:r>
          <w:rPr>
            <w:noProof/>
            <w:webHidden/>
          </w:rPr>
          <w:instrText xml:space="preserve"> PAGEREF _Toc492457343 \h </w:instrText>
        </w:r>
        <w:r>
          <w:rPr>
            <w:noProof/>
            <w:webHidden/>
          </w:rPr>
        </w:r>
        <w:r>
          <w:rPr>
            <w:noProof/>
            <w:webHidden/>
          </w:rPr>
          <w:fldChar w:fldCharType="separate"/>
        </w:r>
        <w:r>
          <w:rPr>
            <w:noProof/>
            <w:webHidden/>
          </w:rPr>
          <w:t>8</w:t>
        </w:r>
        <w:r>
          <w:rPr>
            <w:noProof/>
            <w:webHidden/>
          </w:rPr>
          <w:fldChar w:fldCharType="end"/>
        </w:r>
      </w:hyperlink>
    </w:p>
    <w:p w14:paraId="4C651909" w14:textId="77777777" w:rsidR="0096540E" w:rsidRDefault="0096540E">
      <w:pPr>
        <w:pStyle w:val="30"/>
        <w:tabs>
          <w:tab w:val="right" w:leader="dot" w:pos="8296"/>
        </w:tabs>
        <w:rPr>
          <w:noProof/>
        </w:rPr>
      </w:pPr>
      <w:hyperlink w:anchor="_Toc492457344" w:history="1">
        <w:r w:rsidRPr="00650E52">
          <w:rPr>
            <w:rStyle w:val="a6"/>
            <w:noProof/>
          </w:rPr>
          <w:t>3.2.3</w:t>
        </w:r>
        <w:r w:rsidRPr="00650E52">
          <w:rPr>
            <w:rStyle w:val="a6"/>
            <w:rFonts w:hint="eastAsia"/>
            <w:noProof/>
          </w:rPr>
          <w:t xml:space="preserve"> </w:t>
        </w:r>
        <w:r w:rsidRPr="00650E52">
          <w:rPr>
            <w:rStyle w:val="a6"/>
            <w:rFonts w:hint="eastAsia"/>
            <w:noProof/>
          </w:rPr>
          <w:t>正扫收银台</w:t>
        </w:r>
        <w:r w:rsidRPr="00650E52">
          <w:rPr>
            <w:rStyle w:val="a6"/>
            <w:noProof/>
          </w:rPr>
          <w:t>(</w:t>
        </w:r>
        <w:r w:rsidRPr="00650E52">
          <w:rPr>
            <w:rStyle w:val="a6"/>
            <w:rFonts w:hint="eastAsia"/>
            <w:noProof/>
          </w:rPr>
          <w:t>互联网区域</w:t>
        </w:r>
        <w:r w:rsidRPr="00650E52">
          <w:rPr>
            <w:rStyle w:val="a6"/>
            <w:noProof/>
          </w:rPr>
          <w:t>)</w:t>
        </w:r>
        <w:r>
          <w:rPr>
            <w:noProof/>
            <w:webHidden/>
          </w:rPr>
          <w:tab/>
        </w:r>
        <w:r>
          <w:rPr>
            <w:noProof/>
            <w:webHidden/>
          </w:rPr>
          <w:fldChar w:fldCharType="begin"/>
        </w:r>
        <w:r>
          <w:rPr>
            <w:noProof/>
            <w:webHidden/>
          </w:rPr>
          <w:instrText xml:space="preserve"> PAGEREF _Toc492457344 \h </w:instrText>
        </w:r>
        <w:r>
          <w:rPr>
            <w:noProof/>
            <w:webHidden/>
          </w:rPr>
        </w:r>
        <w:r>
          <w:rPr>
            <w:noProof/>
            <w:webHidden/>
          </w:rPr>
          <w:fldChar w:fldCharType="separate"/>
        </w:r>
        <w:r>
          <w:rPr>
            <w:noProof/>
            <w:webHidden/>
          </w:rPr>
          <w:t>9</w:t>
        </w:r>
        <w:r>
          <w:rPr>
            <w:noProof/>
            <w:webHidden/>
          </w:rPr>
          <w:fldChar w:fldCharType="end"/>
        </w:r>
      </w:hyperlink>
    </w:p>
    <w:p w14:paraId="5D7E4C9A" w14:textId="77777777" w:rsidR="0096540E" w:rsidRDefault="0096540E">
      <w:pPr>
        <w:pStyle w:val="30"/>
        <w:tabs>
          <w:tab w:val="right" w:leader="dot" w:pos="8296"/>
        </w:tabs>
        <w:rPr>
          <w:noProof/>
        </w:rPr>
      </w:pPr>
      <w:hyperlink w:anchor="_Toc492457345" w:history="1">
        <w:r w:rsidRPr="00650E52">
          <w:rPr>
            <w:rStyle w:val="a6"/>
            <w:noProof/>
          </w:rPr>
          <w:t>3.2.4</w:t>
        </w:r>
        <w:r w:rsidRPr="00650E52">
          <w:rPr>
            <w:rStyle w:val="a6"/>
            <w:rFonts w:hint="eastAsia"/>
            <w:noProof/>
          </w:rPr>
          <w:t xml:space="preserve"> </w:t>
        </w:r>
        <w:r w:rsidRPr="00650E52">
          <w:rPr>
            <w:rStyle w:val="a6"/>
            <w:rFonts w:hint="eastAsia"/>
            <w:noProof/>
          </w:rPr>
          <w:t>授权服务</w:t>
        </w:r>
        <w:r w:rsidRPr="00650E52">
          <w:rPr>
            <w:rStyle w:val="a6"/>
            <w:noProof/>
          </w:rPr>
          <w:t>(</w:t>
        </w:r>
        <w:r w:rsidRPr="00650E52">
          <w:rPr>
            <w:rStyle w:val="a6"/>
            <w:rFonts w:hint="eastAsia"/>
            <w:noProof/>
          </w:rPr>
          <w:t>互联网区域</w:t>
        </w:r>
        <w:r w:rsidRPr="00650E52">
          <w:rPr>
            <w:rStyle w:val="a6"/>
            <w:noProof/>
          </w:rPr>
          <w:t>)</w:t>
        </w:r>
        <w:r>
          <w:rPr>
            <w:noProof/>
            <w:webHidden/>
          </w:rPr>
          <w:tab/>
        </w:r>
        <w:r>
          <w:rPr>
            <w:noProof/>
            <w:webHidden/>
          </w:rPr>
          <w:fldChar w:fldCharType="begin"/>
        </w:r>
        <w:r>
          <w:rPr>
            <w:noProof/>
            <w:webHidden/>
          </w:rPr>
          <w:instrText xml:space="preserve"> PAGEREF _Toc492457345 \h </w:instrText>
        </w:r>
        <w:r>
          <w:rPr>
            <w:noProof/>
            <w:webHidden/>
          </w:rPr>
        </w:r>
        <w:r>
          <w:rPr>
            <w:noProof/>
            <w:webHidden/>
          </w:rPr>
          <w:fldChar w:fldCharType="separate"/>
        </w:r>
        <w:r>
          <w:rPr>
            <w:noProof/>
            <w:webHidden/>
          </w:rPr>
          <w:t>9</w:t>
        </w:r>
        <w:r>
          <w:rPr>
            <w:noProof/>
            <w:webHidden/>
          </w:rPr>
          <w:fldChar w:fldCharType="end"/>
        </w:r>
      </w:hyperlink>
    </w:p>
    <w:p w14:paraId="514DA415" w14:textId="77777777" w:rsidR="0096540E" w:rsidRDefault="0096540E">
      <w:pPr>
        <w:pStyle w:val="30"/>
        <w:tabs>
          <w:tab w:val="right" w:leader="dot" w:pos="8296"/>
        </w:tabs>
        <w:rPr>
          <w:noProof/>
        </w:rPr>
      </w:pPr>
      <w:hyperlink w:anchor="_Toc492457346" w:history="1">
        <w:r w:rsidRPr="00650E52">
          <w:rPr>
            <w:rStyle w:val="a6"/>
            <w:noProof/>
          </w:rPr>
          <w:t>3.2.5</w:t>
        </w:r>
        <w:r w:rsidRPr="00650E52">
          <w:rPr>
            <w:rStyle w:val="a6"/>
            <w:rFonts w:hint="eastAsia"/>
            <w:noProof/>
          </w:rPr>
          <w:t xml:space="preserve"> </w:t>
        </w:r>
        <w:r w:rsidRPr="00650E52">
          <w:rPr>
            <w:rStyle w:val="a6"/>
            <w:rFonts w:hint="eastAsia"/>
            <w:noProof/>
          </w:rPr>
          <w:t>反扫接入</w:t>
        </w:r>
        <w:r w:rsidRPr="00650E52">
          <w:rPr>
            <w:rStyle w:val="a6"/>
            <w:noProof/>
          </w:rPr>
          <w:t>(</w:t>
        </w:r>
        <w:r w:rsidRPr="00650E52">
          <w:rPr>
            <w:rStyle w:val="a6"/>
            <w:rFonts w:hint="eastAsia"/>
            <w:noProof/>
          </w:rPr>
          <w:t>内网区域</w:t>
        </w:r>
        <w:r w:rsidRPr="00650E52">
          <w:rPr>
            <w:rStyle w:val="a6"/>
            <w:noProof/>
          </w:rPr>
          <w:t>)</w:t>
        </w:r>
        <w:r>
          <w:rPr>
            <w:noProof/>
            <w:webHidden/>
          </w:rPr>
          <w:tab/>
        </w:r>
        <w:r>
          <w:rPr>
            <w:noProof/>
            <w:webHidden/>
          </w:rPr>
          <w:fldChar w:fldCharType="begin"/>
        </w:r>
        <w:r>
          <w:rPr>
            <w:noProof/>
            <w:webHidden/>
          </w:rPr>
          <w:instrText xml:space="preserve"> PAGEREF _Toc492457346 \h </w:instrText>
        </w:r>
        <w:r>
          <w:rPr>
            <w:noProof/>
            <w:webHidden/>
          </w:rPr>
        </w:r>
        <w:r>
          <w:rPr>
            <w:noProof/>
            <w:webHidden/>
          </w:rPr>
          <w:fldChar w:fldCharType="separate"/>
        </w:r>
        <w:r>
          <w:rPr>
            <w:noProof/>
            <w:webHidden/>
          </w:rPr>
          <w:t>9</w:t>
        </w:r>
        <w:r>
          <w:rPr>
            <w:noProof/>
            <w:webHidden/>
          </w:rPr>
          <w:fldChar w:fldCharType="end"/>
        </w:r>
      </w:hyperlink>
    </w:p>
    <w:p w14:paraId="2A9CA84D" w14:textId="77777777" w:rsidR="0096540E" w:rsidRDefault="0096540E">
      <w:pPr>
        <w:pStyle w:val="30"/>
        <w:tabs>
          <w:tab w:val="right" w:leader="dot" w:pos="8296"/>
        </w:tabs>
        <w:rPr>
          <w:noProof/>
        </w:rPr>
      </w:pPr>
      <w:hyperlink w:anchor="_Toc492457347" w:history="1">
        <w:r w:rsidRPr="00650E52">
          <w:rPr>
            <w:rStyle w:val="a6"/>
            <w:noProof/>
          </w:rPr>
          <w:t>3.2.6</w:t>
        </w:r>
        <w:r w:rsidRPr="00650E52">
          <w:rPr>
            <w:rStyle w:val="a6"/>
            <w:rFonts w:hint="eastAsia"/>
            <w:noProof/>
          </w:rPr>
          <w:t xml:space="preserve"> </w:t>
        </w:r>
        <w:r w:rsidRPr="00650E52">
          <w:rPr>
            <w:rStyle w:val="a6"/>
            <w:rFonts w:hint="eastAsia"/>
            <w:noProof/>
          </w:rPr>
          <w:t>反扫处理</w:t>
        </w:r>
        <w:r w:rsidRPr="00650E52">
          <w:rPr>
            <w:rStyle w:val="a6"/>
            <w:noProof/>
          </w:rPr>
          <w:t>(</w:t>
        </w:r>
        <w:r w:rsidRPr="00650E52">
          <w:rPr>
            <w:rStyle w:val="a6"/>
            <w:rFonts w:hint="eastAsia"/>
            <w:noProof/>
          </w:rPr>
          <w:t>内网区域</w:t>
        </w:r>
        <w:r w:rsidRPr="00650E52">
          <w:rPr>
            <w:rStyle w:val="a6"/>
            <w:noProof/>
          </w:rPr>
          <w:t>)</w:t>
        </w:r>
        <w:r>
          <w:rPr>
            <w:noProof/>
            <w:webHidden/>
          </w:rPr>
          <w:tab/>
        </w:r>
        <w:r>
          <w:rPr>
            <w:noProof/>
            <w:webHidden/>
          </w:rPr>
          <w:fldChar w:fldCharType="begin"/>
        </w:r>
        <w:r>
          <w:rPr>
            <w:noProof/>
            <w:webHidden/>
          </w:rPr>
          <w:instrText xml:space="preserve"> PAGEREF _Toc492457347 \h </w:instrText>
        </w:r>
        <w:r>
          <w:rPr>
            <w:noProof/>
            <w:webHidden/>
          </w:rPr>
        </w:r>
        <w:r>
          <w:rPr>
            <w:noProof/>
            <w:webHidden/>
          </w:rPr>
          <w:fldChar w:fldCharType="separate"/>
        </w:r>
        <w:r>
          <w:rPr>
            <w:noProof/>
            <w:webHidden/>
          </w:rPr>
          <w:t>9</w:t>
        </w:r>
        <w:r>
          <w:rPr>
            <w:noProof/>
            <w:webHidden/>
          </w:rPr>
          <w:fldChar w:fldCharType="end"/>
        </w:r>
      </w:hyperlink>
    </w:p>
    <w:p w14:paraId="56F15050" w14:textId="77777777" w:rsidR="0096540E" w:rsidRDefault="0096540E">
      <w:pPr>
        <w:pStyle w:val="20"/>
        <w:tabs>
          <w:tab w:val="right" w:leader="dot" w:pos="8296"/>
        </w:tabs>
        <w:rPr>
          <w:noProof/>
        </w:rPr>
      </w:pPr>
      <w:hyperlink w:anchor="_Toc492457348" w:history="1">
        <w:r w:rsidRPr="00650E52">
          <w:rPr>
            <w:rStyle w:val="a6"/>
            <w:rFonts w:asciiTheme="minorEastAsia" w:hAnsiTheme="minorEastAsia"/>
            <w:noProof/>
          </w:rPr>
          <w:t>3.3</w:t>
        </w:r>
        <w:r w:rsidRPr="00650E52">
          <w:rPr>
            <w:rStyle w:val="a6"/>
            <w:rFonts w:asciiTheme="minorEastAsia" w:hAnsiTheme="minorEastAsia" w:hint="eastAsia"/>
            <w:noProof/>
          </w:rPr>
          <w:t xml:space="preserve"> 系统配置</w:t>
        </w:r>
        <w:r>
          <w:rPr>
            <w:noProof/>
            <w:webHidden/>
          </w:rPr>
          <w:tab/>
        </w:r>
        <w:r>
          <w:rPr>
            <w:noProof/>
            <w:webHidden/>
          </w:rPr>
          <w:fldChar w:fldCharType="begin"/>
        </w:r>
        <w:r>
          <w:rPr>
            <w:noProof/>
            <w:webHidden/>
          </w:rPr>
          <w:instrText xml:space="preserve"> PAGEREF _Toc492457348 \h </w:instrText>
        </w:r>
        <w:r>
          <w:rPr>
            <w:noProof/>
            <w:webHidden/>
          </w:rPr>
        </w:r>
        <w:r>
          <w:rPr>
            <w:noProof/>
            <w:webHidden/>
          </w:rPr>
          <w:fldChar w:fldCharType="separate"/>
        </w:r>
        <w:r>
          <w:rPr>
            <w:noProof/>
            <w:webHidden/>
          </w:rPr>
          <w:t>9</w:t>
        </w:r>
        <w:r>
          <w:rPr>
            <w:noProof/>
            <w:webHidden/>
          </w:rPr>
          <w:fldChar w:fldCharType="end"/>
        </w:r>
      </w:hyperlink>
    </w:p>
    <w:p w14:paraId="02A2EBB3" w14:textId="77777777" w:rsidR="0096540E" w:rsidRDefault="0096540E">
      <w:pPr>
        <w:pStyle w:val="11"/>
        <w:rPr>
          <w:b w:val="0"/>
          <w:noProof/>
          <w:sz w:val="21"/>
        </w:rPr>
      </w:pPr>
      <w:hyperlink w:anchor="_Toc492457349" w:history="1">
        <w:r w:rsidRPr="00650E52">
          <w:rPr>
            <w:rStyle w:val="a6"/>
            <w:rFonts w:asciiTheme="minorEastAsia" w:hAnsiTheme="minorEastAsia"/>
            <w:noProof/>
          </w:rPr>
          <w:t>4</w:t>
        </w:r>
        <w:r w:rsidRPr="00650E52">
          <w:rPr>
            <w:rStyle w:val="a6"/>
            <w:rFonts w:asciiTheme="minorEastAsia" w:hAnsiTheme="minorEastAsia" w:hint="eastAsia"/>
            <w:noProof/>
          </w:rPr>
          <w:t xml:space="preserve"> 实施方案</w:t>
        </w:r>
        <w:r>
          <w:rPr>
            <w:noProof/>
            <w:webHidden/>
          </w:rPr>
          <w:tab/>
        </w:r>
        <w:r>
          <w:rPr>
            <w:noProof/>
            <w:webHidden/>
          </w:rPr>
          <w:fldChar w:fldCharType="begin"/>
        </w:r>
        <w:r>
          <w:rPr>
            <w:noProof/>
            <w:webHidden/>
          </w:rPr>
          <w:instrText xml:space="preserve"> PAGEREF _Toc492457349 \h </w:instrText>
        </w:r>
        <w:r>
          <w:rPr>
            <w:noProof/>
            <w:webHidden/>
          </w:rPr>
        </w:r>
        <w:r>
          <w:rPr>
            <w:noProof/>
            <w:webHidden/>
          </w:rPr>
          <w:fldChar w:fldCharType="separate"/>
        </w:r>
        <w:r>
          <w:rPr>
            <w:noProof/>
            <w:webHidden/>
          </w:rPr>
          <w:t>9</w:t>
        </w:r>
        <w:r>
          <w:rPr>
            <w:noProof/>
            <w:webHidden/>
          </w:rPr>
          <w:fldChar w:fldCharType="end"/>
        </w:r>
      </w:hyperlink>
    </w:p>
    <w:p w14:paraId="3F38F550" w14:textId="77777777" w:rsidR="0096540E" w:rsidRDefault="0096540E">
      <w:pPr>
        <w:pStyle w:val="20"/>
        <w:tabs>
          <w:tab w:val="right" w:leader="dot" w:pos="8296"/>
        </w:tabs>
        <w:rPr>
          <w:noProof/>
        </w:rPr>
      </w:pPr>
      <w:hyperlink w:anchor="_Toc492457350" w:history="1">
        <w:r w:rsidRPr="00650E52">
          <w:rPr>
            <w:rStyle w:val="a6"/>
            <w:rFonts w:asciiTheme="minorEastAsia" w:hAnsiTheme="minorEastAsia"/>
            <w:noProof/>
          </w:rPr>
          <w:t>4.1</w:t>
        </w:r>
        <w:r w:rsidRPr="00650E52">
          <w:rPr>
            <w:rStyle w:val="a6"/>
            <w:rFonts w:asciiTheme="minorEastAsia" w:hAnsiTheme="minorEastAsia" w:hint="eastAsia"/>
            <w:noProof/>
          </w:rPr>
          <w:t xml:space="preserve"> 项目报价</w:t>
        </w:r>
        <w:r>
          <w:rPr>
            <w:noProof/>
            <w:webHidden/>
          </w:rPr>
          <w:tab/>
        </w:r>
        <w:r>
          <w:rPr>
            <w:noProof/>
            <w:webHidden/>
          </w:rPr>
          <w:fldChar w:fldCharType="begin"/>
        </w:r>
        <w:r>
          <w:rPr>
            <w:noProof/>
            <w:webHidden/>
          </w:rPr>
          <w:instrText xml:space="preserve"> PAGEREF _Toc492457350 \h </w:instrText>
        </w:r>
        <w:r>
          <w:rPr>
            <w:noProof/>
            <w:webHidden/>
          </w:rPr>
        </w:r>
        <w:r>
          <w:rPr>
            <w:noProof/>
            <w:webHidden/>
          </w:rPr>
          <w:fldChar w:fldCharType="separate"/>
        </w:r>
        <w:r>
          <w:rPr>
            <w:noProof/>
            <w:webHidden/>
          </w:rPr>
          <w:t>9</w:t>
        </w:r>
        <w:r>
          <w:rPr>
            <w:noProof/>
            <w:webHidden/>
          </w:rPr>
          <w:fldChar w:fldCharType="end"/>
        </w:r>
      </w:hyperlink>
    </w:p>
    <w:p w14:paraId="0727DC41" w14:textId="77777777" w:rsidR="0096540E" w:rsidRDefault="0096540E">
      <w:pPr>
        <w:pStyle w:val="20"/>
        <w:tabs>
          <w:tab w:val="right" w:leader="dot" w:pos="8296"/>
        </w:tabs>
        <w:rPr>
          <w:noProof/>
        </w:rPr>
      </w:pPr>
      <w:hyperlink w:anchor="_Toc492457351" w:history="1">
        <w:r w:rsidRPr="00650E52">
          <w:rPr>
            <w:rStyle w:val="a6"/>
            <w:rFonts w:asciiTheme="minorEastAsia" w:hAnsiTheme="minorEastAsia"/>
            <w:noProof/>
          </w:rPr>
          <w:t>4.2</w:t>
        </w:r>
        <w:r w:rsidRPr="00650E52">
          <w:rPr>
            <w:rStyle w:val="a6"/>
            <w:rFonts w:asciiTheme="minorEastAsia" w:hAnsiTheme="minorEastAsia" w:hint="eastAsia"/>
            <w:noProof/>
          </w:rPr>
          <w:t xml:space="preserve"> 实施计划</w:t>
        </w:r>
        <w:r>
          <w:rPr>
            <w:noProof/>
            <w:webHidden/>
          </w:rPr>
          <w:tab/>
        </w:r>
        <w:r>
          <w:rPr>
            <w:noProof/>
            <w:webHidden/>
          </w:rPr>
          <w:fldChar w:fldCharType="begin"/>
        </w:r>
        <w:r>
          <w:rPr>
            <w:noProof/>
            <w:webHidden/>
          </w:rPr>
          <w:instrText xml:space="preserve"> PAGEREF _Toc492457351 \h </w:instrText>
        </w:r>
        <w:r>
          <w:rPr>
            <w:noProof/>
            <w:webHidden/>
          </w:rPr>
        </w:r>
        <w:r>
          <w:rPr>
            <w:noProof/>
            <w:webHidden/>
          </w:rPr>
          <w:fldChar w:fldCharType="separate"/>
        </w:r>
        <w:r>
          <w:rPr>
            <w:noProof/>
            <w:webHidden/>
          </w:rPr>
          <w:t>9</w:t>
        </w:r>
        <w:r>
          <w:rPr>
            <w:noProof/>
            <w:webHidden/>
          </w:rPr>
          <w:fldChar w:fldCharType="end"/>
        </w:r>
      </w:hyperlink>
    </w:p>
    <w:p w14:paraId="1F395A18" w14:textId="77777777" w:rsidR="0096540E" w:rsidRDefault="0096540E">
      <w:pPr>
        <w:pStyle w:val="20"/>
        <w:tabs>
          <w:tab w:val="right" w:leader="dot" w:pos="8296"/>
        </w:tabs>
        <w:rPr>
          <w:noProof/>
        </w:rPr>
      </w:pPr>
      <w:hyperlink w:anchor="_Toc492457352" w:history="1">
        <w:r w:rsidRPr="00650E52">
          <w:rPr>
            <w:rStyle w:val="a6"/>
            <w:rFonts w:asciiTheme="minorEastAsia" w:hAnsiTheme="minorEastAsia"/>
            <w:noProof/>
          </w:rPr>
          <w:t>4.3</w:t>
        </w:r>
        <w:r w:rsidRPr="00650E52">
          <w:rPr>
            <w:rStyle w:val="a6"/>
            <w:rFonts w:asciiTheme="minorEastAsia" w:hAnsiTheme="minorEastAsia" w:hint="eastAsia"/>
            <w:noProof/>
          </w:rPr>
          <w:t xml:space="preserve"> 实施风险</w:t>
        </w:r>
        <w:r>
          <w:rPr>
            <w:noProof/>
            <w:webHidden/>
          </w:rPr>
          <w:tab/>
        </w:r>
        <w:r>
          <w:rPr>
            <w:noProof/>
            <w:webHidden/>
          </w:rPr>
          <w:fldChar w:fldCharType="begin"/>
        </w:r>
        <w:r>
          <w:rPr>
            <w:noProof/>
            <w:webHidden/>
          </w:rPr>
          <w:instrText xml:space="preserve"> PAGEREF _Toc492457352 \h </w:instrText>
        </w:r>
        <w:r>
          <w:rPr>
            <w:noProof/>
            <w:webHidden/>
          </w:rPr>
        </w:r>
        <w:r>
          <w:rPr>
            <w:noProof/>
            <w:webHidden/>
          </w:rPr>
          <w:fldChar w:fldCharType="separate"/>
        </w:r>
        <w:r>
          <w:rPr>
            <w:noProof/>
            <w:webHidden/>
          </w:rPr>
          <w:t>9</w:t>
        </w:r>
        <w:r>
          <w:rPr>
            <w:noProof/>
            <w:webHidden/>
          </w:rPr>
          <w:fldChar w:fldCharType="end"/>
        </w:r>
      </w:hyperlink>
    </w:p>
    <w:p w14:paraId="76421233" w14:textId="77777777" w:rsidR="0096540E" w:rsidRDefault="0096540E">
      <w:pPr>
        <w:pStyle w:val="30"/>
        <w:tabs>
          <w:tab w:val="right" w:leader="dot" w:pos="8296"/>
        </w:tabs>
        <w:rPr>
          <w:noProof/>
        </w:rPr>
      </w:pPr>
      <w:hyperlink w:anchor="_Toc492457353" w:history="1">
        <w:r w:rsidRPr="00650E52">
          <w:rPr>
            <w:rStyle w:val="a6"/>
            <w:noProof/>
          </w:rPr>
          <w:t>4.3.1</w:t>
        </w:r>
        <w:r w:rsidRPr="00650E52">
          <w:rPr>
            <w:rStyle w:val="a6"/>
            <w:rFonts w:hint="eastAsia"/>
            <w:noProof/>
          </w:rPr>
          <w:t xml:space="preserve"> </w:t>
        </w:r>
        <w:r w:rsidRPr="00650E52">
          <w:rPr>
            <w:rStyle w:val="a6"/>
            <w:rFonts w:hint="eastAsia"/>
            <w:noProof/>
          </w:rPr>
          <w:t>安全风险</w:t>
        </w:r>
        <w:r>
          <w:rPr>
            <w:noProof/>
            <w:webHidden/>
          </w:rPr>
          <w:tab/>
        </w:r>
        <w:r>
          <w:rPr>
            <w:noProof/>
            <w:webHidden/>
          </w:rPr>
          <w:fldChar w:fldCharType="begin"/>
        </w:r>
        <w:r>
          <w:rPr>
            <w:noProof/>
            <w:webHidden/>
          </w:rPr>
          <w:instrText xml:space="preserve"> PAGEREF _Toc492457353 \h </w:instrText>
        </w:r>
        <w:r>
          <w:rPr>
            <w:noProof/>
            <w:webHidden/>
          </w:rPr>
        </w:r>
        <w:r>
          <w:rPr>
            <w:noProof/>
            <w:webHidden/>
          </w:rPr>
          <w:fldChar w:fldCharType="separate"/>
        </w:r>
        <w:r>
          <w:rPr>
            <w:noProof/>
            <w:webHidden/>
          </w:rPr>
          <w:t>9</w:t>
        </w:r>
        <w:r>
          <w:rPr>
            <w:noProof/>
            <w:webHidden/>
          </w:rPr>
          <w:fldChar w:fldCharType="end"/>
        </w:r>
      </w:hyperlink>
    </w:p>
    <w:p w14:paraId="5FC1134E" w14:textId="77777777" w:rsidR="0096540E" w:rsidRDefault="0096540E">
      <w:pPr>
        <w:pStyle w:val="30"/>
        <w:tabs>
          <w:tab w:val="right" w:leader="dot" w:pos="8296"/>
        </w:tabs>
        <w:rPr>
          <w:noProof/>
        </w:rPr>
      </w:pPr>
      <w:hyperlink w:anchor="_Toc492457354" w:history="1">
        <w:r w:rsidRPr="00650E52">
          <w:rPr>
            <w:rStyle w:val="a6"/>
            <w:noProof/>
          </w:rPr>
          <w:t>4.3.2</w:t>
        </w:r>
        <w:r w:rsidRPr="00650E52">
          <w:rPr>
            <w:rStyle w:val="a6"/>
            <w:rFonts w:hint="eastAsia"/>
            <w:noProof/>
          </w:rPr>
          <w:t xml:space="preserve"> </w:t>
        </w:r>
        <w:r w:rsidRPr="00650E52">
          <w:rPr>
            <w:rStyle w:val="a6"/>
            <w:rFonts w:hint="eastAsia"/>
            <w:noProof/>
          </w:rPr>
          <w:t>沟通协作</w:t>
        </w:r>
        <w:r>
          <w:rPr>
            <w:noProof/>
            <w:webHidden/>
          </w:rPr>
          <w:tab/>
        </w:r>
        <w:r>
          <w:rPr>
            <w:noProof/>
            <w:webHidden/>
          </w:rPr>
          <w:fldChar w:fldCharType="begin"/>
        </w:r>
        <w:r>
          <w:rPr>
            <w:noProof/>
            <w:webHidden/>
          </w:rPr>
          <w:instrText xml:space="preserve"> PAGEREF _Toc492457354 \h </w:instrText>
        </w:r>
        <w:r>
          <w:rPr>
            <w:noProof/>
            <w:webHidden/>
          </w:rPr>
        </w:r>
        <w:r>
          <w:rPr>
            <w:noProof/>
            <w:webHidden/>
          </w:rPr>
          <w:fldChar w:fldCharType="separate"/>
        </w:r>
        <w:r>
          <w:rPr>
            <w:noProof/>
            <w:webHidden/>
          </w:rPr>
          <w:t>10</w:t>
        </w:r>
        <w:r>
          <w:rPr>
            <w:noProof/>
            <w:webHidden/>
          </w:rPr>
          <w:fldChar w:fldCharType="end"/>
        </w:r>
      </w:hyperlink>
    </w:p>
    <w:p w14:paraId="0D0E7D04" w14:textId="77777777" w:rsidR="0096540E" w:rsidRDefault="0096540E">
      <w:pPr>
        <w:pStyle w:val="30"/>
        <w:tabs>
          <w:tab w:val="right" w:leader="dot" w:pos="8296"/>
        </w:tabs>
        <w:rPr>
          <w:noProof/>
        </w:rPr>
      </w:pPr>
      <w:hyperlink w:anchor="_Toc492457355" w:history="1">
        <w:r w:rsidRPr="00650E52">
          <w:rPr>
            <w:rStyle w:val="a6"/>
            <w:noProof/>
          </w:rPr>
          <w:t>4.3.3</w:t>
        </w:r>
        <w:r w:rsidRPr="00650E52">
          <w:rPr>
            <w:rStyle w:val="a6"/>
            <w:rFonts w:hint="eastAsia"/>
            <w:noProof/>
          </w:rPr>
          <w:t xml:space="preserve"> </w:t>
        </w:r>
        <w:r w:rsidRPr="00650E52">
          <w:rPr>
            <w:rStyle w:val="a6"/>
            <w:rFonts w:hint="eastAsia"/>
            <w:noProof/>
          </w:rPr>
          <w:t>项目实施</w:t>
        </w:r>
        <w:r>
          <w:rPr>
            <w:noProof/>
            <w:webHidden/>
          </w:rPr>
          <w:tab/>
        </w:r>
        <w:r>
          <w:rPr>
            <w:noProof/>
            <w:webHidden/>
          </w:rPr>
          <w:fldChar w:fldCharType="begin"/>
        </w:r>
        <w:r>
          <w:rPr>
            <w:noProof/>
            <w:webHidden/>
          </w:rPr>
          <w:instrText xml:space="preserve"> PAGEREF _Toc492457355 \h </w:instrText>
        </w:r>
        <w:r>
          <w:rPr>
            <w:noProof/>
            <w:webHidden/>
          </w:rPr>
        </w:r>
        <w:r>
          <w:rPr>
            <w:noProof/>
            <w:webHidden/>
          </w:rPr>
          <w:fldChar w:fldCharType="separate"/>
        </w:r>
        <w:r>
          <w:rPr>
            <w:noProof/>
            <w:webHidden/>
          </w:rPr>
          <w:t>10</w:t>
        </w:r>
        <w:r>
          <w:rPr>
            <w:noProof/>
            <w:webHidden/>
          </w:rPr>
          <w:fldChar w:fldCharType="end"/>
        </w:r>
      </w:hyperlink>
    </w:p>
    <w:p w14:paraId="7B1CB9D8" w14:textId="77777777" w:rsidR="00A0337E" w:rsidRPr="00542E5C" w:rsidRDefault="0027787D" w:rsidP="00A0337E">
      <w:pPr>
        <w:widowControl/>
        <w:jc w:val="left"/>
        <w:rPr>
          <w:rFonts w:ascii="仿宋" w:eastAsia="仿宋" w:hAnsi="仿宋"/>
          <w:sz w:val="20"/>
        </w:rPr>
      </w:pPr>
      <w:r w:rsidRPr="00542E5C">
        <w:rPr>
          <w:rFonts w:ascii="仿宋" w:eastAsia="仿宋" w:hAnsi="仿宋"/>
          <w:sz w:val="20"/>
        </w:rPr>
        <w:fldChar w:fldCharType="end"/>
      </w:r>
      <w:r w:rsidR="00A0337E" w:rsidRPr="00542E5C">
        <w:rPr>
          <w:rFonts w:ascii="仿宋" w:eastAsia="仿宋" w:hAnsi="仿宋"/>
          <w:sz w:val="20"/>
        </w:rPr>
        <w:br w:type="page"/>
      </w:r>
    </w:p>
    <w:p w14:paraId="6438C57F" w14:textId="41951252" w:rsidR="00F575D6" w:rsidRDefault="00F575D6" w:rsidP="0054417A">
      <w:pPr>
        <w:pStyle w:val="1"/>
        <w:ind w:left="649" w:hanging="649"/>
        <w:rPr>
          <w:rFonts w:asciiTheme="minorEastAsia" w:eastAsiaTheme="minorEastAsia" w:hAnsiTheme="minorEastAsia"/>
        </w:rPr>
      </w:pPr>
      <w:bookmarkStart w:id="1" w:name="_Toc492457320"/>
      <w:r>
        <w:rPr>
          <w:rFonts w:asciiTheme="minorEastAsia" w:eastAsiaTheme="minorEastAsia" w:hAnsiTheme="minorEastAsia"/>
        </w:rPr>
        <w:lastRenderedPageBreak/>
        <w:t>项目背景</w:t>
      </w:r>
      <w:bookmarkEnd w:id="1"/>
    </w:p>
    <w:p w14:paraId="40332453" w14:textId="77777777" w:rsidR="00AC58E0" w:rsidRPr="006D5DE6" w:rsidRDefault="00AC58E0" w:rsidP="00526445">
      <w:pPr>
        <w:spacing w:line="360" w:lineRule="auto"/>
        <w:ind w:firstLine="420"/>
        <w:rPr>
          <w:rFonts w:ascii="宋体" w:eastAsia="宋体" w:hAnsi="Calibri"/>
          <w:bCs/>
          <w:sz w:val="24"/>
        </w:rPr>
      </w:pPr>
      <w:r w:rsidRPr="006D5DE6">
        <w:rPr>
          <w:rFonts w:ascii="宋体" w:eastAsia="宋体" w:hAnsi="Calibri" w:hint="eastAsia"/>
          <w:bCs/>
          <w:sz w:val="24"/>
        </w:rPr>
        <w:t>随着</w:t>
      </w:r>
      <w:r w:rsidRPr="006D5DE6">
        <w:rPr>
          <w:rFonts w:ascii="宋体" w:eastAsia="宋体" w:hAnsi="Calibri"/>
          <w:bCs/>
          <w:sz w:val="24"/>
        </w:rPr>
        <w:t>移动互联网</w:t>
      </w:r>
      <w:r w:rsidRPr="006D5DE6">
        <w:rPr>
          <w:rFonts w:ascii="宋体" w:eastAsia="宋体" w:hAnsi="Calibri" w:hint="eastAsia"/>
          <w:bCs/>
          <w:sz w:val="24"/>
        </w:rPr>
        <w:t>、第三方支付迅猛发展，手机支付以其方便、快捷</w:t>
      </w:r>
      <w:r w:rsidRPr="006D5DE6">
        <w:rPr>
          <w:rFonts w:ascii="宋体" w:eastAsia="宋体" w:hAnsi="Calibri"/>
          <w:bCs/>
          <w:sz w:val="24"/>
        </w:rPr>
        <w:t>逐渐成为受到用户青睐的支付方式</w:t>
      </w:r>
      <w:r w:rsidRPr="006D5DE6">
        <w:rPr>
          <w:rFonts w:ascii="宋体" w:eastAsia="宋体" w:hAnsi="Calibri" w:hint="eastAsia"/>
          <w:bCs/>
          <w:sz w:val="24"/>
        </w:rPr>
        <w:t>。</w:t>
      </w:r>
    </w:p>
    <w:p w14:paraId="0505529B" w14:textId="5DF692BE" w:rsidR="00AC58E0" w:rsidRPr="006D5DE6" w:rsidRDefault="00AC58E0" w:rsidP="00526445">
      <w:pPr>
        <w:spacing w:line="360" w:lineRule="auto"/>
        <w:ind w:firstLine="420"/>
        <w:rPr>
          <w:rFonts w:ascii="宋体" w:eastAsia="宋体" w:hAnsi="Calibri"/>
          <w:bCs/>
          <w:sz w:val="24"/>
        </w:rPr>
      </w:pPr>
      <w:r w:rsidRPr="006D5DE6">
        <w:rPr>
          <w:rFonts w:ascii="宋体" w:eastAsia="宋体" w:hAnsi="Calibri"/>
          <w:bCs/>
          <w:sz w:val="24"/>
        </w:rPr>
        <w:t>中国银行</w:t>
      </w:r>
      <w:r w:rsidR="002232C0">
        <w:rPr>
          <w:rFonts w:ascii="宋体" w:eastAsia="宋体" w:hAnsi="Calibri" w:hint="eastAsia"/>
          <w:bCs/>
          <w:sz w:val="24"/>
        </w:rPr>
        <w:t>江苏</w:t>
      </w:r>
      <w:r w:rsidRPr="006D5DE6">
        <w:rPr>
          <w:rFonts w:ascii="宋体" w:eastAsia="宋体" w:hAnsi="Calibri"/>
          <w:bCs/>
          <w:sz w:val="24"/>
        </w:rPr>
        <w:t>省分行为</w:t>
      </w:r>
      <w:r>
        <w:rPr>
          <w:rFonts w:ascii="宋体" w:eastAsia="宋体" w:hAnsi="Calibri" w:hint="eastAsia"/>
          <w:bCs/>
          <w:sz w:val="24"/>
        </w:rPr>
        <w:t>为加快</w:t>
      </w:r>
      <w:r w:rsidRPr="008D5AD0">
        <w:rPr>
          <w:rFonts w:ascii="宋体" w:eastAsia="宋体" w:hAnsi="Calibri" w:hint="eastAsia"/>
          <w:bCs/>
          <w:sz w:val="24"/>
          <w:szCs w:val="24"/>
        </w:rPr>
        <w:t>金融</w:t>
      </w:r>
      <w:r>
        <w:rPr>
          <w:rFonts w:ascii="宋体" w:eastAsia="宋体" w:hAnsi="Calibri" w:hint="eastAsia"/>
          <w:bCs/>
          <w:sz w:val="24"/>
        </w:rPr>
        <w:t>创新</w:t>
      </w:r>
      <w:r w:rsidRPr="008D5AD0">
        <w:rPr>
          <w:rFonts w:ascii="宋体" w:eastAsia="宋体" w:hAnsi="Calibri" w:hint="eastAsia"/>
          <w:bCs/>
          <w:sz w:val="24"/>
          <w:szCs w:val="24"/>
        </w:rPr>
        <w:t>业务发展，满足广大</w:t>
      </w:r>
      <w:r>
        <w:rPr>
          <w:rFonts w:ascii="宋体" w:eastAsia="宋体" w:hAnsi="Calibri" w:hint="eastAsia"/>
          <w:bCs/>
          <w:sz w:val="24"/>
        </w:rPr>
        <w:t>商户的新型支付</w:t>
      </w:r>
      <w:r w:rsidRPr="008D5AD0">
        <w:rPr>
          <w:rFonts w:ascii="宋体" w:eastAsia="宋体" w:hAnsi="Calibri" w:hint="eastAsia"/>
          <w:bCs/>
          <w:sz w:val="24"/>
          <w:szCs w:val="24"/>
        </w:rPr>
        <w:t>需求，抢滩移动支付</w:t>
      </w:r>
      <w:r>
        <w:rPr>
          <w:rFonts w:ascii="宋体" w:eastAsia="宋体" w:hAnsi="Calibri" w:hint="eastAsia"/>
          <w:bCs/>
          <w:sz w:val="24"/>
        </w:rPr>
        <w:t>市场</w:t>
      </w:r>
      <w:r w:rsidRPr="008D5AD0">
        <w:rPr>
          <w:rFonts w:ascii="宋体" w:eastAsia="宋体" w:hAnsi="Calibri" w:hint="eastAsia"/>
          <w:bCs/>
          <w:sz w:val="24"/>
          <w:szCs w:val="24"/>
        </w:rPr>
        <w:t>，提升市场竞争能力，为</w:t>
      </w:r>
      <w:r>
        <w:rPr>
          <w:rFonts w:ascii="宋体" w:eastAsia="宋体" w:hAnsi="Calibri" w:hint="eastAsia"/>
          <w:bCs/>
          <w:sz w:val="24"/>
        </w:rPr>
        <w:t>中行</w:t>
      </w:r>
      <w:r w:rsidRPr="008D5AD0">
        <w:rPr>
          <w:rFonts w:ascii="宋体" w:eastAsia="宋体" w:hAnsi="Calibri" w:hint="eastAsia"/>
          <w:bCs/>
          <w:sz w:val="24"/>
          <w:szCs w:val="24"/>
        </w:rPr>
        <w:t>发展创造新的利润增长点，提升我行品牌知名度，增强客户依赖性和忠诚度</w:t>
      </w:r>
      <w:r>
        <w:rPr>
          <w:rFonts w:ascii="宋体" w:eastAsia="宋体" w:hAnsi="Calibri" w:hint="eastAsia"/>
          <w:bCs/>
          <w:sz w:val="24"/>
        </w:rPr>
        <w:t>，提出发展聚合支付产品的需求。</w:t>
      </w:r>
    </w:p>
    <w:p w14:paraId="0EECB69F" w14:textId="34CC752C" w:rsidR="00F575D6" w:rsidRPr="00F575D6" w:rsidRDefault="00AC58E0" w:rsidP="00526445">
      <w:pPr>
        <w:spacing w:line="360" w:lineRule="auto"/>
        <w:ind w:firstLine="420"/>
      </w:pPr>
      <w:r w:rsidRPr="006D5DE6">
        <w:rPr>
          <w:rFonts w:ascii="宋体" w:eastAsia="宋体" w:hAnsi="Calibri" w:hint="eastAsia"/>
          <w:bCs/>
          <w:sz w:val="24"/>
        </w:rPr>
        <w:t>北京亚大通讯网络有限责任公司作为</w:t>
      </w:r>
      <w:r w:rsidRPr="006D5DE6">
        <w:rPr>
          <w:rFonts w:ascii="宋体" w:eastAsia="宋体" w:hAnsi="Calibri"/>
          <w:bCs/>
          <w:sz w:val="24"/>
        </w:rPr>
        <w:t>中国银行</w:t>
      </w:r>
      <w:r>
        <w:rPr>
          <w:rFonts w:ascii="宋体" w:eastAsia="宋体" w:hAnsi="Calibri" w:hint="eastAsia"/>
          <w:bCs/>
          <w:sz w:val="24"/>
        </w:rPr>
        <w:t>江苏</w:t>
      </w:r>
      <w:r w:rsidRPr="006D5DE6">
        <w:rPr>
          <w:rFonts w:ascii="宋体" w:eastAsia="宋体" w:hAnsi="Calibri"/>
          <w:bCs/>
          <w:sz w:val="24"/>
        </w:rPr>
        <w:t>分行重要IT合作伙伴</w:t>
      </w:r>
      <w:r w:rsidRPr="006D5DE6">
        <w:rPr>
          <w:rFonts w:ascii="宋体" w:eastAsia="宋体" w:hAnsi="Calibri" w:hint="eastAsia"/>
          <w:bCs/>
          <w:sz w:val="24"/>
        </w:rPr>
        <w:t>，</w:t>
      </w:r>
      <w:r w:rsidRPr="006D5DE6">
        <w:rPr>
          <w:rFonts w:ascii="宋体" w:eastAsia="宋体" w:hAnsi="Calibri"/>
          <w:bCs/>
          <w:sz w:val="24"/>
        </w:rPr>
        <w:t>凭借在</w:t>
      </w:r>
      <w:r>
        <w:rPr>
          <w:rFonts w:ascii="宋体" w:eastAsia="宋体" w:hAnsi="Calibri"/>
          <w:bCs/>
          <w:sz w:val="24"/>
        </w:rPr>
        <w:t>聚合支付</w:t>
      </w:r>
      <w:r>
        <w:rPr>
          <w:rFonts w:ascii="宋体" w:eastAsia="宋体" w:hAnsi="Calibri" w:hint="eastAsia"/>
          <w:bCs/>
          <w:sz w:val="24"/>
        </w:rPr>
        <w:t>、</w:t>
      </w:r>
      <w:r w:rsidRPr="006D5DE6">
        <w:rPr>
          <w:rFonts w:ascii="宋体" w:eastAsia="宋体" w:hAnsi="Calibri"/>
          <w:bCs/>
          <w:sz w:val="24"/>
        </w:rPr>
        <w:t>POS收单</w:t>
      </w:r>
      <w:r w:rsidRPr="006D5DE6">
        <w:rPr>
          <w:rFonts w:ascii="宋体" w:eastAsia="宋体" w:hAnsi="Calibri" w:hint="eastAsia"/>
          <w:bCs/>
          <w:sz w:val="24"/>
        </w:rPr>
        <w:t>、</w:t>
      </w:r>
      <w:r w:rsidRPr="006D5DE6">
        <w:rPr>
          <w:rFonts w:ascii="宋体" w:eastAsia="宋体" w:hAnsi="Calibri"/>
          <w:bCs/>
          <w:sz w:val="24"/>
        </w:rPr>
        <w:t>MIS收银等产品领域的</w:t>
      </w:r>
      <w:r w:rsidRPr="006D5DE6">
        <w:rPr>
          <w:rFonts w:ascii="宋体" w:eastAsia="宋体" w:hAnsi="Calibri" w:hint="eastAsia"/>
          <w:bCs/>
          <w:sz w:val="24"/>
        </w:rPr>
        <w:t>积淀，</w:t>
      </w:r>
      <w:r w:rsidRPr="006D5DE6">
        <w:rPr>
          <w:rFonts w:ascii="宋体" w:eastAsia="宋体" w:hAnsi="Calibri"/>
          <w:bCs/>
          <w:sz w:val="24"/>
        </w:rPr>
        <w:t>希望为</w:t>
      </w:r>
      <w:r>
        <w:rPr>
          <w:rFonts w:ascii="宋体" w:eastAsia="宋体" w:hAnsi="Calibri" w:hint="eastAsia"/>
          <w:bCs/>
          <w:sz w:val="24"/>
        </w:rPr>
        <w:t>中行</w:t>
      </w:r>
      <w:r w:rsidRPr="006D5DE6">
        <w:rPr>
          <w:rFonts w:ascii="宋体" w:eastAsia="宋体" w:hAnsi="Calibri"/>
          <w:bCs/>
          <w:sz w:val="24"/>
        </w:rPr>
        <w:t>提供</w:t>
      </w:r>
      <w:r w:rsidR="008B03FC">
        <w:rPr>
          <w:rFonts w:ascii="宋体" w:eastAsia="宋体" w:hAnsi="Calibri" w:hint="eastAsia"/>
          <w:bCs/>
          <w:sz w:val="24"/>
        </w:rPr>
        <w:t>高效、快捷</w:t>
      </w:r>
      <w:r>
        <w:rPr>
          <w:rFonts w:ascii="宋体" w:eastAsia="宋体" w:hAnsi="Calibri" w:hint="eastAsia"/>
          <w:bCs/>
          <w:sz w:val="24"/>
        </w:rPr>
        <w:t>的</w:t>
      </w:r>
      <w:r w:rsidRPr="006D5DE6">
        <w:rPr>
          <w:rFonts w:ascii="宋体" w:eastAsia="宋体" w:hAnsi="Calibri"/>
          <w:bCs/>
          <w:sz w:val="24"/>
        </w:rPr>
        <w:t>聚合支付产品</w:t>
      </w:r>
      <w:r w:rsidRPr="006D5DE6">
        <w:rPr>
          <w:rFonts w:ascii="宋体" w:eastAsia="宋体" w:hAnsi="Calibri" w:hint="eastAsia"/>
          <w:bCs/>
          <w:sz w:val="24"/>
        </w:rPr>
        <w:t>。</w:t>
      </w:r>
    </w:p>
    <w:p w14:paraId="70FD78D1" w14:textId="2AF9602A" w:rsidR="00F575D6" w:rsidRDefault="00F575D6" w:rsidP="0054417A">
      <w:pPr>
        <w:pStyle w:val="1"/>
        <w:ind w:left="649" w:hanging="649"/>
        <w:rPr>
          <w:rFonts w:asciiTheme="minorEastAsia" w:eastAsiaTheme="minorEastAsia" w:hAnsiTheme="minorEastAsia"/>
        </w:rPr>
      </w:pPr>
      <w:bookmarkStart w:id="2" w:name="_Toc492457321"/>
      <w:r>
        <w:rPr>
          <w:rFonts w:asciiTheme="minorEastAsia" w:eastAsiaTheme="minorEastAsia" w:hAnsiTheme="minorEastAsia"/>
        </w:rPr>
        <w:t>业务分析</w:t>
      </w:r>
      <w:bookmarkEnd w:id="2"/>
    </w:p>
    <w:p w14:paraId="3BEB0014" w14:textId="5FD2F269" w:rsidR="00F575D6" w:rsidRDefault="00E83FE8" w:rsidP="00CD274B">
      <w:pPr>
        <w:pStyle w:val="2"/>
        <w:rPr>
          <w:rFonts w:asciiTheme="minorEastAsia" w:eastAsiaTheme="minorEastAsia" w:hAnsiTheme="minorEastAsia"/>
        </w:rPr>
      </w:pPr>
      <w:bookmarkStart w:id="3" w:name="_Toc492457322"/>
      <w:r>
        <w:rPr>
          <w:rFonts w:asciiTheme="minorEastAsia" w:eastAsiaTheme="minorEastAsia" w:hAnsiTheme="minorEastAsia"/>
        </w:rPr>
        <w:t>业务现状</w:t>
      </w:r>
      <w:bookmarkEnd w:id="3"/>
    </w:p>
    <w:p w14:paraId="15C9AC93" w14:textId="7098AF50" w:rsidR="00E83FE8" w:rsidRDefault="007847D3" w:rsidP="00245E9F">
      <w:pPr>
        <w:spacing w:line="360" w:lineRule="auto"/>
        <w:ind w:firstLine="420"/>
        <w:rPr>
          <w:rFonts w:ascii="宋体" w:eastAsia="宋体" w:hAnsi="Calibri"/>
          <w:bCs/>
          <w:sz w:val="24"/>
        </w:rPr>
      </w:pPr>
      <w:r w:rsidRPr="007847D3">
        <w:rPr>
          <w:rFonts w:ascii="宋体" w:eastAsia="宋体" w:hAnsi="Calibri" w:hint="eastAsia"/>
          <w:bCs/>
          <w:sz w:val="24"/>
        </w:rPr>
        <w:t>目前江苏中行通过借用苏州中行的机构号</w:t>
      </w:r>
      <w:r w:rsidR="00F76B13">
        <w:rPr>
          <w:rFonts w:ascii="宋体" w:eastAsia="宋体" w:hAnsi="Calibri" w:hint="eastAsia"/>
          <w:bCs/>
          <w:sz w:val="24"/>
        </w:rPr>
        <w:t>，在中银商务平台</w:t>
      </w:r>
      <w:r w:rsidRPr="007847D3">
        <w:rPr>
          <w:rFonts w:ascii="宋体" w:eastAsia="宋体" w:hAnsi="Calibri" w:hint="eastAsia"/>
          <w:bCs/>
          <w:sz w:val="24"/>
        </w:rPr>
        <w:t>开通了聚合支付反扫业务</w:t>
      </w:r>
      <w:r w:rsidR="00F76B13">
        <w:rPr>
          <w:rFonts w:ascii="宋体" w:eastAsia="宋体" w:hAnsi="Calibri" w:hint="eastAsia"/>
          <w:bCs/>
          <w:sz w:val="24"/>
        </w:rPr>
        <w:t>。其中商户入驻、清算入账</w:t>
      </w:r>
      <w:r w:rsidR="00E33A6C">
        <w:rPr>
          <w:rFonts w:ascii="宋体" w:eastAsia="宋体" w:hAnsi="Calibri" w:hint="eastAsia"/>
          <w:bCs/>
          <w:sz w:val="24"/>
        </w:rPr>
        <w:t>、商户对账单下载</w:t>
      </w:r>
      <w:r w:rsidR="00F76B13">
        <w:rPr>
          <w:rFonts w:ascii="宋体" w:eastAsia="宋体" w:hAnsi="Calibri" w:hint="eastAsia"/>
          <w:bCs/>
          <w:sz w:val="24"/>
        </w:rPr>
        <w:t>均使用中银商务的平台。</w:t>
      </w:r>
    </w:p>
    <w:p w14:paraId="7AB87D85" w14:textId="2D7751CE" w:rsidR="009A18B8" w:rsidRDefault="009A18B8" w:rsidP="00245E9F">
      <w:pPr>
        <w:spacing w:line="360" w:lineRule="auto"/>
        <w:ind w:firstLine="420"/>
        <w:rPr>
          <w:rFonts w:ascii="宋体" w:eastAsia="宋体" w:hAnsi="Calibri"/>
          <w:bCs/>
          <w:sz w:val="24"/>
        </w:rPr>
      </w:pPr>
      <w:r>
        <w:rPr>
          <w:rFonts w:ascii="宋体" w:eastAsia="宋体" w:hAnsi="Calibri"/>
          <w:bCs/>
          <w:sz w:val="24"/>
        </w:rPr>
        <w:t>因中银商务平台不具备聚合支付正扫的业务能力</w:t>
      </w:r>
      <w:r>
        <w:rPr>
          <w:rFonts w:ascii="宋体" w:eastAsia="宋体" w:hAnsi="Calibri" w:hint="eastAsia"/>
          <w:bCs/>
          <w:sz w:val="24"/>
        </w:rPr>
        <w:t>，</w:t>
      </w:r>
      <w:r w:rsidR="0031525C">
        <w:rPr>
          <w:rFonts w:ascii="宋体" w:eastAsia="宋体" w:hAnsi="Calibri" w:hint="eastAsia"/>
          <w:bCs/>
          <w:sz w:val="24"/>
        </w:rPr>
        <w:t>无法满足分行开展聚合支付正扫业务的需求，</w:t>
      </w:r>
      <w:r>
        <w:rPr>
          <w:rFonts w:ascii="宋体" w:eastAsia="宋体" w:hAnsi="Calibri"/>
          <w:bCs/>
          <w:sz w:val="24"/>
        </w:rPr>
        <w:t>现规划建设本行的聚合支付平台</w:t>
      </w:r>
      <w:r>
        <w:rPr>
          <w:rFonts w:ascii="宋体" w:eastAsia="宋体" w:hAnsi="Calibri" w:hint="eastAsia"/>
          <w:bCs/>
          <w:sz w:val="24"/>
        </w:rPr>
        <w:t>。</w:t>
      </w:r>
    </w:p>
    <w:p w14:paraId="14AD49F6" w14:textId="1016B1D1" w:rsidR="00725567" w:rsidRPr="00725567" w:rsidRDefault="00725567" w:rsidP="00725567">
      <w:pPr>
        <w:pStyle w:val="2"/>
        <w:rPr>
          <w:rFonts w:asciiTheme="minorEastAsia" w:eastAsiaTheme="minorEastAsia" w:hAnsiTheme="minorEastAsia"/>
        </w:rPr>
      </w:pPr>
      <w:bookmarkStart w:id="4" w:name="_Toc492457323"/>
      <w:r w:rsidRPr="00725567">
        <w:rPr>
          <w:rFonts w:asciiTheme="minorEastAsia" w:eastAsiaTheme="minorEastAsia" w:hAnsiTheme="minorEastAsia"/>
        </w:rPr>
        <w:t>依赖</w:t>
      </w:r>
      <w:r w:rsidR="00081393">
        <w:rPr>
          <w:rFonts w:asciiTheme="minorEastAsia" w:eastAsiaTheme="minorEastAsia" w:hAnsiTheme="minorEastAsia"/>
        </w:rPr>
        <w:t>条件</w:t>
      </w:r>
      <w:bookmarkEnd w:id="4"/>
    </w:p>
    <w:p w14:paraId="041BB1CC" w14:textId="6076CDC7" w:rsidR="00B07A53" w:rsidRPr="00081393" w:rsidRDefault="00B07A53" w:rsidP="00877E8D">
      <w:pPr>
        <w:pStyle w:val="a5"/>
        <w:numPr>
          <w:ilvl w:val="0"/>
          <w:numId w:val="6"/>
        </w:numPr>
        <w:spacing w:line="360" w:lineRule="auto"/>
        <w:ind w:firstLineChars="0"/>
        <w:rPr>
          <w:rFonts w:ascii="宋体" w:eastAsia="宋体" w:hAnsi="Calibri"/>
          <w:bCs/>
          <w:sz w:val="24"/>
        </w:rPr>
      </w:pPr>
      <w:r w:rsidRPr="00081393">
        <w:rPr>
          <w:rFonts w:ascii="宋体" w:eastAsia="宋体" w:hAnsi="Calibri"/>
          <w:bCs/>
          <w:sz w:val="24"/>
        </w:rPr>
        <w:t>江苏中行与支付宝</w:t>
      </w:r>
      <w:r w:rsidR="0081684C" w:rsidRPr="00081393">
        <w:rPr>
          <w:rFonts w:ascii="宋体" w:eastAsia="宋体" w:hAnsi="Calibri" w:hint="eastAsia"/>
          <w:bCs/>
          <w:sz w:val="24"/>
        </w:rPr>
        <w:t>/微信</w:t>
      </w:r>
      <w:r w:rsidR="0042095D" w:rsidRPr="00081393">
        <w:rPr>
          <w:rFonts w:ascii="宋体" w:eastAsia="宋体" w:hAnsi="Calibri"/>
          <w:bCs/>
          <w:sz w:val="24"/>
        </w:rPr>
        <w:t>签署了合作协议</w:t>
      </w:r>
      <w:r w:rsidR="0042095D" w:rsidRPr="00081393">
        <w:rPr>
          <w:rFonts w:ascii="宋体" w:eastAsia="宋体" w:hAnsi="Calibri" w:hint="eastAsia"/>
          <w:bCs/>
          <w:sz w:val="24"/>
        </w:rPr>
        <w:t>，</w:t>
      </w:r>
      <w:r w:rsidR="0042095D" w:rsidRPr="00081393">
        <w:rPr>
          <w:rFonts w:ascii="宋体" w:eastAsia="宋体" w:hAnsi="Calibri"/>
          <w:bCs/>
          <w:sz w:val="24"/>
        </w:rPr>
        <w:t>具备</w:t>
      </w:r>
      <w:r w:rsidR="006458E6" w:rsidRPr="00081393">
        <w:rPr>
          <w:rFonts w:ascii="宋体" w:eastAsia="宋体" w:hAnsi="Calibri"/>
          <w:bCs/>
          <w:sz w:val="24"/>
        </w:rPr>
        <w:t>用本行</w:t>
      </w:r>
      <w:r w:rsidR="0081684C" w:rsidRPr="00081393">
        <w:rPr>
          <w:rFonts w:ascii="宋体" w:eastAsia="宋体" w:hAnsi="Calibri"/>
          <w:bCs/>
          <w:sz w:val="24"/>
        </w:rPr>
        <w:t>自有</w:t>
      </w:r>
      <w:r w:rsidR="006458E6" w:rsidRPr="00081393">
        <w:rPr>
          <w:rFonts w:ascii="宋体" w:eastAsia="宋体" w:hAnsi="Calibri"/>
          <w:bCs/>
          <w:sz w:val="24"/>
        </w:rPr>
        <w:t>机构号</w:t>
      </w:r>
      <w:r w:rsidR="0042095D" w:rsidRPr="00081393">
        <w:rPr>
          <w:rFonts w:ascii="宋体" w:eastAsia="宋体" w:hAnsi="Calibri"/>
          <w:bCs/>
          <w:sz w:val="24"/>
        </w:rPr>
        <w:t>接入支付宝</w:t>
      </w:r>
      <w:r w:rsidR="0081684C" w:rsidRPr="00081393">
        <w:rPr>
          <w:rFonts w:ascii="宋体" w:eastAsia="宋体" w:hAnsi="Calibri" w:hint="eastAsia"/>
          <w:bCs/>
          <w:sz w:val="24"/>
        </w:rPr>
        <w:t>/微信</w:t>
      </w:r>
      <w:r w:rsidR="0042095D" w:rsidRPr="00081393">
        <w:rPr>
          <w:rFonts w:ascii="宋体" w:eastAsia="宋体" w:hAnsi="Calibri"/>
          <w:bCs/>
          <w:sz w:val="24"/>
        </w:rPr>
        <w:t>的业务条件</w:t>
      </w:r>
      <w:r w:rsidR="0042095D" w:rsidRPr="00081393">
        <w:rPr>
          <w:rFonts w:ascii="宋体" w:eastAsia="宋体" w:hAnsi="Calibri" w:hint="eastAsia"/>
          <w:bCs/>
          <w:sz w:val="24"/>
        </w:rPr>
        <w:t>。</w:t>
      </w:r>
    </w:p>
    <w:p w14:paraId="51B06283" w14:textId="609E5723" w:rsidR="00081393" w:rsidRPr="007847D3" w:rsidRDefault="00081393" w:rsidP="00877E8D">
      <w:pPr>
        <w:pStyle w:val="a5"/>
        <w:numPr>
          <w:ilvl w:val="0"/>
          <w:numId w:val="6"/>
        </w:numPr>
        <w:spacing w:line="360" w:lineRule="auto"/>
        <w:ind w:firstLineChars="0"/>
        <w:rPr>
          <w:rFonts w:ascii="宋体" w:eastAsia="宋体" w:hAnsi="Calibri"/>
          <w:bCs/>
          <w:sz w:val="24"/>
        </w:rPr>
      </w:pPr>
      <w:r>
        <w:rPr>
          <w:rFonts w:ascii="宋体" w:eastAsia="宋体" w:hAnsi="Calibri" w:hint="eastAsia"/>
          <w:bCs/>
          <w:sz w:val="24"/>
        </w:rPr>
        <w:t>银联二维码支付采用总行的平台产品，不属于本项目范围。</w:t>
      </w:r>
    </w:p>
    <w:p w14:paraId="74EE5093" w14:textId="44E8B93A" w:rsidR="00E83FE8" w:rsidRPr="00E83FE8" w:rsidRDefault="00A4136C" w:rsidP="00E83FE8">
      <w:pPr>
        <w:pStyle w:val="2"/>
        <w:rPr>
          <w:rFonts w:asciiTheme="minorEastAsia" w:eastAsiaTheme="minorEastAsia" w:hAnsiTheme="minorEastAsia"/>
        </w:rPr>
      </w:pPr>
      <w:bookmarkStart w:id="5" w:name="_Toc492457324"/>
      <w:r>
        <w:t>业务</w:t>
      </w:r>
      <w:r w:rsidR="00A8683D">
        <w:t>定位</w:t>
      </w:r>
      <w:bookmarkEnd w:id="5"/>
    </w:p>
    <w:p w14:paraId="4EF1E7E9" w14:textId="1C2F3F94" w:rsidR="00E83FE8" w:rsidRPr="00A21EC9" w:rsidRDefault="00A21EC9" w:rsidP="00877E8D">
      <w:pPr>
        <w:pStyle w:val="a5"/>
        <w:numPr>
          <w:ilvl w:val="0"/>
          <w:numId w:val="4"/>
        </w:numPr>
        <w:spacing w:line="360" w:lineRule="auto"/>
        <w:ind w:firstLineChars="0"/>
        <w:rPr>
          <w:rFonts w:ascii="宋体" w:eastAsia="宋体" w:hAnsi="Calibri"/>
          <w:bCs/>
          <w:sz w:val="24"/>
        </w:rPr>
      </w:pPr>
      <w:r w:rsidRPr="00A21EC9">
        <w:rPr>
          <w:rFonts w:ascii="宋体" w:eastAsia="宋体" w:hAnsi="Calibri" w:hint="eastAsia"/>
          <w:bCs/>
          <w:sz w:val="24"/>
        </w:rPr>
        <w:t>江苏中行自建的聚合支付平台</w:t>
      </w:r>
      <w:r w:rsidR="000626C1">
        <w:rPr>
          <w:rFonts w:ascii="宋体" w:eastAsia="宋体" w:hAnsi="Calibri" w:hint="eastAsia"/>
          <w:bCs/>
          <w:sz w:val="24"/>
        </w:rPr>
        <w:t>，应用软件和业务数据</w:t>
      </w:r>
      <w:r w:rsidR="00F52B53">
        <w:rPr>
          <w:rFonts w:ascii="宋体" w:eastAsia="宋体" w:hAnsi="Calibri" w:hint="eastAsia"/>
          <w:bCs/>
          <w:sz w:val="24"/>
        </w:rPr>
        <w:t>保存在行内</w:t>
      </w:r>
      <w:r w:rsidRPr="00A21EC9">
        <w:rPr>
          <w:rFonts w:ascii="宋体" w:eastAsia="宋体" w:hAnsi="Calibri" w:hint="eastAsia"/>
          <w:bCs/>
          <w:sz w:val="24"/>
        </w:rPr>
        <w:t>；</w:t>
      </w:r>
    </w:p>
    <w:p w14:paraId="3EB4FDC7" w14:textId="378D9DFC" w:rsidR="00A21EC9" w:rsidRDefault="00A21EC9" w:rsidP="00877E8D">
      <w:pPr>
        <w:pStyle w:val="a5"/>
        <w:numPr>
          <w:ilvl w:val="0"/>
          <w:numId w:val="4"/>
        </w:numPr>
        <w:spacing w:line="360" w:lineRule="auto"/>
        <w:ind w:firstLineChars="0"/>
        <w:rPr>
          <w:rFonts w:ascii="宋体" w:eastAsia="宋体" w:hAnsi="Calibri"/>
          <w:bCs/>
          <w:sz w:val="24"/>
        </w:rPr>
      </w:pPr>
      <w:r w:rsidRPr="00A21EC9">
        <w:rPr>
          <w:rFonts w:ascii="宋体" w:eastAsia="宋体" w:hAnsi="Calibri"/>
          <w:bCs/>
          <w:sz w:val="24"/>
        </w:rPr>
        <w:t>支持二维码正扫和二维码反扫的业务模式</w:t>
      </w:r>
      <w:r w:rsidRPr="00A21EC9">
        <w:rPr>
          <w:rFonts w:ascii="宋体" w:eastAsia="宋体" w:hAnsi="Calibri" w:hint="eastAsia"/>
          <w:bCs/>
          <w:sz w:val="24"/>
        </w:rPr>
        <w:t>；</w:t>
      </w:r>
    </w:p>
    <w:p w14:paraId="3DB4F6A7" w14:textId="4C7C073F" w:rsidR="00380E93" w:rsidRPr="00A21EC9" w:rsidRDefault="00380E93" w:rsidP="00877E8D">
      <w:pPr>
        <w:pStyle w:val="a5"/>
        <w:numPr>
          <w:ilvl w:val="0"/>
          <w:numId w:val="4"/>
        </w:numPr>
        <w:spacing w:line="360" w:lineRule="auto"/>
        <w:ind w:firstLineChars="0"/>
        <w:rPr>
          <w:rFonts w:ascii="宋体" w:eastAsia="宋体" w:hAnsi="Calibri"/>
          <w:bCs/>
          <w:sz w:val="24"/>
        </w:rPr>
      </w:pPr>
      <w:r>
        <w:rPr>
          <w:rFonts w:ascii="宋体" w:eastAsia="宋体" w:hAnsi="Calibri"/>
          <w:bCs/>
          <w:sz w:val="24"/>
        </w:rPr>
        <w:t>支持微信</w:t>
      </w:r>
      <w:r>
        <w:rPr>
          <w:rFonts w:ascii="宋体" w:eastAsia="宋体" w:hAnsi="Calibri" w:hint="eastAsia"/>
          <w:bCs/>
          <w:sz w:val="24"/>
        </w:rPr>
        <w:t>、</w:t>
      </w:r>
      <w:r>
        <w:rPr>
          <w:rFonts w:ascii="宋体" w:eastAsia="宋体" w:hAnsi="Calibri"/>
          <w:bCs/>
          <w:sz w:val="24"/>
        </w:rPr>
        <w:t>支付宝</w:t>
      </w:r>
      <w:r>
        <w:rPr>
          <w:rFonts w:ascii="宋体" w:eastAsia="宋体" w:hAnsi="Calibri" w:hint="eastAsia"/>
          <w:bCs/>
          <w:sz w:val="24"/>
        </w:rPr>
        <w:t>，</w:t>
      </w:r>
      <w:r>
        <w:rPr>
          <w:rFonts w:ascii="宋体" w:eastAsia="宋体" w:hAnsi="Calibri"/>
          <w:bCs/>
          <w:sz w:val="24"/>
        </w:rPr>
        <w:t>未来可扩充其他支付工具</w:t>
      </w:r>
      <w:r>
        <w:rPr>
          <w:rFonts w:ascii="宋体" w:eastAsia="宋体" w:hAnsi="Calibri" w:hint="eastAsia"/>
          <w:bCs/>
          <w:sz w:val="24"/>
        </w:rPr>
        <w:t>；</w:t>
      </w:r>
    </w:p>
    <w:p w14:paraId="4EF2AE2E" w14:textId="70CC66B7" w:rsidR="00A21EC9" w:rsidRPr="00A21EC9" w:rsidRDefault="00B24136" w:rsidP="00877E8D">
      <w:pPr>
        <w:pStyle w:val="a5"/>
        <w:numPr>
          <w:ilvl w:val="0"/>
          <w:numId w:val="4"/>
        </w:numPr>
        <w:spacing w:line="360" w:lineRule="auto"/>
        <w:ind w:firstLineChars="0"/>
        <w:rPr>
          <w:rFonts w:ascii="宋体" w:eastAsia="宋体" w:hAnsi="Calibri"/>
          <w:bCs/>
          <w:sz w:val="24"/>
        </w:rPr>
      </w:pPr>
      <w:r>
        <w:rPr>
          <w:rFonts w:ascii="宋体" w:eastAsia="宋体" w:hAnsi="Calibri"/>
          <w:bCs/>
          <w:sz w:val="24"/>
        </w:rPr>
        <w:t>平台</w:t>
      </w:r>
      <w:r w:rsidR="00A21EC9" w:rsidRPr="00A21EC9">
        <w:rPr>
          <w:rFonts w:ascii="宋体" w:eastAsia="宋体" w:hAnsi="Calibri"/>
          <w:bCs/>
          <w:sz w:val="24"/>
        </w:rPr>
        <w:t>未来可扩展商户优惠</w:t>
      </w:r>
      <w:r>
        <w:rPr>
          <w:rFonts w:ascii="宋体" w:eastAsia="宋体" w:hAnsi="Calibri" w:hint="eastAsia"/>
          <w:bCs/>
          <w:sz w:val="24"/>
        </w:rPr>
        <w:t>营销</w:t>
      </w:r>
      <w:r w:rsidR="00A21EC9" w:rsidRPr="00A21EC9">
        <w:rPr>
          <w:rFonts w:ascii="宋体" w:eastAsia="宋体" w:hAnsi="Calibri"/>
          <w:bCs/>
          <w:sz w:val="24"/>
        </w:rPr>
        <w:t>等服务</w:t>
      </w:r>
      <w:r>
        <w:rPr>
          <w:rFonts w:ascii="宋体" w:eastAsia="宋体" w:hAnsi="Calibri" w:hint="eastAsia"/>
          <w:bCs/>
          <w:sz w:val="24"/>
        </w:rPr>
        <w:t>能力</w:t>
      </w:r>
      <w:r w:rsidR="00A21EC9" w:rsidRPr="00A21EC9">
        <w:rPr>
          <w:rFonts w:ascii="宋体" w:eastAsia="宋体" w:hAnsi="Calibri" w:hint="eastAsia"/>
          <w:bCs/>
          <w:sz w:val="24"/>
        </w:rPr>
        <w:t>；</w:t>
      </w:r>
    </w:p>
    <w:p w14:paraId="315AC763" w14:textId="5BCA6390" w:rsidR="00E83FE8" w:rsidRPr="00E83FE8" w:rsidRDefault="00475044" w:rsidP="00E83FE8">
      <w:pPr>
        <w:pStyle w:val="2"/>
        <w:rPr>
          <w:rFonts w:asciiTheme="minorEastAsia" w:eastAsiaTheme="minorEastAsia" w:hAnsiTheme="minorEastAsia"/>
        </w:rPr>
      </w:pPr>
      <w:bookmarkStart w:id="6" w:name="_Toc492457325"/>
      <w:r>
        <w:rPr>
          <w:rFonts w:asciiTheme="minorEastAsia" w:eastAsiaTheme="minorEastAsia" w:hAnsiTheme="minorEastAsia" w:hint="eastAsia"/>
        </w:rPr>
        <w:lastRenderedPageBreak/>
        <w:t>关键</w:t>
      </w:r>
      <w:r>
        <w:rPr>
          <w:rFonts w:asciiTheme="minorEastAsia" w:eastAsiaTheme="minorEastAsia" w:hAnsiTheme="minorEastAsia"/>
        </w:rPr>
        <w:t>流程</w:t>
      </w:r>
      <w:bookmarkEnd w:id="6"/>
    </w:p>
    <w:p w14:paraId="355779B5" w14:textId="6E854837" w:rsidR="00E83FE8" w:rsidRDefault="00475044" w:rsidP="00CA7577">
      <w:pPr>
        <w:pStyle w:val="3"/>
        <w:spacing w:line="360" w:lineRule="auto"/>
        <w:ind w:left="709" w:hanging="709"/>
      </w:pPr>
      <w:bookmarkStart w:id="7" w:name="_Toc492457326"/>
      <w:r>
        <w:t>商户入驻</w:t>
      </w:r>
      <w:bookmarkEnd w:id="7"/>
    </w:p>
    <w:p w14:paraId="0A3053E7" w14:textId="35C8FBCB" w:rsidR="00475044" w:rsidRDefault="00976B86" w:rsidP="00475044">
      <w:r>
        <w:rPr>
          <w:noProof/>
        </w:rPr>
        <w:drawing>
          <wp:inline distT="0" distB="0" distL="0" distR="0" wp14:anchorId="7A707961" wp14:editId="478E82B5">
            <wp:extent cx="5274310" cy="22225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商户入驻流程.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22500"/>
                    </a:xfrm>
                    <a:prstGeom prst="rect">
                      <a:avLst/>
                    </a:prstGeom>
                  </pic:spPr>
                </pic:pic>
              </a:graphicData>
            </a:graphic>
          </wp:inline>
        </w:drawing>
      </w:r>
    </w:p>
    <w:p w14:paraId="1A05896E" w14:textId="77777777" w:rsidR="00213417" w:rsidRDefault="00213417" w:rsidP="00475044"/>
    <w:p w14:paraId="7B0F8A60" w14:textId="1E3C6D54" w:rsidR="00475044" w:rsidRDefault="00475044" w:rsidP="00CA7577">
      <w:pPr>
        <w:pStyle w:val="3"/>
        <w:spacing w:line="360" w:lineRule="auto"/>
        <w:ind w:left="709" w:hanging="709"/>
      </w:pPr>
      <w:bookmarkStart w:id="8" w:name="_Toc492457327"/>
      <w:r>
        <w:t>正扫</w:t>
      </w:r>
      <w:bookmarkEnd w:id="8"/>
    </w:p>
    <w:p w14:paraId="0F3AEB16" w14:textId="352373B1" w:rsidR="00475044" w:rsidRDefault="000257A1" w:rsidP="00475044">
      <w:r>
        <w:object w:dxaOrig="19696" w:dyaOrig="13711" w14:anchorId="3CAE3A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27pt" o:ole="">
            <v:imagedata r:id="rId10" o:title=""/>
          </v:shape>
          <o:OLEObject Type="Embed" ProgID="Visio.Drawing.15" ShapeID="_x0000_i1025" DrawAspect="Content" ObjectID="_1566199162" r:id="rId11"/>
        </w:object>
      </w:r>
    </w:p>
    <w:p w14:paraId="7DB37B2A" w14:textId="77777777" w:rsidR="00F513D4" w:rsidRDefault="00F513D4" w:rsidP="00475044"/>
    <w:p w14:paraId="62596DFA" w14:textId="1BDCF87F" w:rsidR="00475044" w:rsidRDefault="00475044" w:rsidP="00CA7577">
      <w:pPr>
        <w:pStyle w:val="3"/>
        <w:spacing w:line="360" w:lineRule="auto"/>
        <w:ind w:left="709" w:hanging="709"/>
      </w:pPr>
      <w:bookmarkStart w:id="9" w:name="_Toc492457328"/>
      <w:r>
        <w:lastRenderedPageBreak/>
        <w:t>反扫</w:t>
      </w:r>
      <w:bookmarkEnd w:id="9"/>
    </w:p>
    <w:p w14:paraId="0735F077" w14:textId="17A8654A" w:rsidR="00475044" w:rsidRDefault="008C5236" w:rsidP="00475044">
      <w:r>
        <w:object w:dxaOrig="13681" w:dyaOrig="6211" w14:anchorId="24300326">
          <v:shape id="_x0000_i1026" type="#_x0000_t75" style="width:415.5pt;height:188.25pt" o:ole="">
            <v:imagedata r:id="rId12" o:title=""/>
          </v:shape>
          <o:OLEObject Type="Embed" ProgID="Visio.Drawing.15" ShapeID="_x0000_i1026" DrawAspect="Content" ObjectID="_1566199163" r:id="rId13"/>
        </w:object>
      </w:r>
    </w:p>
    <w:p w14:paraId="3B56ADEB" w14:textId="6AE79C37" w:rsidR="00475044" w:rsidRDefault="002E03B1" w:rsidP="00CA7577">
      <w:pPr>
        <w:pStyle w:val="3"/>
        <w:spacing w:line="360" w:lineRule="auto"/>
        <w:ind w:left="709" w:hanging="709"/>
      </w:pPr>
      <w:bookmarkStart w:id="10" w:name="_Toc492457329"/>
      <w:r>
        <w:t>资金处理</w:t>
      </w:r>
      <w:bookmarkEnd w:id="10"/>
    </w:p>
    <w:p w14:paraId="1D6E21F0" w14:textId="7B2F9976" w:rsidR="00475044" w:rsidRPr="00E83FE8" w:rsidRDefault="00F52B53" w:rsidP="00475044">
      <w:r>
        <w:object w:dxaOrig="15766" w:dyaOrig="8371" w14:anchorId="163D1805">
          <v:shape id="_x0000_i1027" type="#_x0000_t75" style="width:414.75pt;height:220.5pt" o:ole="">
            <v:imagedata r:id="rId14" o:title=""/>
          </v:shape>
          <o:OLEObject Type="Embed" ProgID="Visio.Drawing.15" ShapeID="_x0000_i1027" DrawAspect="Content" ObjectID="_1566199164" r:id="rId15"/>
        </w:object>
      </w:r>
    </w:p>
    <w:p w14:paraId="4AE8866B" w14:textId="77777777" w:rsidR="00F575D6" w:rsidRDefault="00F575D6" w:rsidP="0085123D"/>
    <w:p w14:paraId="55798D56" w14:textId="16306B16" w:rsidR="00F575D6" w:rsidRDefault="00421F5E" w:rsidP="00CD274B">
      <w:pPr>
        <w:pStyle w:val="2"/>
        <w:rPr>
          <w:rFonts w:asciiTheme="minorEastAsia" w:eastAsiaTheme="minorEastAsia" w:hAnsiTheme="minorEastAsia"/>
        </w:rPr>
      </w:pPr>
      <w:bookmarkStart w:id="11" w:name="_Toc492457330"/>
      <w:r w:rsidRPr="00CD274B">
        <w:rPr>
          <w:rFonts w:asciiTheme="minorEastAsia" w:eastAsiaTheme="minorEastAsia" w:hAnsiTheme="minorEastAsia"/>
        </w:rPr>
        <w:t>业务功能</w:t>
      </w:r>
      <w:bookmarkEnd w:id="11"/>
    </w:p>
    <w:p w14:paraId="49F0A9D1" w14:textId="5BA4B19D" w:rsidR="009B117B" w:rsidRDefault="009B117B" w:rsidP="009B117B">
      <w:pPr>
        <w:pStyle w:val="3"/>
        <w:spacing w:line="360" w:lineRule="auto"/>
        <w:ind w:left="709" w:hanging="709"/>
      </w:pPr>
      <w:bookmarkStart w:id="12" w:name="_Toc492457331"/>
      <w:r>
        <w:t>系统管理</w:t>
      </w:r>
      <w:bookmarkEnd w:id="12"/>
    </w:p>
    <w:p w14:paraId="583EB9DD" w14:textId="1B23E8DC" w:rsidR="009B117B" w:rsidRPr="0029427C" w:rsidRDefault="009B117B" w:rsidP="009B117B">
      <w:pPr>
        <w:spacing w:line="360" w:lineRule="auto"/>
        <w:ind w:firstLine="420"/>
        <w:rPr>
          <w:sz w:val="24"/>
        </w:rPr>
      </w:pPr>
      <w:r w:rsidRPr="0029427C">
        <w:rPr>
          <w:rFonts w:hint="eastAsia"/>
          <w:sz w:val="24"/>
        </w:rPr>
        <w:t>银行系统管理人员，在聚合支付管理系统中维护权限、角色、用户等基础数据，为业务管理建立数据基础。</w:t>
      </w:r>
    </w:p>
    <w:p w14:paraId="0D85E19E" w14:textId="32C8C193" w:rsidR="00A32DDE" w:rsidRDefault="00A32DDE" w:rsidP="00A32DDE">
      <w:pPr>
        <w:pStyle w:val="3"/>
        <w:spacing w:line="360" w:lineRule="auto"/>
        <w:ind w:left="709" w:hanging="709"/>
      </w:pPr>
      <w:bookmarkStart w:id="13" w:name="_Toc492457332"/>
      <w:r>
        <w:t>机构管理</w:t>
      </w:r>
      <w:bookmarkEnd w:id="13"/>
    </w:p>
    <w:p w14:paraId="5AB6E2E4" w14:textId="45CFA687" w:rsidR="00A32DDE" w:rsidRPr="0029427C" w:rsidRDefault="00A32DDE" w:rsidP="00DC1DD6">
      <w:pPr>
        <w:spacing w:line="360" w:lineRule="auto"/>
        <w:ind w:firstLine="420"/>
        <w:rPr>
          <w:sz w:val="24"/>
        </w:rPr>
      </w:pPr>
      <w:r w:rsidRPr="0029427C">
        <w:rPr>
          <w:rFonts w:hint="eastAsia"/>
          <w:sz w:val="24"/>
        </w:rPr>
        <w:t>银行业务管理人员，在聚合支付管理系统中维护全辖业务机构及从属关系</w:t>
      </w:r>
      <w:r w:rsidR="00DC1DD6" w:rsidRPr="0029427C">
        <w:rPr>
          <w:rFonts w:hint="eastAsia"/>
          <w:sz w:val="24"/>
        </w:rPr>
        <w:t>，</w:t>
      </w:r>
      <w:r w:rsidR="00DC1DD6" w:rsidRPr="0029427C">
        <w:rPr>
          <w:rFonts w:hint="eastAsia"/>
          <w:sz w:val="24"/>
        </w:rPr>
        <w:lastRenderedPageBreak/>
        <w:t>为后续业务发展及管理建立数据基础。</w:t>
      </w:r>
    </w:p>
    <w:p w14:paraId="508EEA79" w14:textId="37150951" w:rsidR="00421F5E" w:rsidRDefault="00D35881" w:rsidP="0081684C">
      <w:pPr>
        <w:pStyle w:val="3"/>
        <w:spacing w:line="360" w:lineRule="auto"/>
        <w:ind w:left="709" w:hanging="709"/>
      </w:pPr>
      <w:bookmarkStart w:id="14" w:name="_Toc492457333"/>
      <w:r>
        <w:t>商户</w:t>
      </w:r>
      <w:r w:rsidR="009B117B">
        <w:t>管理</w:t>
      </w:r>
      <w:bookmarkEnd w:id="14"/>
    </w:p>
    <w:p w14:paraId="3927A4ED" w14:textId="28883F52" w:rsidR="00D35881" w:rsidRPr="0029427C" w:rsidRDefault="00B75EE7" w:rsidP="008E0857">
      <w:pPr>
        <w:spacing w:line="360" w:lineRule="auto"/>
        <w:ind w:firstLine="420"/>
        <w:rPr>
          <w:sz w:val="24"/>
        </w:rPr>
      </w:pPr>
      <w:r w:rsidRPr="0029427C">
        <w:rPr>
          <w:sz w:val="24"/>
        </w:rPr>
        <w:t>银行业务人员收集</w:t>
      </w:r>
      <w:r w:rsidRPr="0029427C">
        <w:rPr>
          <w:rFonts w:hint="eastAsia"/>
          <w:sz w:val="24"/>
        </w:rPr>
        <w:t>、</w:t>
      </w:r>
      <w:r w:rsidRPr="0029427C">
        <w:rPr>
          <w:sz w:val="24"/>
        </w:rPr>
        <w:t>审核商户资料</w:t>
      </w:r>
      <w:r w:rsidRPr="0029427C">
        <w:rPr>
          <w:rFonts w:hint="eastAsia"/>
          <w:sz w:val="24"/>
        </w:rPr>
        <w:t>，</w:t>
      </w:r>
      <w:r w:rsidRPr="0029427C">
        <w:rPr>
          <w:sz w:val="24"/>
        </w:rPr>
        <w:t>在聚合支付管理系统中</w:t>
      </w:r>
      <w:r w:rsidR="009B117B" w:rsidRPr="0029427C">
        <w:rPr>
          <w:sz w:val="24"/>
        </w:rPr>
        <w:t>维护</w:t>
      </w:r>
      <w:r w:rsidRPr="0029427C">
        <w:rPr>
          <w:sz w:val="24"/>
        </w:rPr>
        <w:t>商户信息</w:t>
      </w:r>
      <w:r w:rsidR="009B117B" w:rsidRPr="0029427C">
        <w:rPr>
          <w:rFonts w:hint="eastAsia"/>
          <w:sz w:val="24"/>
        </w:rPr>
        <w:t>(</w:t>
      </w:r>
      <w:r w:rsidR="009B117B" w:rsidRPr="0029427C">
        <w:rPr>
          <w:rFonts w:hint="eastAsia"/>
          <w:sz w:val="24"/>
        </w:rPr>
        <w:t>商户标识、商户名称、所属机构、入账账号、商户费率</w:t>
      </w:r>
      <w:r w:rsidR="001E5A37" w:rsidRPr="0029427C">
        <w:rPr>
          <w:rFonts w:hint="eastAsia"/>
          <w:sz w:val="24"/>
        </w:rPr>
        <w:t>、商户状态等</w:t>
      </w:r>
      <w:r w:rsidR="009B117B" w:rsidRPr="0029427C">
        <w:rPr>
          <w:rFonts w:hint="eastAsia"/>
          <w:sz w:val="24"/>
        </w:rPr>
        <w:t>)</w:t>
      </w:r>
      <w:r w:rsidR="009B117B" w:rsidRPr="0029427C">
        <w:rPr>
          <w:rFonts w:hint="eastAsia"/>
          <w:sz w:val="24"/>
        </w:rPr>
        <w:t>并根据需要完成商户在支付宝</w:t>
      </w:r>
      <w:r w:rsidR="009B117B" w:rsidRPr="0029427C">
        <w:rPr>
          <w:rFonts w:hint="eastAsia"/>
          <w:sz w:val="24"/>
        </w:rPr>
        <w:t>/</w:t>
      </w:r>
      <w:r w:rsidR="009B117B" w:rsidRPr="0029427C">
        <w:rPr>
          <w:rFonts w:hint="eastAsia"/>
          <w:sz w:val="24"/>
        </w:rPr>
        <w:t>微信的入驻</w:t>
      </w:r>
      <w:r w:rsidR="00931BD1" w:rsidRPr="0029427C">
        <w:rPr>
          <w:rFonts w:hint="eastAsia"/>
          <w:sz w:val="24"/>
        </w:rPr>
        <w:t>、商户二维码的生成。</w:t>
      </w:r>
    </w:p>
    <w:p w14:paraId="40EEF3A9" w14:textId="547235CC" w:rsidR="00D35881" w:rsidRDefault="00D35881" w:rsidP="0081684C">
      <w:pPr>
        <w:pStyle w:val="3"/>
        <w:spacing w:line="360" w:lineRule="auto"/>
        <w:ind w:left="709" w:hanging="709"/>
      </w:pPr>
      <w:bookmarkStart w:id="15" w:name="_Toc492457334"/>
      <w:r>
        <w:t>正扫支付</w:t>
      </w:r>
      <w:bookmarkEnd w:id="15"/>
    </w:p>
    <w:p w14:paraId="3C86A9F4" w14:textId="45DEDD6E" w:rsidR="00D35881" w:rsidRPr="0029427C" w:rsidRDefault="001A5190" w:rsidP="001A5190">
      <w:pPr>
        <w:spacing w:line="360" w:lineRule="auto"/>
        <w:ind w:firstLine="420"/>
        <w:rPr>
          <w:sz w:val="24"/>
        </w:rPr>
      </w:pPr>
      <w:r w:rsidRPr="0029427C">
        <w:rPr>
          <w:sz w:val="24"/>
        </w:rPr>
        <w:t>用户在商家消费时</w:t>
      </w:r>
      <w:r w:rsidRPr="0029427C">
        <w:rPr>
          <w:rFonts w:hint="eastAsia"/>
          <w:sz w:val="24"/>
        </w:rPr>
        <w:t>，</w:t>
      </w:r>
      <w:r w:rsidRPr="0029427C">
        <w:rPr>
          <w:sz w:val="24"/>
        </w:rPr>
        <w:t>可使用支付宝</w:t>
      </w:r>
      <w:r w:rsidRPr="0029427C">
        <w:rPr>
          <w:rFonts w:hint="eastAsia"/>
          <w:sz w:val="24"/>
        </w:rPr>
        <w:t>/</w:t>
      </w:r>
      <w:r w:rsidRPr="0029427C">
        <w:rPr>
          <w:rFonts w:hint="eastAsia"/>
          <w:sz w:val="24"/>
        </w:rPr>
        <w:t>微信等</w:t>
      </w:r>
      <w:r w:rsidRPr="0029427C">
        <w:rPr>
          <w:rFonts w:hint="eastAsia"/>
          <w:sz w:val="24"/>
        </w:rPr>
        <w:t>App</w:t>
      </w:r>
      <w:r w:rsidRPr="0029427C">
        <w:rPr>
          <w:rFonts w:hint="eastAsia"/>
          <w:sz w:val="24"/>
        </w:rPr>
        <w:t>扫描商家二维码桌摆，</w:t>
      </w:r>
      <w:r w:rsidR="00AC6A2D" w:rsidRPr="0029427C">
        <w:rPr>
          <w:rFonts w:hint="eastAsia"/>
          <w:sz w:val="24"/>
        </w:rPr>
        <w:t>加载聚合支付收银台，</w:t>
      </w:r>
      <w:r w:rsidRPr="0029427C">
        <w:rPr>
          <w:rFonts w:hint="eastAsia"/>
          <w:sz w:val="24"/>
        </w:rPr>
        <w:t>输入支付金额，完成商品购买。</w:t>
      </w:r>
    </w:p>
    <w:p w14:paraId="1532BD20" w14:textId="67A62C0A" w:rsidR="00D35881" w:rsidRPr="0029427C" w:rsidRDefault="005F3424" w:rsidP="00F30B8B">
      <w:pPr>
        <w:spacing w:line="360" w:lineRule="auto"/>
        <w:ind w:firstLine="420"/>
        <w:rPr>
          <w:sz w:val="24"/>
        </w:rPr>
      </w:pPr>
      <w:r w:rsidRPr="0029427C">
        <w:rPr>
          <w:rFonts w:hint="eastAsia"/>
          <w:sz w:val="24"/>
        </w:rPr>
        <w:t>用户支付成功后，可通过支付页面结果、支付宝</w:t>
      </w:r>
      <w:r w:rsidRPr="0029427C">
        <w:rPr>
          <w:rFonts w:hint="eastAsia"/>
          <w:sz w:val="24"/>
        </w:rPr>
        <w:t>/</w:t>
      </w:r>
      <w:r w:rsidRPr="0029427C">
        <w:rPr>
          <w:rFonts w:hint="eastAsia"/>
          <w:sz w:val="24"/>
        </w:rPr>
        <w:t>微信支付凭证查看支付结果。</w:t>
      </w:r>
    </w:p>
    <w:p w14:paraId="114D26A6" w14:textId="616D6082" w:rsidR="001E2733" w:rsidRPr="0029427C" w:rsidRDefault="005F3424" w:rsidP="00F30B8B">
      <w:pPr>
        <w:spacing w:line="360" w:lineRule="auto"/>
        <w:ind w:firstLine="420"/>
        <w:rPr>
          <w:sz w:val="24"/>
        </w:rPr>
      </w:pPr>
      <w:r w:rsidRPr="0029427C">
        <w:rPr>
          <w:sz w:val="24"/>
        </w:rPr>
        <w:t>商家关注聚合支付公众号后</w:t>
      </w:r>
      <w:r w:rsidRPr="0029427C">
        <w:rPr>
          <w:rFonts w:hint="eastAsia"/>
          <w:sz w:val="24"/>
        </w:rPr>
        <w:t>，</w:t>
      </w:r>
      <w:r w:rsidRPr="0029427C">
        <w:rPr>
          <w:sz w:val="24"/>
        </w:rPr>
        <w:t>可接收系统推送的</w:t>
      </w:r>
      <w:r w:rsidR="0060399D" w:rsidRPr="0029427C">
        <w:rPr>
          <w:rFonts w:hint="eastAsia"/>
          <w:sz w:val="24"/>
        </w:rPr>
        <w:t>用户</w:t>
      </w:r>
      <w:r w:rsidRPr="0029427C">
        <w:rPr>
          <w:sz w:val="24"/>
        </w:rPr>
        <w:t>支付消息</w:t>
      </w:r>
      <w:r w:rsidRPr="0029427C">
        <w:rPr>
          <w:rFonts w:hint="eastAsia"/>
          <w:sz w:val="24"/>
        </w:rPr>
        <w:t>。</w:t>
      </w:r>
    </w:p>
    <w:p w14:paraId="15C5F1A9" w14:textId="5B933FB8" w:rsidR="00421F5E" w:rsidRDefault="009654A9" w:rsidP="001E2733">
      <w:pPr>
        <w:pStyle w:val="3"/>
        <w:spacing w:line="360" w:lineRule="auto"/>
        <w:ind w:left="709" w:hanging="709"/>
      </w:pPr>
      <w:bookmarkStart w:id="16" w:name="_Toc492457335"/>
      <w:r>
        <w:t>清算入账</w:t>
      </w:r>
      <w:bookmarkEnd w:id="16"/>
    </w:p>
    <w:p w14:paraId="294D6BC3" w14:textId="4CE88C64" w:rsidR="00421F5E" w:rsidRPr="0029427C" w:rsidRDefault="00FD7392" w:rsidP="00201F58">
      <w:pPr>
        <w:spacing w:line="360" w:lineRule="auto"/>
        <w:ind w:firstLine="420"/>
        <w:rPr>
          <w:sz w:val="24"/>
        </w:rPr>
      </w:pPr>
      <w:r w:rsidRPr="0029427C">
        <w:rPr>
          <w:sz w:val="24"/>
        </w:rPr>
        <w:t>支付宝</w:t>
      </w:r>
      <w:r w:rsidRPr="0029427C">
        <w:rPr>
          <w:rFonts w:hint="eastAsia"/>
          <w:sz w:val="24"/>
        </w:rPr>
        <w:t>/</w:t>
      </w:r>
      <w:r w:rsidRPr="0029427C">
        <w:rPr>
          <w:rFonts w:hint="eastAsia"/>
          <w:sz w:val="24"/>
        </w:rPr>
        <w:t>微信于</w:t>
      </w:r>
      <w:r w:rsidRPr="0029427C">
        <w:rPr>
          <w:rFonts w:hint="eastAsia"/>
          <w:sz w:val="24"/>
        </w:rPr>
        <w:t>T+</w:t>
      </w:r>
      <w:r w:rsidRPr="0029427C">
        <w:rPr>
          <w:sz w:val="24"/>
        </w:rPr>
        <w:t>1</w:t>
      </w:r>
      <w:r w:rsidRPr="0029427C">
        <w:rPr>
          <w:sz w:val="24"/>
        </w:rPr>
        <w:t>日生成江苏中行的</w:t>
      </w:r>
      <w:r w:rsidR="00D82CE5" w:rsidRPr="0029427C">
        <w:rPr>
          <w:sz w:val="24"/>
        </w:rPr>
        <w:t>清算文件</w:t>
      </w:r>
      <w:r w:rsidR="00D82CE5" w:rsidRPr="0029427C">
        <w:rPr>
          <w:rFonts w:hint="eastAsia"/>
          <w:sz w:val="24"/>
        </w:rPr>
        <w:t>，</w:t>
      </w:r>
      <w:r w:rsidR="00201F58" w:rsidRPr="0029427C">
        <w:rPr>
          <w:sz w:val="24"/>
        </w:rPr>
        <w:t>聚合支付平台核对清算文件与本地支付订单的状态生成查错账信息</w:t>
      </w:r>
      <w:r w:rsidR="00201F58" w:rsidRPr="0029427C">
        <w:rPr>
          <w:rFonts w:hint="eastAsia"/>
          <w:sz w:val="24"/>
        </w:rPr>
        <w:t>，并按照江苏中行的入账文件格式要求生成商户入账文件，作为清算人员入账依据。</w:t>
      </w:r>
    </w:p>
    <w:p w14:paraId="57D0721D" w14:textId="605D4CD2" w:rsidR="001E2733" w:rsidRDefault="009654A9" w:rsidP="009654A9">
      <w:pPr>
        <w:pStyle w:val="3"/>
        <w:spacing w:line="360" w:lineRule="auto"/>
        <w:ind w:left="709" w:hanging="709"/>
      </w:pPr>
      <w:bookmarkStart w:id="17" w:name="_Toc492457336"/>
      <w:r>
        <w:t>商户对账单下载</w:t>
      </w:r>
      <w:bookmarkEnd w:id="17"/>
    </w:p>
    <w:p w14:paraId="0A4603BC" w14:textId="06F94652" w:rsidR="009654A9" w:rsidRDefault="00545E0C" w:rsidP="0029427C">
      <w:pPr>
        <w:spacing w:line="360" w:lineRule="auto"/>
        <w:ind w:firstLine="420"/>
        <w:rPr>
          <w:sz w:val="24"/>
        </w:rPr>
      </w:pPr>
      <w:r w:rsidRPr="0029427C">
        <w:rPr>
          <w:sz w:val="24"/>
        </w:rPr>
        <w:t>目前</w:t>
      </w:r>
      <w:r w:rsidR="003B1CF8" w:rsidRPr="0029427C">
        <w:rPr>
          <w:sz w:val="24"/>
        </w:rPr>
        <w:t>江苏</w:t>
      </w:r>
      <w:r w:rsidRPr="0029427C">
        <w:rPr>
          <w:sz w:val="24"/>
        </w:rPr>
        <w:t>中行</w:t>
      </w:r>
      <w:r w:rsidR="003B1CF8" w:rsidRPr="0029427C">
        <w:rPr>
          <w:sz w:val="24"/>
        </w:rPr>
        <w:t>使用中银商务</w:t>
      </w:r>
      <w:r w:rsidR="0029427C">
        <w:rPr>
          <w:sz w:val="24"/>
        </w:rPr>
        <w:t>提供的统一对账平台为商户提供对账服务</w:t>
      </w:r>
      <w:r w:rsidR="0029427C">
        <w:rPr>
          <w:rFonts w:hint="eastAsia"/>
          <w:sz w:val="24"/>
        </w:rPr>
        <w:t>。</w:t>
      </w:r>
      <w:r w:rsidR="005C5616">
        <w:rPr>
          <w:rFonts w:hint="eastAsia"/>
          <w:sz w:val="24"/>
        </w:rPr>
        <w:t>为避免重复建设，</w:t>
      </w:r>
      <w:r w:rsidR="0029427C">
        <w:rPr>
          <w:sz w:val="24"/>
        </w:rPr>
        <w:t>聚合支付平台</w:t>
      </w:r>
      <w:r w:rsidR="005C5616">
        <w:rPr>
          <w:rFonts w:hint="eastAsia"/>
          <w:sz w:val="24"/>
        </w:rPr>
        <w:t>可</w:t>
      </w:r>
      <w:r w:rsidR="0029427C">
        <w:rPr>
          <w:sz w:val="24"/>
        </w:rPr>
        <w:t>按照统一对账平台的数据格式生成商户对账单文件</w:t>
      </w:r>
      <w:r w:rsidR="0029427C">
        <w:rPr>
          <w:rFonts w:hint="eastAsia"/>
          <w:sz w:val="24"/>
        </w:rPr>
        <w:t>，</w:t>
      </w:r>
      <w:r w:rsidR="0029427C">
        <w:rPr>
          <w:sz w:val="24"/>
        </w:rPr>
        <w:t>供统一对账平台使用</w:t>
      </w:r>
      <w:r w:rsidR="0029427C">
        <w:rPr>
          <w:rFonts w:hint="eastAsia"/>
          <w:sz w:val="24"/>
        </w:rPr>
        <w:t>。</w:t>
      </w:r>
    </w:p>
    <w:p w14:paraId="484960A9" w14:textId="5D6E9077" w:rsidR="00330520" w:rsidRPr="0029427C" w:rsidRDefault="00330520" w:rsidP="0029427C">
      <w:pPr>
        <w:spacing w:line="360" w:lineRule="auto"/>
        <w:ind w:firstLine="420"/>
        <w:rPr>
          <w:sz w:val="24"/>
        </w:rPr>
      </w:pPr>
      <w:commentRangeStart w:id="18"/>
      <w:r>
        <w:rPr>
          <w:sz w:val="24"/>
        </w:rPr>
        <w:t>注</w:t>
      </w:r>
      <w:r>
        <w:rPr>
          <w:rFonts w:hint="eastAsia"/>
          <w:sz w:val="24"/>
        </w:rPr>
        <w:t>：</w:t>
      </w:r>
      <w:r w:rsidR="00355B6D">
        <w:rPr>
          <w:sz w:val="24"/>
        </w:rPr>
        <w:t>亚大聚合支付平台中的商户能否纳入中银商务系统的商户系统中</w:t>
      </w:r>
      <w:r w:rsidR="00355B6D">
        <w:rPr>
          <w:rFonts w:hint="eastAsia"/>
          <w:sz w:val="24"/>
        </w:rPr>
        <w:t>，</w:t>
      </w:r>
      <w:r w:rsidR="00355B6D">
        <w:rPr>
          <w:sz w:val="24"/>
        </w:rPr>
        <w:t>尚需明确</w:t>
      </w:r>
      <w:r w:rsidR="00355B6D">
        <w:rPr>
          <w:rFonts w:hint="eastAsia"/>
          <w:sz w:val="24"/>
        </w:rPr>
        <w:t>。</w:t>
      </w:r>
      <w:commentRangeEnd w:id="18"/>
      <w:r w:rsidR="00174126">
        <w:rPr>
          <w:rStyle w:val="af"/>
        </w:rPr>
        <w:commentReference w:id="18"/>
      </w:r>
    </w:p>
    <w:p w14:paraId="2D48E3F1" w14:textId="1DF7E5D9" w:rsidR="009654A9" w:rsidRDefault="00354155" w:rsidP="009654A9">
      <w:pPr>
        <w:pStyle w:val="3"/>
        <w:spacing w:line="360" w:lineRule="auto"/>
        <w:ind w:left="709" w:hanging="709"/>
      </w:pPr>
      <w:bookmarkStart w:id="19" w:name="_Toc492457337"/>
      <w:r>
        <w:rPr>
          <w:rFonts w:hint="eastAsia"/>
        </w:rPr>
        <w:t>查询统计</w:t>
      </w:r>
      <w:bookmarkEnd w:id="19"/>
    </w:p>
    <w:p w14:paraId="1D1E28CB" w14:textId="1035F131" w:rsidR="009654A9" w:rsidRPr="00C616BD" w:rsidRDefault="00354155" w:rsidP="00C616BD">
      <w:pPr>
        <w:spacing w:line="360" w:lineRule="auto"/>
        <w:ind w:firstLine="420"/>
        <w:rPr>
          <w:sz w:val="24"/>
        </w:rPr>
      </w:pPr>
      <w:r w:rsidRPr="00C616BD">
        <w:rPr>
          <w:sz w:val="24"/>
        </w:rPr>
        <w:t>聚合支付</w:t>
      </w:r>
      <w:r w:rsidR="00D44D83" w:rsidRPr="00C616BD">
        <w:rPr>
          <w:sz w:val="24"/>
        </w:rPr>
        <w:t>平台可提供交易流水查询</w:t>
      </w:r>
      <w:r w:rsidR="00D44D83" w:rsidRPr="00C616BD">
        <w:rPr>
          <w:rFonts w:hint="eastAsia"/>
          <w:sz w:val="24"/>
        </w:rPr>
        <w:t>、对账明细查询、对账数据汇总</w:t>
      </w:r>
      <w:r w:rsidR="00C616BD" w:rsidRPr="00C616BD">
        <w:rPr>
          <w:rFonts w:hint="eastAsia"/>
          <w:sz w:val="24"/>
        </w:rPr>
        <w:t>、商户对账单</w:t>
      </w:r>
      <w:r w:rsidR="00D44D83" w:rsidRPr="00C616BD">
        <w:rPr>
          <w:rFonts w:hint="eastAsia"/>
          <w:sz w:val="24"/>
        </w:rPr>
        <w:t>等查询统计功能。</w:t>
      </w:r>
    </w:p>
    <w:p w14:paraId="0089AECC" w14:textId="5A4ABA90" w:rsidR="009654A9" w:rsidRDefault="009654A9" w:rsidP="009654A9">
      <w:pPr>
        <w:pStyle w:val="3"/>
        <w:spacing w:line="360" w:lineRule="auto"/>
        <w:ind w:left="709" w:hanging="709"/>
      </w:pPr>
      <w:bookmarkStart w:id="20" w:name="_Toc492457338"/>
      <w:r>
        <w:t>反扫支付</w:t>
      </w:r>
      <w:r w:rsidR="008D4E49">
        <w:rPr>
          <w:rFonts w:hint="eastAsia"/>
        </w:rPr>
        <w:t>(</w:t>
      </w:r>
      <w:r w:rsidR="00431205">
        <w:rPr>
          <w:rFonts w:hint="eastAsia"/>
        </w:rPr>
        <w:t>后续开展</w:t>
      </w:r>
      <w:r w:rsidR="008D4E49">
        <w:rPr>
          <w:rFonts w:hint="eastAsia"/>
        </w:rPr>
        <w:t>)</w:t>
      </w:r>
      <w:bookmarkEnd w:id="20"/>
    </w:p>
    <w:p w14:paraId="0E43FFC1" w14:textId="5670A201" w:rsidR="009654A9" w:rsidRPr="00560D08" w:rsidRDefault="008D4E49" w:rsidP="00560D08">
      <w:pPr>
        <w:spacing w:line="360" w:lineRule="auto"/>
        <w:ind w:firstLine="420"/>
        <w:rPr>
          <w:sz w:val="24"/>
        </w:rPr>
      </w:pPr>
      <w:r w:rsidRPr="00560D08">
        <w:rPr>
          <w:rFonts w:hint="eastAsia"/>
          <w:sz w:val="24"/>
        </w:rPr>
        <w:t>根据江苏中行业务推进需求，</w:t>
      </w:r>
      <w:r w:rsidR="00560D08" w:rsidRPr="00560D08">
        <w:rPr>
          <w:rFonts w:hint="eastAsia"/>
          <w:sz w:val="24"/>
        </w:rPr>
        <w:t>启动反扫业务。</w:t>
      </w:r>
    </w:p>
    <w:p w14:paraId="3A03D9AE" w14:textId="759F1521" w:rsidR="00560D08" w:rsidRPr="00560D08" w:rsidRDefault="00560D08" w:rsidP="00560D08">
      <w:pPr>
        <w:spacing w:line="360" w:lineRule="auto"/>
        <w:ind w:firstLine="420"/>
        <w:rPr>
          <w:sz w:val="24"/>
        </w:rPr>
      </w:pPr>
      <w:r w:rsidRPr="00560D08">
        <w:rPr>
          <w:sz w:val="24"/>
        </w:rPr>
        <w:t>支持江苏中行</w:t>
      </w:r>
      <w:r w:rsidRPr="00560D08">
        <w:rPr>
          <w:sz w:val="24"/>
        </w:rPr>
        <w:t>POS</w:t>
      </w:r>
      <w:r w:rsidRPr="00560D08">
        <w:rPr>
          <w:rFonts w:hint="eastAsia"/>
          <w:sz w:val="24"/>
        </w:rPr>
        <w:t>、</w:t>
      </w:r>
      <w:r w:rsidRPr="00560D08">
        <w:rPr>
          <w:sz w:val="24"/>
        </w:rPr>
        <w:t>MIS</w:t>
      </w:r>
      <w:r w:rsidRPr="00560D08">
        <w:rPr>
          <w:sz w:val="24"/>
        </w:rPr>
        <w:t>渠道支持反扫支付</w:t>
      </w:r>
      <w:r w:rsidRPr="00560D08">
        <w:rPr>
          <w:rFonts w:hint="eastAsia"/>
          <w:sz w:val="24"/>
        </w:rPr>
        <w:t>。</w:t>
      </w:r>
    </w:p>
    <w:p w14:paraId="3D0386AD" w14:textId="512C5448" w:rsidR="009654A9" w:rsidRPr="00BC3843" w:rsidRDefault="00560D08" w:rsidP="00BC3843">
      <w:pPr>
        <w:spacing w:line="360" w:lineRule="auto"/>
        <w:ind w:firstLine="420"/>
        <w:rPr>
          <w:sz w:val="24"/>
        </w:rPr>
      </w:pPr>
      <w:commentRangeStart w:id="21"/>
      <w:r w:rsidRPr="00BC3843">
        <w:rPr>
          <w:rFonts w:hint="eastAsia"/>
          <w:sz w:val="24"/>
        </w:rPr>
        <w:t>注：需依赖</w:t>
      </w:r>
      <w:r w:rsidRPr="00BC3843">
        <w:rPr>
          <w:rFonts w:hint="eastAsia"/>
          <w:sz w:val="24"/>
        </w:rPr>
        <w:t>POS</w:t>
      </w:r>
      <w:r w:rsidRPr="00BC3843">
        <w:rPr>
          <w:rFonts w:hint="eastAsia"/>
          <w:sz w:val="24"/>
        </w:rPr>
        <w:t>、</w:t>
      </w:r>
      <w:r w:rsidRPr="00BC3843">
        <w:rPr>
          <w:rFonts w:hint="eastAsia"/>
          <w:sz w:val="24"/>
        </w:rPr>
        <w:t>MIS</w:t>
      </w:r>
      <w:r w:rsidRPr="00BC3843">
        <w:rPr>
          <w:rFonts w:hint="eastAsia"/>
          <w:sz w:val="24"/>
        </w:rPr>
        <w:t>等相关渠道</w:t>
      </w:r>
      <w:r w:rsidR="00BC3843" w:rsidRPr="00BC3843">
        <w:rPr>
          <w:rFonts w:hint="eastAsia"/>
          <w:sz w:val="24"/>
        </w:rPr>
        <w:t>应用</w:t>
      </w:r>
      <w:r w:rsidRPr="00BC3843">
        <w:rPr>
          <w:rFonts w:hint="eastAsia"/>
          <w:sz w:val="24"/>
        </w:rPr>
        <w:t>、</w:t>
      </w:r>
      <w:r w:rsidR="00BC3843" w:rsidRPr="00BC3843">
        <w:rPr>
          <w:rFonts w:hint="eastAsia"/>
          <w:sz w:val="24"/>
        </w:rPr>
        <w:t>终端应用进行改造、调试后，方可</w:t>
      </w:r>
      <w:r w:rsidR="00BC3843" w:rsidRPr="00BC3843">
        <w:rPr>
          <w:rFonts w:hint="eastAsia"/>
          <w:sz w:val="24"/>
        </w:rPr>
        <w:lastRenderedPageBreak/>
        <w:t>启动。</w:t>
      </w:r>
      <w:commentRangeEnd w:id="21"/>
      <w:r w:rsidR="003413A5">
        <w:rPr>
          <w:rStyle w:val="af"/>
        </w:rPr>
        <w:commentReference w:id="21"/>
      </w:r>
    </w:p>
    <w:p w14:paraId="3B0054C7" w14:textId="77777777" w:rsidR="009654A9" w:rsidRDefault="009654A9" w:rsidP="008722F1">
      <w:pPr>
        <w:ind w:left="420"/>
      </w:pPr>
    </w:p>
    <w:p w14:paraId="1A2BCFBD" w14:textId="67FB6405" w:rsidR="00421F5E" w:rsidRPr="00CD274B" w:rsidRDefault="00421F5E" w:rsidP="00CD274B">
      <w:pPr>
        <w:pStyle w:val="1"/>
        <w:ind w:left="649" w:hanging="649"/>
        <w:rPr>
          <w:rFonts w:asciiTheme="minorEastAsia" w:eastAsiaTheme="minorEastAsia" w:hAnsiTheme="minorEastAsia"/>
        </w:rPr>
      </w:pPr>
      <w:bookmarkStart w:id="22" w:name="_Toc492457339"/>
      <w:r w:rsidRPr="00CD274B">
        <w:rPr>
          <w:rFonts w:asciiTheme="minorEastAsia" w:eastAsiaTheme="minorEastAsia" w:hAnsiTheme="minorEastAsia"/>
        </w:rPr>
        <w:t>技术方案</w:t>
      </w:r>
      <w:bookmarkEnd w:id="22"/>
    </w:p>
    <w:p w14:paraId="52584BD4" w14:textId="2077B0C9" w:rsidR="00F575D6" w:rsidRPr="00F22C97" w:rsidRDefault="001E2733" w:rsidP="00F22C97">
      <w:pPr>
        <w:pStyle w:val="2"/>
        <w:rPr>
          <w:rFonts w:asciiTheme="minorEastAsia" w:eastAsiaTheme="minorEastAsia" w:hAnsiTheme="minorEastAsia"/>
        </w:rPr>
      </w:pPr>
      <w:bookmarkStart w:id="23" w:name="_Toc492457340"/>
      <w:r w:rsidRPr="00F22C97">
        <w:rPr>
          <w:rFonts w:asciiTheme="minorEastAsia" w:eastAsiaTheme="minorEastAsia" w:hAnsiTheme="minorEastAsia"/>
        </w:rPr>
        <w:t>系统架构</w:t>
      </w:r>
      <w:bookmarkEnd w:id="23"/>
    </w:p>
    <w:p w14:paraId="6934B312" w14:textId="77777777" w:rsidR="00A1198F" w:rsidRDefault="003564CF" w:rsidP="00A1198F">
      <w:pPr>
        <w:spacing w:line="360" w:lineRule="auto"/>
        <w:ind w:left="420"/>
      </w:pPr>
      <w:r>
        <w:object w:dxaOrig="13261" w:dyaOrig="9301" w14:anchorId="2CD44598">
          <v:shape id="_x0000_i1028" type="#_x0000_t75" style="width:414.75pt;height:291pt" o:ole="">
            <v:imagedata r:id="rId18" o:title=""/>
          </v:shape>
          <o:OLEObject Type="Embed" ProgID="Visio.Drawing.15" ShapeID="_x0000_i1028" DrawAspect="Content" ObjectID="_1566199165" r:id="rId19"/>
        </w:object>
      </w:r>
    </w:p>
    <w:p w14:paraId="2AC5E14B" w14:textId="25C6A43D" w:rsidR="001E2733" w:rsidRPr="00A1198F" w:rsidRDefault="00A1198F" w:rsidP="00877E8D">
      <w:pPr>
        <w:pStyle w:val="a5"/>
        <w:numPr>
          <w:ilvl w:val="0"/>
          <w:numId w:val="7"/>
        </w:numPr>
        <w:spacing w:line="360" w:lineRule="auto"/>
        <w:ind w:firstLineChars="0"/>
        <w:rPr>
          <w:sz w:val="24"/>
        </w:rPr>
      </w:pPr>
      <w:r w:rsidRPr="00A1198F">
        <w:rPr>
          <w:sz w:val="24"/>
        </w:rPr>
        <w:t>应用系统隔离</w:t>
      </w:r>
      <w:r w:rsidRPr="00A1198F">
        <w:rPr>
          <w:rFonts w:hint="eastAsia"/>
          <w:sz w:val="24"/>
        </w:rPr>
        <w:t>：在互联网区域和银行内网区域，</w:t>
      </w:r>
      <w:r w:rsidRPr="00A1198F">
        <w:rPr>
          <w:sz w:val="24"/>
        </w:rPr>
        <w:t>江苏中行聚合支付相关应用系统与苏州中行系统分开部署</w:t>
      </w:r>
      <w:r w:rsidRPr="00A1198F">
        <w:rPr>
          <w:rFonts w:hint="eastAsia"/>
          <w:sz w:val="24"/>
        </w:rPr>
        <w:t>；</w:t>
      </w:r>
    </w:p>
    <w:p w14:paraId="6AC59AB6" w14:textId="58C06076" w:rsidR="00A1198F" w:rsidRPr="00A1198F" w:rsidRDefault="00A1198F" w:rsidP="00877E8D">
      <w:pPr>
        <w:pStyle w:val="a5"/>
        <w:numPr>
          <w:ilvl w:val="0"/>
          <w:numId w:val="7"/>
        </w:numPr>
        <w:spacing w:line="360" w:lineRule="auto"/>
        <w:ind w:firstLineChars="0"/>
        <w:rPr>
          <w:sz w:val="24"/>
        </w:rPr>
      </w:pPr>
      <w:r w:rsidRPr="00A1198F">
        <w:rPr>
          <w:rFonts w:hint="eastAsia"/>
          <w:sz w:val="24"/>
        </w:rPr>
        <w:t>网络资源</w:t>
      </w:r>
      <w:r w:rsidRPr="00A1198F">
        <w:rPr>
          <w:sz w:val="24"/>
        </w:rPr>
        <w:t>共享</w:t>
      </w:r>
      <w:r w:rsidRPr="00A1198F">
        <w:rPr>
          <w:rFonts w:hint="eastAsia"/>
          <w:sz w:val="24"/>
        </w:rPr>
        <w:t>：</w:t>
      </w:r>
      <w:r w:rsidRPr="00A1198F">
        <w:rPr>
          <w:sz w:val="24"/>
        </w:rPr>
        <w:t>江苏中行</w:t>
      </w:r>
      <w:r w:rsidRPr="00A1198F">
        <w:rPr>
          <w:rFonts w:hint="eastAsia"/>
          <w:sz w:val="24"/>
        </w:rPr>
        <w:t>共享</w:t>
      </w:r>
      <w:r w:rsidRPr="00A1198F">
        <w:rPr>
          <w:sz w:val="24"/>
        </w:rPr>
        <w:t>苏州中行的互联网入口</w:t>
      </w:r>
      <w:r w:rsidRPr="00A1198F">
        <w:rPr>
          <w:rFonts w:hint="eastAsia"/>
          <w:sz w:val="24"/>
        </w:rPr>
        <w:t>及电信前置机；</w:t>
      </w:r>
    </w:p>
    <w:p w14:paraId="67417225" w14:textId="017D4F7C" w:rsidR="00A1198F" w:rsidRPr="00A1198F" w:rsidRDefault="00A1198F" w:rsidP="00877E8D">
      <w:pPr>
        <w:pStyle w:val="a5"/>
        <w:numPr>
          <w:ilvl w:val="0"/>
          <w:numId w:val="7"/>
        </w:numPr>
        <w:spacing w:line="360" w:lineRule="auto"/>
        <w:ind w:firstLineChars="0"/>
        <w:rPr>
          <w:sz w:val="24"/>
        </w:rPr>
      </w:pPr>
      <w:r w:rsidRPr="00A1198F">
        <w:rPr>
          <w:sz w:val="24"/>
        </w:rPr>
        <w:t>业务数据独立</w:t>
      </w:r>
      <w:r w:rsidRPr="00A1198F">
        <w:rPr>
          <w:rFonts w:hint="eastAsia"/>
          <w:sz w:val="24"/>
        </w:rPr>
        <w:t>：</w:t>
      </w:r>
      <w:r w:rsidRPr="00A1198F">
        <w:rPr>
          <w:sz w:val="24"/>
        </w:rPr>
        <w:t>江苏中行业务数据不在苏州分行落地</w:t>
      </w:r>
      <w:r w:rsidRPr="00A1198F">
        <w:rPr>
          <w:rFonts w:hint="eastAsia"/>
          <w:sz w:val="24"/>
        </w:rPr>
        <w:t>；</w:t>
      </w:r>
    </w:p>
    <w:p w14:paraId="5EC5B320" w14:textId="77777777" w:rsidR="001E2733" w:rsidRDefault="001E2733" w:rsidP="008722F1">
      <w:pPr>
        <w:ind w:left="420"/>
      </w:pPr>
    </w:p>
    <w:p w14:paraId="46F17519" w14:textId="4E66D6B9" w:rsidR="0023514D" w:rsidRPr="00953CC5" w:rsidRDefault="00EA60CD" w:rsidP="00953CC5">
      <w:pPr>
        <w:pStyle w:val="2"/>
        <w:rPr>
          <w:rFonts w:asciiTheme="minorEastAsia" w:eastAsiaTheme="minorEastAsia" w:hAnsiTheme="minorEastAsia"/>
        </w:rPr>
      </w:pPr>
      <w:bookmarkStart w:id="24" w:name="_Toc492457341"/>
      <w:r>
        <w:rPr>
          <w:rFonts w:asciiTheme="minorEastAsia" w:eastAsiaTheme="minorEastAsia" w:hAnsiTheme="minorEastAsia" w:hint="eastAsia"/>
        </w:rPr>
        <w:t>应用</w:t>
      </w:r>
      <w:r w:rsidR="00F615DE">
        <w:rPr>
          <w:rFonts w:asciiTheme="minorEastAsia" w:eastAsiaTheme="minorEastAsia" w:hAnsiTheme="minorEastAsia" w:hint="eastAsia"/>
        </w:rPr>
        <w:t>模块</w:t>
      </w:r>
      <w:bookmarkEnd w:id="24"/>
    </w:p>
    <w:p w14:paraId="32CDC424" w14:textId="2D4D79D7" w:rsidR="0023514D" w:rsidRDefault="00F11942" w:rsidP="006A797B">
      <w:pPr>
        <w:pStyle w:val="3"/>
      </w:pPr>
      <w:bookmarkStart w:id="25" w:name="_Toc492457342"/>
      <w:r>
        <w:t>支付管理</w:t>
      </w:r>
      <w:r w:rsidR="00E616DC">
        <w:rPr>
          <w:rFonts w:hint="eastAsia"/>
        </w:rPr>
        <w:t>(</w:t>
      </w:r>
      <w:r w:rsidR="00E616DC">
        <w:rPr>
          <w:rFonts w:hint="eastAsia"/>
        </w:rPr>
        <w:t>内网区域</w:t>
      </w:r>
      <w:r w:rsidR="00E616DC">
        <w:rPr>
          <w:rFonts w:hint="eastAsia"/>
        </w:rPr>
        <w:t>)</w:t>
      </w:r>
      <w:bookmarkEnd w:id="25"/>
    </w:p>
    <w:p w14:paraId="287DFCE2" w14:textId="47E54457" w:rsidR="00F11942" w:rsidRPr="0008729F" w:rsidRDefault="0008729F" w:rsidP="0008729F">
      <w:pPr>
        <w:spacing w:line="360" w:lineRule="auto"/>
        <w:ind w:firstLine="420"/>
        <w:rPr>
          <w:sz w:val="24"/>
        </w:rPr>
      </w:pPr>
      <w:r>
        <w:rPr>
          <w:rFonts w:hint="eastAsia"/>
          <w:sz w:val="24"/>
        </w:rPr>
        <w:t>银行业务人员对聚合支付进行管理的内部门户</w:t>
      </w:r>
      <w:r w:rsidRPr="0008729F">
        <w:rPr>
          <w:rFonts w:hint="eastAsia"/>
          <w:sz w:val="24"/>
        </w:rPr>
        <w:t>，</w:t>
      </w:r>
      <w:r>
        <w:rPr>
          <w:rFonts w:hint="eastAsia"/>
          <w:sz w:val="24"/>
        </w:rPr>
        <w:t>包含</w:t>
      </w:r>
      <w:r w:rsidRPr="0008729F">
        <w:rPr>
          <w:rFonts w:hint="eastAsia"/>
          <w:sz w:val="24"/>
        </w:rPr>
        <w:t>：机构管理、角色权限</w:t>
      </w:r>
      <w:r w:rsidR="00C54BE2">
        <w:rPr>
          <w:rFonts w:hint="eastAsia"/>
          <w:sz w:val="24"/>
        </w:rPr>
        <w:t>管理</w:t>
      </w:r>
      <w:r w:rsidRPr="0008729F">
        <w:rPr>
          <w:rFonts w:hint="eastAsia"/>
          <w:sz w:val="24"/>
        </w:rPr>
        <w:t>、用户管理、商户</w:t>
      </w:r>
      <w:r>
        <w:rPr>
          <w:rFonts w:hint="eastAsia"/>
          <w:sz w:val="24"/>
        </w:rPr>
        <w:t>管理</w:t>
      </w:r>
      <w:r w:rsidRPr="0008729F">
        <w:rPr>
          <w:rFonts w:hint="eastAsia"/>
          <w:sz w:val="24"/>
        </w:rPr>
        <w:t>、</w:t>
      </w:r>
      <w:r w:rsidR="00C54BE2">
        <w:rPr>
          <w:rFonts w:hint="eastAsia"/>
          <w:sz w:val="24"/>
        </w:rPr>
        <w:t>交易查询、数据</w:t>
      </w:r>
      <w:r>
        <w:rPr>
          <w:rFonts w:hint="eastAsia"/>
          <w:sz w:val="24"/>
        </w:rPr>
        <w:t>统计</w:t>
      </w:r>
      <w:r w:rsidRPr="0008729F">
        <w:rPr>
          <w:rFonts w:hint="eastAsia"/>
          <w:sz w:val="24"/>
        </w:rPr>
        <w:t>等</w:t>
      </w:r>
      <w:r w:rsidR="00EF0C84">
        <w:rPr>
          <w:rFonts w:hint="eastAsia"/>
          <w:sz w:val="24"/>
        </w:rPr>
        <w:t>功能。</w:t>
      </w:r>
    </w:p>
    <w:p w14:paraId="045B27B2" w14:textId="2A6F1975" w:rsidR="00F11942" w:rsidRDefault="00F11942" w:rsidP="006A797B">
      <w:pPr>
        <w:pStyle w:val="3"/>
      </w:pPr>
      <w:bookmarkStart w:id="26" w:name="_Toc492457343"/>
      <w:r>
        <w:t>批量处理</w:t>
      </w:r>
      <w:r w:rsidR="00E616DC">
        <w:rPr>
          <w:rFonts w:hint="eastAsia"/>
        </w:rPr>
        <w:t>(</w:t>
      </w:r>
      <w:r w:rsidR="00E616DC">
        <w:rPr>
          <w:rFonts w:hint="eastAsia"/>
        </w:rPr>
        <w:t>内网区域</w:t>
      </w:r>
      <w:r w:rsidR="00E616DC">
        <w:rPr>
          <w:rFonts w:hint="eastAsia"/>
        </w:rPr>
        <w:t>)</w:t>
      </w:r>
      <w:bookmarkEnd w:id="26"/>
    </w:p>
    <w:p w14:paraId="2BF44F64" w14:textId="3F848E65" w:rsidR="00F11942" w:rsidRPr="005C26CC" w:rsidRDefault="00DD0CCF" w:rsidP="005C26CC">
      <w:pPr>
        <w:spacing w:line="360" w:lineRule="auto"/>
        <w:ind w:firstLine="420"/>
        <w:rPr>
          <w:sz w:val="24"/>
        </w:rPr>
      </w:pPr>
      <w:r w:rsidRPr="005C26CC">
        <w:rPr>
          <w:sz w:val="24"/>
        </w:rPr>
        <w:t>批量处理模块</w:t>
      </w:r>
      <w:r w:rsidR="005C26CC" w:rsidRPr="005C26CC">
        <w:rPr>
          <w:sz w:val="24"/>
        </w:rPr>
        <w:t>根据系统配置</w:t>
      </w:r>
      <w:r w:rsidR="005C26CC" w:rsidRPr="005C26CC">
        <w:rPr>
          <w:rFonts w:hint="eastAsia"/>
          <w:sz w:val="24"/>
        </w:rPr>
        <w:t>，</w:t>
      </w:r>
      <w:r w:rsidRPr="005C26CC">
        <w:rPr>
          <w:sz w:val="24"/>
        </w:rPr>
        <w:t>定时</w:t>
      </w:r>
      <w:r w:rsidR="005C26CC" w:rsidRPr="005C26CC">
        <w:rPr>
          <w:sz w:val="24"/>
        </w:rPr>
        <w:t>执行</w:t>
      </w:r>
      <w:r w:rsidRPr="005C26CC">
        <w:rPr>
          <w:sz w:val="24"/>
        </w:rPr>
        <w:t>各支付通道</w:t>
      </w:r>
      <w:r w:rsidRPr="005C26CC">
        <w:rPr>
          <w:rFonts w:hint="eastAsia"/>
          <w:sz w:val="24"/>
        </w:rPr>
        <w:t>(</w:t>
      </w:r>
      <w:r w:rsidRPr="005C26CC">
        <w:rPr>
          <w:rFonts w:hint="eastAsia"/>
          <w:sz w:val="24"/>
        </w:rPr>
        <w:t>支付宝</w:t>
      </w:r>
      <w:r w:rsidRPr="005C26CC">
        <w:rPr>
          <w:rFonts w:hint="eastAsia"/>
          <w:sz w:val="24"/>
        </w:rPr>
        <w:t>/</w:t>
      </w:r>
      <w:r w:rsidRPr="005C26CC">
        <w:rPr>
          <w:rFonts w:hint="eastAsia"/>
          <w:sz w:val="24"/>
        </w:rPr>
        <w:t>微信</w:t>
      </w:r>
      <w:r w:rsidR="005C26CC" w:rsidRPr="005C26CC">
        <w:rPr>
          <w:rFonts w:hint="eastAsia"/>
          <w:sz w:val="24"/>
        </w:rPr>
        <w:t>等</w:t>
      </w:r>
      <w:r w:rsidRPr="005C26CC">
        <w:rPr>
          <w:rFonts w:hint="eastAsia"/>
          <w:sz w:val="24"/>
        </w:rPr>
        <w:t>)</w:t>
      </w:r>
      <w:r w:rsidRPr="005C26CC">
        <w:rPr>
          <w:rFonts w:hint="eastAsia"/>
          <w:sz w:val="24"/>
        </w:rPr>
        <w:t>清算文件</w:t>
      </w:r>
      <w:r w:rsidRPr="005C26CC">
        <w:rPr>
          <w:rFonts w:hint="eastAsia"/>
          <w:sz w:val="24"/>
        </w:rPr>
        <w:lastRenderedPageBreak/>
        <w:t>获取、数据入库、</w:t>
      </w:r>
      <w:r w:rsidR="005C26CC" w:rsidRPr="005C26CC">
        <w:rPr>
          <w:rFonts w:hint="eastAsia"/>
          <w:sz w:val="24"/>
        </w:rPr>
        <w:t>对账处理、商户入账文件生成、商户对账单文件生成等批量任务。</w:t>
      </w:r>
    </w:p>
    <w:p w14:paraId="5696808D" w14:textId="79B00CCD" w:rsidR="00F11942" w:rsidRDefault="00F11942" w:rsidP="006A797B">
      <w:pPr>
        <w:pStyle w:val="3"/>
      </w:pPr>
      <w:bookmarkStart w:id="27" w:name="_Toc492457344"/>
      <w:r>
        <w:t>正扫收银台</w:t>
      </w:r>
      <w:r w:rsidR="00E616DC">
        <w:rPr>
          <w:rFonts w:hint="eastAsia"/>
        </w:rPr>
        <w:t>(</w:t>
      </w:r>
      <w:r w:rsidR="00E616DC">
        <w:rPr>
          <w:rFonts w:hint="eastAsia"/>
        </w:rPr>
        <w:t>互联网区域</w:t>
      </w:r>
      <w:r w:rsidR="00E616DC">
        <w:rPr>
          <w:rFonts w:hint="eastAsia"/>
        </w:rPr>
        <w:t>)</w:t>
      </w:r>
      <w:bookmarkEnd w:id="27"/>
    </w:p>
    <w:p w14:paraId="570C62C4" w14:textId="3AFC8D26" w:rsidR="00F11942" w:rsidRDefault="006614F5" w:rsidP="006614F5">
      <w:pPr>
        <w:spacing w:line="360" w:lineRule="auto"/>
        <w:ind w:firstLine="420"/>
        <w:rPr>
          <w:sz w:val="24"/>
        </w:rPr>
      </w:pPr>
      <w:r w:rsidRPr="006614F5">
        <w:rPr>
          <w:sz w:val="24"/>
        </w:rPr>
        <w:t>正扫收银台是用户可通过互联网访问的</w:t>
      </w:r>
      <w:r w:rsidRPr="006614F5">
        <w:rPr>
          <w:sz w:val="24"/>
        </w:rPr>
        <w:t>H5</w:t>
      </w:r>
      <w:r w:rsidRPr="006614F5">
        <w:rPr>
          <w:sz w:val="24"/>
        </w:rPr>
        <w:t>形式的移动端</w:t>
      </w:r>
      <w:r w:rsidRPr="006614F5">
        <w:rPr>
          <w:sz w:val="24"/>
        </w:rPr>
        <w:t>Web</w:t>
      </w:r>
      <w:r w:rsidRPr="006614F5">
        <w:rPr>
          <w:sz w:val="24"/>
        </w:rPr>
        <w:t>页面</w:t>
      </w:r>
      <w:r w:rsidRPr="006614F5">
        <w:rPr>
          <w:rFonts w:hint="eastAsia"/>
          <w:sz w:val="24"/>
        </w:rPr>
        <w:t>，</w:t>
      </w:r>
      <w:r>
        <w:rPr>
          <w:rFonts w:hint="eastAsia"/>
          <w:sz w:val="24"/>
        </w:rPr>
        <w:t>支持用户正扫交易</w:t>
      </w:r>
      <w:r w:rsidR="00EE7918">
        <w:rPr>
          <w:rFonts w:hint="eastAsia"/>
          <w:sz w:val="24"/>
        </w:rPr>
        <w:t>过程中</w:t>
      </w:r>
      <w:r w:rsidR="007D3282">
        <w:rPr>
          <w:rFonts w:hint="eastAsia"/>
          <w:sz w:val="24"/>
        </w:rPr>
        <w:t>商户状态验证、</w:t>
      </w:r>
      <w:r>
        <w:rPr>
          <w:rFonts w:hint="eastAsia"/>
          <w:sz w:val="24"/>
        </w:rPr>
        <w:t>支付金额的输入</w:t>
      </w:r>
      <w:r w:rsidR="00183DB1">
        <w:rPr>
          <w:rFonts w:hint="eastAsia"/>
          <w:sz w:val="24"/>
        </w:rPr>
        <w:t>确认</w:t>
      </w:r>
      <w:r>
        <w:rPr>
          <w:rFonts w:hint="eastAsia"/>
          <w:sz w:val="24"/>
        </w:rPr>
        <w:t>、支付宝</w:t>
      </w:r>
      <w:r>
        <w:rPr>
          <w:rFonts w:hint="eastAsia"/>
          <w:sz w:val="24"/>
        </w:rPr>
        <w:t>/</w:t>
      </w:r>
      <w:r>
        <w:rPr>
          <w:rFonts w:hint="eastAsia"/>
          <w:sz w:val="24"/>
        </w:rPr>
        <w:t>微信支付页面的唤醒、支付结果</w:t>
      </w:r>
      <w:r w:rsidR="00A1198F">
        <w:rPr>
          <w:rFonts w:hint="eastAsia"/>
          <w:sz w:val="24"/>
        </w:rPr>
        <w:t>展示</w:t>
      </w:r>
      <w:r>
        <w:rPr>
          <w:rFonts w:hint="eastAsia"/>
          <w:sz w:val="24"/>
        </w:rPr>
        <w:t>等功能。</w:t>
      </w:r>
    </w:p>
    <w:p w14:paraId="2BB3F6D6" w14:textId="202FC828" w:rsidR="006E0A31" w:rsidRPr="006614F5" w:rsidRDefault="006E0A31" w:rsidP="006614F5">
      <w:pPr>
        <w:spacing w:line="360" w:lineRule="auto"/>
        <w:ind w:firstLine="420"/>
        <w:rPr>
          <w:sz w:val="24"/>
        </w:rPr>
      </w:pPr>
      <w:r>
        <w:rPr>
          <w:sz w:val="24"/>
        </w:rPr>
        <w:t>本模块承担用户交互</w:t>
      </w:r>
      <w:r>
        <w:rPr>
          <w:rFonts w:hint="eastAsia"/>
          <w:sz w:val="24"/>
        </w:rPr>
        <w:t>、</w:t>
      </w:r>
      <w:r>
        <w:rPr>
          <w:sz w:val="24"/>
        </w:rPr>
        <w:t>支付宝</w:t>
      </w:r>
      <w:r>
        <w:rPr>
          <w:rFonts w:hint="eastAsia"/>
          <w:sz w:val="24"/>
        </w:rPr>
        <w:t>/</w:t>
      </w:r>
      <w:r>
        <w:rPr>
          <w:rFonts w:hint="eastAsia"/>
          <w:sz w:val="24"/>
        </w:rPr>
        <w:t>微信相关接口调用职能。</w:t>
      </w:r>
    </w:p>
    <w:p w14:paraId="1135E015" w14:textId="760DF43F" w:rsidR="00F11942" w:rsidRDefault="00F11942" w:rsidP="006A797B">
      <w:pPr>
        <w:pStyle w:val="3"/>
      </w:pPr>
      <w:bookmarkStart w:id="28" w:name="_Toc492457345"/>
      <w:r>
        <w:t>授权服务</w:t>
      </w:r>
      <w:r w:rsidR="00E616DC">
        <w:rPr>
          <w:rFonts w:hint="eastAsia"/>
        </w:rPr>
        <w:t>(</w:t>
      </w:r>
      <w:r w:rsidR="00E616DC">
        <w:rPr>
          <w:rFonts w:hint="eastAsia"/>
        </w:rPr>
        <w:t>互联网区域</w:t>
      </w:r>
      <w:r w:rsidR="00E616DC">
        <w:rPr>
          <w:rFonts w:hint="eastAsia"/>
        </w:rPr>
        <w:t>)</w:t>
      </w:r>
      <w:bookmarkEnd w:id="28"/>
    </w:p>
    <w:p w14:paraId="6D0A7618" w14:textId="42DA39C2" w:rsidR="00F11942" w:rsidRPr="001735E1" w:rsidRDefault="001735E1" w:rsidP="003F0607">
      <w:pPr>
        <w:spacing w:line="360" w:lineRule="auto"/>
        <w:ind w:left="420"/>
        <w:rPr>
          <w:sz w:val="24"/>
        </w:rPr>
      </w:pPr>
      <w:r w:rsidRPr="001735E1">
        <w:rPr>
          <w:rFonts w:hint="eastAsia"/>
          <w:sz w:val="24"/>
        </w:rPr>
        <w:t>接收收银台应用请求，向</w:t>
      </w:r>
      <w:r>
        <w:rPr>
          <w:rFonts w:hint="eastAsia"/>
          <w:sz w:val="24"/>
        </w:rPr>
        <w:t>支付宝</w:t>
      </w:r>
      <w:r>
        <w:rPr>
          <w:rFonts w:hint="eastAsia"/>
          <w:sz w:val="24"/>
        </w:rPr>
        <w:t>/</w:t>
      </w:r>
      <w:r w:rsidRPr="001735E1">
        <w:rPr>
          <w:rFonts w:hint="eastAsia"/>
          <w:sz w:val="24"/>
        </w:rPr>
        <w:t>微信平台请求</w:t>
      </w:r>
      <w:r>
        <w:rPr>
          <w:rFonts w:hint="eastAsia"/>
          <w:sz w:val="24"/>
        </w:rPr>
        <w:t>交易授权信息。</w:t>
      </w:r>
    </w:p>
    <w:p w14:paraId="456169E2" w14:textId="10600642" w:rsidR="00F11942" w:rsidRDefault="00F11942" w:rsidP="006A797B">
      <w:pPr>
        <w:pStyle w:val="3"/>
      </w:pPr>
      <w:bookmarkStart w:id="29" w:name="_Toc492457346"/>
      <w:r>
        <w:t>反扫接入</w:t>
      </w:r>
      <w:r w:rsidR="00E616DC">
        <w:rPr>
          <w:rFonts w:hint="eastAsia"/>
        </w:rPr>
        <w:t>(</w:t>
      </w:r>
      <w:r w:rsidR="00E616DC">
        <w:rPr>
          <w:rFonts w:hint="eastAsia"/>
        </w:rPr>
        <w:t>内网区域</w:t>
      </w:r>
      <w:r w:rsidR="00E616DC">
        <w:rPr>
          <w:rFonts w:hint="eastAsia"/>
        </w:rPr>
        <w:t>)</w:t>
      </w:r>
      <w:bookmarkEnd w:id="29"/>
    </w:p>
    <w:p w14:paraId="1AE8D4D2" w14:textId="3DC4A3C7" w:rsidR="00F11942" w:rsidRPr="00D65575" w:rsidRDefault="00D65575" w:rsidP="003F0607">
      <w:pPr>
        <w:spacing w:line="360" w:lineRule="auto"/>
        <w:ind w:left="420"/>
        <w:rPr>
          <w:sz w:val="24"/>
        </w:rPr>
      </w:pPr>
      <w:r w:rsidRPr="00D65575">
        <w:rPr>
          <w:sz w:val="24"/>
        </w:rPr>
        <w:t>接收</w:t>
      </w:r>
      <w:r w:rsidRPr="00D65575">
        <w:rPr>
          <w:rFonts w:hint="eastAsia"/>
          <w:sz w:val="24"/>
        </w:rPr>
        <w:t>接收</w:t>
      </w:r>
      <w:r w:rsidRPr="00D65575">
        <w:rPr>
          <w:rFonts w:hint="eastAsia"/>
          <w:sz w:val="24"/>
        </w:rPr>
        <w:t>POS/MIS</w:t>
      </w:r>
      <w:r w:rsidRPr="00D65575">
        <w:rPr>
          <w:rFonts w:hint="eastAsia"/>
          <w:sz w:val="24"/>
        </w:rPr>
        <w:t>渠道反扫交易，向</w:t>
      </w:r>
      <w:r>
        <w:rPr>
          <w:rFonts w:hint="eastAsia"/>
          <w:sz w:val="24"/>
        </w:rPr>
        <w:t>反扫支付处理模块</w:t>
      </w:r>
      <w:r w:rsidRPr="00D65575">
        <w:rPr>
          <w:rFonts w:hint="eastAsia"/>
          <w:sz w:val="24"/>
        </w:rPr>
        <w:t>转发支付请求</w:t>
      </w:r>
      <w:r>
        <w:rPr>
          <w:rFonts w:hint="eastAsia"/>
          <w:sz w:val="24"/>
        </w:rPr>
        <w:t>。</w:t>
      </w:r>
    </w:p>
    <w:p w14:paraId="7139475D" w14:textId="4EDCBEB5" w:rsidR="00F11942" w:rsidRDefault="00F11942" w:rsidP="006A797B">
      <w:pPr>
        <w:pStyle w:val="3"/>
      </w:pPr>
      <w:bookmarkStart w:id="30" w:name="_Toc492457347"/>
      <w:r>
        <w:t>反扫处理</w:t>
      </w:r>
      <w:r w:rsidR="00E616DC">
        <w:rPr>
          <w:rFonts w:hint="eastAsia"/>
        </w:rPr>
        <w:t>(</w:t>
      </w:r>
      <w:r w:rsidR="00E616DC">
        <w:rPr>
          <w:rFonts w:hint="eastAsia"/>
        </w:rPr>
        <w:t>内网区域</w:t>
      </w:r>
      <w:r w:rsidR="00E616DC">
        <w:rPr>
          <w:rFonts w:hint="eastAsia"/>
        </w:rPr>
        <w:t>)</w:t>
      </w:r>
      <w:bookmarkEnd w:id="30"/>
    </w:p>
    <w:p w14:paraId="3635D15A" w14:textId="752A0FA0" w:rsidR="006A797B" w:rsidRPr="004D3D32" w:rsidRDefault="00BF58DF" w:rsidP="004D3D32">
      <w:pPr>
        <w:spacing w:line="360" w:lineRule="auto"/>
        <w:ind w:firstLine="420"/>
        <w:rPr>
          <w:sz w:val="24"/>
        </w:rPr>
      </w:pPr>
      <w:r w:rsidRPr="004D3D32">
        <w:rPr>
          <w:rFonts w:hint="eastAsia"/>
          <w:sz w:val="24"/>
        </w:rPr>
        <w:t>本模块负责支付订单核心逻辑处理</w:t>
      </w:r>
      <w:r w:rsidR="004D3D32" w:rsidRPr="004D3D32">
        <w:rPr>
          <w:rFonts w:hint="eastAsia"/>
          <w:sz w:val="24"/>
        </w:rPr>
        <w:t>、支付订单数据登记、</w:t>
      </w:r>
      <w:r w:rsidRPr="004D3D32">
        <w:rPr>
          <w:rFonts w:hint="eastAsia"/>
          <w:sz w:val="24"/>
        </w:rPr>
        <w:t>反扫</w:t>
      </w:r>
      <w:r w:rsidR="004D3D32" w:rsidRPr="004D3D32">
        <w:rPr>
          <w:rFonts w:hint="eastAsia"/>
          <w:sz w:val="24"/>
        </w:rPr>
        <w:t>交易过程中调动支付宝</w:t>
      </w:r>
      <w:r w:rsidR="004D3D32" w:rsidRPr="004D3D32">
        <w:rPr>
          <w:rFonts w:hint="eastAsia"/>
          <w:sz w:val="24"/>
        </w:rPr>
        <w:t>/</w:t>
      </w:r>
      <w:r w:rsidR="004D3D32" w:rsidRPr="004D3D32">
        <w:rPr>
          <w:rFonts w:hint="eastAsia"/>
          <w:sz w:val="24"/>
        </w:rPr>
        <w:t>微信相关接口。</w:t>
      </w:r>
    </w:p>
    <w:p w14:paraId="6679EF3A" w14:textId="77777777" w:rsidR="009F15B4" w:rsidRDefault="009F15B4" w:rsidP="008722F1">
      <w:pPr>
        <w:ind w:left="420"/>
      </w:pPr>
    </w:p>
    <w:p w14:paraId="72B6AB22" w14:textId="626C0B5D" w:rsidR="001E2733" w:rsidRPr="009F15B4" w:rsidRDefault="009F15B4" w:rsidP="009F15B4">
      <w:pPr>
        <w:pStyle w:val="2"/>
        <w:rPr>
          <w:rFonts w:asciiTheme="minorEastAsia" w:eastAsiaTheme="minorEastAsia" w:hAnsiTheme="minorEastAsia"/>
        </w:rPr>
      </w:pPr>
      <w:bookmarkStart w:id="31" w:name="_Toc492457348"/>
      <w:r w:rsidRPr="009F15B4">
        <w:rPr>
          <w:rFonts w:asciiTheme="minorEastAsia" w:eastAsiaTheme="minorEastAsia" w:hAnsiTheme="minorEastAsia"/>
        </w:rPr>
        <w:t>系统配置</w:t>
      </w:r>
      <w:bookmarkEnd w:id="31"/>
    </w:p>
    <w:p w14:paraId="5203F599" w14:textId="406EF692" w:rsidR="009F15B4" w:rsidRPr="006B1C6E" w:rsidRDefault="006B1C6E" w:rsidP="008722F1">
      <w:pPr>
        <w:ind w:left="420"/>
        <w:rPr>
          <w:sz w:val="24"/>
        </w:rPr>
      </w:pPr>
      <w:r w:rsidRPr="006B1C6E">
        <w:rPr>
          <w:sz w:val="24"/>
        </w:rPr>
        <w:t>系统相关资源配置详见附件表格</w:t>
      </w:r>
      <w:r w:rsidR="00FA3D31">
        <w:rPr>
          <w:rFonts w:hint="eastAsia"/>
          <w:sz w:val="24"/>
        </w:rPr>
        <w:t>中</w:t>
      </w:r>
      <w:r w:rsidR="00FA3D31">
        <w:rPr>
          <w:rFonts w:hint="eastAsia"/>
          <w:sz w:val="24"/>
        </w:rPr>
        <w:t>&lt;&lt;</w:t>
      </w:r>
      <w:r w:rsidR="00FA3D31" w:rsidRPr="00FA3D31">
        <w:rPr>
          <w:rFonts w:hint="eastAsia"/>
          <w:sz w:val="24"/>
        </w:rPr>
        <w:t>03-</w:t>
      </w:r>
      <w:r w:rsidR="00FA3D31" w:rsidRPr="00FA3D31">
        <w:rPr>
          <w:rFonts w:hint="eastAsia"/>
          <w:sz w:val="24"/>
        </w:rPr>
        <w:t>分行运营投入资源规划</w:t>
      </w:r>
      <w:r w:rsidR="00FA3D31">
        <w:rPr>
          <w:rFonts w:hint="eastAsia"/>
          <w:sz w:val="24"/>
        </w:rPr>
        <w:t>&gt;&gt;</w:t>
      </w:r>
      <w:r w:rsidRPr="006B1C6E">
        <w:rPr>
          <w:rFonts w:hint="eastAsia"/>
          <w:sz w:val="24"/>
        </w:rPr>
        <w:t>。</w:t>
      </w:r>
    </w:p>
    <w:p w14:paraId="6EDB5FA1" w14:textId="77777777" w:rsidR="009F15B4" w:rsidRDefault="009F15B4" w:rsidP="008722F1">
      <w:pPr>
        <w:ind w:left="420"/>
      </w:pPr>
    </w:p>
    <w:p w14:paraId="3238F826" w14:textId="5A28FC44" w:rsidR="00421F5E" w:rsidRDefault="00421F5E" w:rsidP="00CD274B">
      <w:pPr>
        <w:pStyle w:val="1"/>
        <w:ind w:left="649" w:hanging="649"/>
        <w:rPr>
          <w:rFonts w:asciiTheme="minorEastAsia" w:eastAsiaTheme="minorEastAsia" w:hAnsiTheme="minorEastAsia"/>
        </w:rPr>
      </w:pPr>
      <w:bookmarkStart w:id="32" w:name="_Toc492457349"/>
      <w:r w:rsidRPr="00CD274B">
        <w:rPr>
          <w:rFonts w:asciiTheme="minorEastAsia" w:eastAsiaTheme="minorEastAsia" w:hAnsiTheme="minorEastAsia"/>
        </w:rPr>
        <w:t>实施方案</w:t>
      </w:r>
      <w:bookmarkEnd w:id="32"/>
    </w:p>
    <w:p w14:paraId="5D0E3047" w14:textId="4CDA02F7" w:rsidR="00E077F8" w:rsidRPr="00E077F8" w:rsidRDefault="00E077F8" w:rsidP="00E077F8">
      <w:pPr>
        <w:pStyle w:val="2"/>
        <w:rPr>
          <w:rFonts w:asciiTheme="minorEastAsia" w:eastAsiaTheme="minorEastAsia" w:hAnsiTheme="minorEastAsia"/>
        </w:rPr>
      </w:pPr>
      <w:bookmarkStart w:id="33" w:name="_Toc492457350"/>
      <w:r w:rsidRPr="00E077F8">
        <w:rPr>
          <w:rFonts w:asciiTheme="minorEastAsia" w:eastAsiaTheme="minorEastAsia" w:hAnsiTheme="minorEastAsia"/>
        </w:rPr>
        <w:t>项目报价</w:t>
      </w:r>
      <w:bookmarkEnd w:id="33"/>
    </w:p>
    <w:p w14:paraId="62B0A3B5" w14:textId="0B6A2D7A" w:rsidR="00E077F8" w:rsidRPr="00E077F8" w:rsidRDefault="006B1C6E" w:rsidP="00E077F8">
      <w:pPr>
        <w:spacing w:line="360" w:lineRule="auto"/>
        <w:ind w:left="420"/>
        <w:rPr>
          <w:sz w:val="24"/>
        </w:rPr>
      </w:pPr>
      <w:r>
        <w:rPr>
          <w:sz w:val="24"/>
        </w:rPr>
        <w:t>项目报价</w:t>
      </w:r>
      <w:r w:rsidR="00E077F8" w:rsidRPr="00E077F8">
        <w:rPr>
          <w:sz w:val="24"/>
        </w:rPr>
        <w:t>详见附件表格</w:t>
      </w:r>
      <w:r w:rsidR="00FA3D31">
        <w:rPr>
          <w:rFonts w:hint="eastAsia"/>
          <w:sz w:val="24"/>
        </w:rPr>
        <w:t>中</w:t>
      </w:r>
      <w:r w:rsidR="00FA3D31">
        <w:rPr>
          <w:rFonts w:hint="eastAsia"/>
          <w:sz w:val="24"/>
        </w:rPr>
        <w:t>&lt;&lt;</w:t>
      </w:r>
      <w:r w:rsidR="00FA3D31" w:rsidRPr="00FA3D31">
        <w:rPr>
          <w:rFonts w:hint="eastAsia"/>
          <w:sz w:val="24"/>
        </w:rPr>
        <w:t>01-</w:t>
      </w:r>
      <w:r w:rsidR="00FA3D31" w:rsidRPr="00FA3D31">
        <w:rPr>
          <w:rFonts w:hint="eastAsia"/>
          <w:sz w:val="24"/>
        </w:rPr>
        <w:t>项目报价</w:t>
      </w:r>
      <w:r w:rsidR="00FA3D31">
        <w:rPr>
          <w:rFonts w:hint="eastAsia"/>
          <w:sz w:val="24"/>
        </w:rPr>
        <w:t>&gt;&gt;</w:t>
      </w:r>
      <w:r w:rsidR="00E077F8" w:rsidRPr="00E077F8">
        <w:rPr>
          <w:rFonts w:hint="eastAsia"/>
          <w:sz w:val="24"/>
        </w:rPr>
        <w:t>。</w:t>
      </w:r>
    </w:p>
    <w:p w14:paraId="3A4CBB2F" w14:textId="192EB8AC" w:rsidR="00CD274B" w:rsidRPr="004F5CE6" w:rsidRDefault="00FD42A5" w:rsidP="004F5CE6">
      <w:pPr>
        <w:pStyle w:val="2"/>
        <w:rPr>
          <w:rFonts w:asciiTheme="minorEastAsia" w:eastAsiaTheme="minorEastAsia" w:hAnsiTheme="minorEastAsia"/>
        </w:rPr>
      </w:pPr>
      <w:bookmarkStart w:id="34" w:name="_Toc492457351"/>
      <w:r>
        <w:rPr>
          <w:rFonts w:asciiTheme="minorEastAsia" w:eastAsiaTheme="minorEastAsia" w:hAnsiTheme="minorEastAsia" w:hint="eastAsia"/>
        </w:rPr>
        <w:t>实施</w:t>
      </w:r>
      <w:r w:rsidR="00BE21D1">
        <w:rPr>
          <w:rFonts w:asciiTheme="minorEastAsia" w:eastAsiaTheme="minorEastAsia" w:hAnsiTheme="minorEastAsia" w:hint="eastAsia"/>
        </w:rPr>
        <w:t>计划</w:t>
      </w:r>
      <w:bookmarkEnd w:id="34"/>
    </w:p>
    <w:p w14:paraId="23725146" w14:textId="3BAC7E23" w:rsidR="00041911" w:rsidRPr="003423DC" w:rsidRDefault="006B1C6E" w:rsidP="008722F1">
      <w:pPr>
        <w:ind w:left="420"/>
        <w:rPr>
          <w:sz w:val="24"/>
        </w:rPr>
      </w:pPr>
      <w:r w:rsidRPr="003423DC">
        <w:rPr>
          <w:sz w:val="24"/>
        </w:rPr>
        <w:t>项目实施计划详见附件表格</w:t>
      </w:r>
      <w:r w:rsidR="00FE495B">
        <w:rPr>
          <w:rFonts w:hint="eastAsia"/>
          <w:sz w:val="24"/>
        </w:rPr>
        <w:t>&lt;&lt;</w:t>
      </w:r>
      <w:r w:rsidR="00FE495B" w:rsidRPr="00FE495B">
        <w:rPr>
          <w:rFonts w:hint="eastAsia"/>
          <w:sz w:val="24"/>
        </w:rPr>
        <w:t>02-</w:t>
      </w:r>
      <w:r w:rsidR="00FE495B" w:rsidRPr="00FE495B">
        <w:rPr>
          <w:rFonts w:hint="eastAsia"/>
          <w:sz w:val="24"/>
        </w:rPr>
        <w:t>整体计划</w:t>
      </w:r>
      <w:r w:rsidR="00FE495B">
        <w:rPr>
          <w:rFonts w:hint="eastAsia"/>
          <w:sz w:val="24"/>
        </w:rPr>
        <w:t>&gt;&gt;</w:t>
      </w:r>
      <w:r w:rsidRPr="003423DC">
        <w:rPr>
          <w:rFonts w:hint="eastAsia"/>
          <w:sz w:val="24"/>
        </w:rPr>
        <w:t>。</w:t>
      </w:r>
    </w:p>
    <w:p w14:paraId="2C474A59" w14:textId="6EDC9B7C" w:rsidR="00041911" w:rsidRPr="00DC1B8F" w:rsidRDefault="00041911" w:rsidP="00DC1B8F">
      <w:pPr>
        <w:pStyle w:val="2"/>
        <w:rPr>
          <w:rFonts w:asciiTheme="minorEastAsia" w:eastAsiaTheme="minorEastAsia" w:hAnsiTheme="minorEastAsia"/>
        </w:rPr>
      </w:pPr>
      <w:bookmarkStart w:id="35" w:name="_Toc492457352"/>
      <w:r w:rsidRPr="00DC1B8F">
        <w:rPr>
          <w:rFonts w:asciiTheme="minorEastAsia" w:eastAsiaTheme="minorEastAsia" w:hAnsiTheme="minorEastAsia"/>
        </w:rPr>
        <w:t>实施风险</w:t>
      </w:r>
      <w:bookmarkEnd w:id="35"/>
    </w:p>
    <w:p w14:paraId="2045E719" w14:textId="00DE0B6F" w:rsidR="00041911" w:rsidRDefault="00CA43A9" w:rsidP="00DC1B8F">
      <w:pPr>
        <w:pStyle w:val="3"/>
      </w:pPr>
      <w:bookmarkStart w:id="36" w:name="_Toc492457353"/>
      <w:r>
        <w:t>安全风险</w:t>
      </w:r>
      <w:bookmarkEnd w:id="36"/>
    </w:p>
    <w:p w14:paraId="64407353" w14:textId="7DF30B58" w:rsidR="00D328E6" w:rsidRPr="00CA43A9" w:rsidRDefault="00130F52" w:rsidP="00877E8D">
      <w:pPr>
        <w:pStyle w:val="a5"/>
        <w:numPr>
          <w:ilvl w:val="0"/>
          <w:numId w:val="5"/>
        </w:numPr>
        <w:spacing w:line="360" w:lineRule="auto"/>
        <w:ind w:firstLineChars="0"/>
        <w:rPr>
          <w:sz w:val="24"/>
        </w:rPr>
      </w:pPr>
      <w:r w:rsidRPr="00CA43A9">
        <w:rPr>
          <w:sz w:val="24"/>
        </w:rPr>
        <w:t>风险描述</w:t>
      </w:r>
    </w:p>
    <w:p w14:paraId="0A0C926A" w14:textId="03E77080" w:rsidR="00130F52" w:rsidRPr="00CA43A9" w:rsidRDefault="00CA43A9" w:rsidP="00CA43A9">
      <w:pPr>
        <w:spacing w:line="360" w:lineRule="auto"/>
        <w:ind w:left="420"/>
        <w:rPr>
          <w:sz w:val="24"/>
        </w:rPr>
      </w:pPr>
      <w:r w:rsidRPr="00CA43A9">
        <w:rPr>
          <w:sz w:val="24"/>
        </w:rPr>
        <w:t>正扫收银台及支付宝</w:t>
      </w:r>
      <w:r w:rsidRPr="00CA43A9">
        <w:rPr>
          <w:rFonts w:hint="eastAsia"/>
          <w:sz w:val="24"/>
        </w:rPr>
        <w:t>/</w:t>
      </w:r>
      <w:r w:rsidRPr="00CA43A9">
        <w:rPr>
          <w:rFonts w:hint="eastAsia"/>
          <w:sz w:val="24"/>
        </w:rPr>
        <w:t>微信接口部署在</w:t>
      </w:r>
      <w:r w:rsidRPr="00CA43A9">
        <w:rPr>
          <w:sz w:val="24"/>
        </w:rPr>
        <w:t>互联网区域</w:t>
      </w:r>
      <w:r w:rsidRPr="00CA43A9">
        <w:rPr>
          <w:rFonts w:hint="eastAsia"/>
          <w:sz w:val="24"/>
        </w:rPr>
        <w:t>，将</w:t>
      </w:r>
      <w:r w:rsidRPr="00CA43A9">
        <w:rPr>
          <w:sz w:val="24"/>
        </w:rPr>
        <w:t>面临</w:t>
      </w:r>
      <w:r w:rsidRPr="00CA43A9">
        <w:rPr>
          <w:rFonts w:hint="eastAsia"/>
          <w:sz w:val="24"/>
        </w:rPr>
        <w:t>DDOS</w:t>
      </w:r>
      <w:r w:rsidRPr="00CA43A9">
        <w:rPr>
          <w:rFonts w:hint="eastAsia"/>
          <w:sz w:val="24"/>
        </w:rPr>
        <w:t>、端口</w:t>
      </w:r>
      <w:r w:rsidRPr="00CA43A9">
        <w:rPr>
          <w:sz w:val="24"/>
        </w:rPr>
        <w:t>扫描</w:t>
      </w:r>
      <w:r w:rsidRPr="00CA43A9">
        <w:rPr>
          <w:rFonts w:hint="eastAsia"/>
          <w:sz w:val="24"/>
        </w:rPr>
        <w:t>、</w:t>
      </w:r>
      <w:r w:rsidRPr="00CA43A9">
        <w:rPr>
          <w:sz w:val="24"/>
        </w:rPr>
        <w:lastRenderedPageBreak/>
        <w:t>接口探测等各种恶意攻击风险</w:t>
      </w:r>
      <w:r w:rsidRPr="00CA43A9">
        <w:rPr>
          <w:rFonts w:hint="eastAsia"/>
          <w:sz w:val="24"/>
        </w:rPr>
        <w:t>。</w:t>
      </w:r>
    </w:p>
    <w:p w14:paraId="1F59A18F" w14:textId="731AE56F" w:rsidR="00130F52" w:rsidRPr="00CA43A9" w:rsidRDefault="00130F52" w:rsidP="00877E8D">
      <w:pPr>
        <w:pStyle w:val="a5"/>
        <w:numPr>
          <w:ilvl w:val="0"/>
          <w:numId w:val="5"/>
        </w:numPr>
        <w:spacing w:line="360" w:lineRule="auto"/>
        <w:ind w:firstLineChars="0"/>
        <w:rPr>
          <w:sz w:val="24"/>
        </w:rPr>
      </w:pPr>
      <w:r w:rsidRPr="00CA43A9">
        <w:rPr>
          <w:sz w:val="24"/>
        </w:rPr>
        <w:t>应对措施</w:t>
      </w:r>
    </w:p>
    <w:p w14:paraId="69E0CFC7" w14:textId="7B464F97" w:rsidR="00130F52" w:rsidRPr="007A5607" w:rsidRDefault="007A5607" w:rsidP="00877E8D">
      <w:pPr>
        <w:pStyle w:val="a5"/>
        <w:numPr>
          <w:ilvl w:val="0"/>
          <w:numId w:val="8"/>
        </w:numPr>
        <w:spacing w:line="360" w:lineRule="auto"/>
        <w:ind w:firstLineChars="0"/>
        <w:rPr>
          <w:sz w:val="24"/>
        </w:rPr>
      </w:pPr>
      <w:r w:rsidRPr="007A5607">
        <w:rPr>
          <w:sz w:val="24"/>
        </w:rPr>
        <w:t>在互联网区域</w:t>
      </w:r>
      <w:r w:rsidRPr="007A5607">
        <w:rPr>
          <w:rFonts w:hint="eastAsia"/>
          <w:sz w:val="24"/>
        </w:rPr>
        <w:t>选配</w:t>
      </w:r>
      <w:r w:rsidRPr="007A5607">
        <w:rPr>
          <w:sz w:val="24"/>
        </w:rPr>
        <w:t>防火墙</w:t>
      </w:r>
      <w:r w:rsidRPr="007A5607">
        <w:rPr>
          <w:rFonts w:hint="eastAsia"/>
          <w:sz w:val="24"/>
        </w:rPr>
        <w:t>、</w:t>
      </w:r>
      <w:r w:rsidRPr="007A5607">
        <w:rPr>
          <w:sz w:val="24"/>
        </w:rPr>
        <w:t>高防服务器</w:t>
      </w:r>
      <w:r w:rsidRPr="007A5607">
        <w:rPr>
          <w:rFonts w:hint="eastAsia"/>
          <w:sz w:val="24"/>
        </w:rPr>
        <w:t>、</w:t>
      </w:r>
      <w:r w:rsidRPr="007A5607">
        <w:rPr>
          <w:sz w:val="24"/>
        </w:rPr>
        <w:t>安全服务等措施</w:t>
      </w:r>
      <w:r w:rsidRPr="007A5607">
        <w:rPr>
          <w:rFonts w:hint="eastAsia"/>
          <w:sz w:val="24"/>
        </w:rPr>
        <w:t>，</w:t>
      </w:r>
      <w:r w:rsidRPr="007A5607">
        <w:rPr>
          <w:sz w:val="24"/>
        </w:rPr>
        <w:t>以降低安全风险</w:t>
      </w:r>
      <w:r w:rsidRPr="007A5607">
        <w:rPr>
          <w:rFonts w:hint="eastAsia"/>
          <w:sz w:val="24"/>
        </w:rPr>
        <w:t>；</w:t>
      </w:r>
    </w:p>
    <w:p w14:paraId="53685209" w14:textId="086BBF78" w:rsidR="007A5607" w:rsidRPr="007A5607" w:rsidRDefault="007A5607" w:rsidP="00877E8D">
      <w:pPr>
        <w:pStyle w:val="a5"/>
        <w:numPr>
          <w:ilvl w:val="0"/>
          <w:numId w:val="8"/>
        </w:numPr>
        <w:spacing w:line="360" w:lineRule="auto"/>
        <w:ind w:firstLineChars="0"/>
        <w:rPr>
          <w:sz w:val="24"/>
        </w:rPr>
      </w:pPr>
      <w:r w:rsidRPr="007A5607">
        <w:rPr>
          <w:rFonts w:hint="eastAsia"/>
          <w:sz w:val="24"/>
        </w:rPr>
        <w:t>杜绝</w:t>
      </w:r>
      <w:r w:rsidRPr="007A5607">
        <w:rPr>
          <w:sz w:val="24"/>
        </w:rPr>
        <w:t>应用软件安全漏洞</w:t>
      </w:r>
      <w:r w:rsidRPr="007A5607">
        <w:rPr>
          <w:rFonts w:hint="eastAsia"/>
          <w:sz w:val="24"/>
        </w:rPr>
        <w:t>；</w:t>
      </w:r>
    </w:p>
    <w:p w14:paraId="1795357C" w14:textId="52DFDB0E" w:rsidR="00D328E6" w:rsidRDefault="00D328E6" w:rsidP="00DC1B8F">
      <w:pPr>
        <w:pStyle w:val="3"/>
      </w:pPr>
      <w:bookmarkStart w:id="37" w:name="_Toc492457354"/>
      <w:r>
        <w:t>沟通协作</w:t>
      </w:r>
      <w:bookmarkEnd w:id="37"/>
    </w:p>
    <w:p w14:paraId="43BCF076" w14:textId="70071C23" w:rsidR="009756E0" w:rsidRPr="00CA43A9" w:rsidRDefault="009756E0" w:rsidP="00877E8D">
      <w:pPr>
        <w:pStyle w:val="a5"/>
        <w:numPr>
          <w:ilvl w:val="0"/>
          <w:numId w:val="5"/>
        </w:numPr>
        <w:spacing w:line="360" w:lineRule="auto"/>
        <w:ind w:firstLineChars="0"/>
        <w:rPr>
          <w:sz w:val="24"/>
        </w:rPr>
      </w:pPr>
      <w:r w:rsidRPr="00CA43A9">
        <w:rPr>
          <w:sz w:val="24"/>
        </w:rPr>
        <w:t>风险描述</w:t>
      </w:r>
    </w:p>
    <w:p w14:paraId="4261AF55" w14:textId="4ED1072E" w:rsidR="009756E0" w:rsidRPr="00CA43A9" w:rsidRDefault="009756E0" w:rsidP="009756E0">
      <w:pPr>
        <w:spacing w:line="360" w:lineRule="auto"/>
        <w:ind w:left="420"/>
        <w:rPr>
          <w:sz w:val="24"/>
        </w:rPr>
      </w:pPr>
      <w:r>
        <w:rPr>
          <w:rFonts w:hint="eastAsia"/>
          <w:sz w:val="24"/>
        </w:rPr>
        <w:t>项目实施涉及到两个分行、若干部门，在实施过程中沟通、协调事宜较多</w:t>
      </w:r>
      <w:r w:rsidRPr="00CA43A9">
        <w:rPr>
          <w:rFonts w:hint="eastAsia"/>
          <w:sz w:val="24"/>
        </w:rPr>
        <w:t>。</w:t>
      </w:r>
    </w:p>
    <w:p w14:paraId="38901D95" w14:textId="77777777" w:rsidR="009756E0" w:rsidRPr="00CA43A9" w:rsidRDefault="009756E0" w:rsidP="00877E8D">
      <w:pPr>
        <w:pStyle w:val="a5"/>
        <w:numPr>
          <w:ilvl w:val="0"/>
          <w:numId w:val="5"/>
        </w:numPr>
        <w:spacing w:line="360" w:lineRule="auto"/>
        <w:ind w:firstLineChars="0"/>
        <w:rPr>
          <w:sz w:val="24"/>
        </w:rPr>
      </w:pPr>
      <w:r w:rsidRPr="00CA43A9">
        <w:rPr>
          <w:sz w:val="24"/>
        </w:rPr>
        <w:t>应对措施</w:t>
      </w:r>
    </w:p>
    <w:p w14:paraId="70E3934E" w14:textId="748904AD" w:rsidR="00D328E6" w:rsidRPr="007543CE" w:rsidRDefault="007543CE" w:rsidP="009756E0">
      <w:pPr>
        <w:ind w:left="420"/>
        <w:rPr>
          <w:sz w:val="24"/>
        </w:rPr>
      </w:pPr>
      <w:r w:rsidRPr="007543CE">
        <w:rPr>
          <w:rFonts w:hint="eastAsia"/>
          <w:sz w:val="24"/>
        </w:rPr>
        <w:t>将准备工作做充分、信息传达及时到位，避免</w:t>
      </w:r>
      <w:r>
        <w:rPr>
          <w:rFonts w:hint="eastAsia"/>
          <w:sz w:val="24"/>
        </w:rPr>
        <w:t>因</w:t>
      </w:r>
      <w:r w:rsidRPr="007543CE">
        <w:rPr>
          <w:rFonts w:hint="eastAsia"/>
          <w:sz w:val="24"/>
        </w:rPr>
        <w:t>沟通</w:t>
      </w:r>
      <w:r>
        <w:rPr>
          <w:rFonts w:hint="eastAsia"/>
          <w:sz w:val="24"/>
        </w:rPr>
        <w:t>引起的项目困难</w:t>
      </w:r>
      <w:r w:rsidRPr="007543CE">
        <w:rPr>
          <w:rFonts w:hint="eastAsia"/>
          <w:sz w:val="24"/>
        </w:rPr>
        <w:t>；</w:t>
      </w:r>
    </w:p>
    <w:p w14:paraId="659714C4" w14:textId="4558D02C" w:rsidR="00D328E6" w:rsidRDefault="00FB33EF" w:rsidP="00DC1B8F">
      <w:pPr>
        <w:pStyle w:val="3"/>
      </w:pPr>
      <w:bookmarkStart w:id="38" w:name="_Toc492457355"/>
      <w:r>
        <w:rPr>
          <w:rFonts w:hint="eastAsia"/>
        </w:rPr>
        <w:t>项目实施</w:t>
      </w:r>
      <w:bookmarkEnd w:id="38"/>
    </w:p>
    <w:p w14:paraId="11E75670" w14:textId="77777777" w:rsidR="007C7060" w:rsidRPr="00CA43A9" w:rsidRDefault="007C7060" w:rsidP="00877E8D">
      <w:pPr>
        <w:pStyle w:val="a5"/>
        <w:numPr>
          <w:ilvl w:val="0"/>
          <w:numId w:val="5"/>
        </w:numPr>
        <w:spacing w:line="360" w:lineRule="auto"/>
        <w:ind w:firstLineChars="0"/>
        <w:rPr>
          <w:sz w:val="24"/>
        </w:rPr>
      </w:pPr>
      <w:r w:rsidRPr="00CA43A9">
        <w:rPr>
          <w:sz w:val="24"/>
        </w:rPr>
        <w:t>风险描述</w:t>
      </w:r>
    </w:p>
    <w:p w14:paraId="72EBD0F0" w14:textId="40514AA1" w:rsidR="007C7060" w:rsidRPr="00CA43A9" w:rsidRDefault="007C7060" w:rsidP="007C7060">
      <w:pPr>
        <w:spacing w:line="360" w:lineRule="auto"/>
        <w:ind w:left="420"/>
        <w:rPr>
          <w:sz w:val="24"/>
        </w:rPr>
      </w:pPr>
      <w:r>
        <w:rPr>
          <w:rFonts w:hint="eastAsia"/>
          <w:sz w:val="24"/>
        </w:rPr>
        <w:t>两个分行的应用系统公用部分网络资源，在部分节点可能存在相关影响的因素；</w:t>
      </w:r>
    </w:p>
    <w:p w14:paraId="5BBB879D" w14:textId="77777777" w:rsidR="007C7060" w:rsidRPr="00CA43A9" w:rsidRDefault="007C7060" w:rsidP="00877E8D">
      <w:pPr>
        <w:pStyle w:val="a5"/>
        <w:numPr>
          <w:ilvl w:val="0"/>
          <w:numId w:val="5"/>
        </w:numPr>
        <w:spacing w:line="360" w:lineRule="auto"/>
        <w:ind w:firstLineChars="0"/>
        <w:rPr>
          <w:sz w:val="24"/>
        </w:rPr>
      </w:pPr>
      <w:r w:rsidRPr="00CA43A9">
        <w:rPr>
          <w:sz w:val="24"/>
        </w:rPr>
        <w:t>应对措施</w:t>
      </w:r>
    </w:p>
    <w:p w14:paraId="444E78C3" w14:textId="3EEC45F9" w:rsidR="007C7060" w:rsidRPr="003F0607" w:rsidRDefault="007C7060" w:rsidP="00877E8D">
      <w:pPr>
        <w:pStyle w:val="a5"/>
        <w:numPr>
          <w:ilvl w:val="0"/>
          <w:numId w:val="9"/>
        </w:numPr>
        <w:spacing w:line="360" w:lineRule="auto"/>
        <w:ind w:firstLineChars="0"/>
        <w:rPr>
          <w:sz w:val="24"/>
        </w:rPr>
      </w:pPr>
      <w:r w:rsidRPr="003F0607">
        <w:rPr>
          <w:rFonts w:hint="eastAsia"/>
          <w:sz w:val="24"/>
        </w:rPr>
        <w:t>细化项目设计、实施方案，降低影响风险；</w:t>
      </w:r>
    </w:p>
    <w:p w14:paraId="09453B4D" w14:textId="48B192AA" w:rsidR="007C7060" w:rsidRPr="003F0607" w:rsidRDefault="003F0607" w:rsidP="00877E8D">
      <w:pPr>
        <w:pStyle w:val="a5"/>
        <w:numPr>
          <w:ilvl w:val="0"/>
          <w:numId w:val="9"/>
        </w:numPr>
        <w:spacing w:line="360" w:lineRule="auto"/>
        <w:ind w:firstLineChars="0"/>
        <w:rPr>
          <w:sz w:val="24"/>
        </w:rPr>
      </w:pPr>
      <w:r w:rsidRPr="003F0607">
        <w:rPr>
          <w:sz w:val="24"/>
        </w:rPr>
        <w:t>在部署</w:t>
      </w:r>
      <w:r w:rsidRPr="003F0607">
        <w:rPr>
          <w:rFonts w:hint="eastAsia"/>
          <w:sz w:val="24"/>
        </w:rPr>
        <w:t>、</w:t>
      </w:r>
      <w:r w:rsidRPr="003F0607">
        <w:rPr>
          <w:sz w:val="24"/>
        </w:rPr>
        <w:t>运营阶段做好相应预案</w:t>
      </w:r>
      <w:r w:rsidRPr="003F0607">
        <w:rPr>
          <w:rFonts w:hint="eastAsia"/>
          <w:sz w:val="24"/>
        </w:rPr>
        <w:t>；</w:t>
      </w:r>
    </w:p>
    <w:p w14:paraId="7B3709FD" w14:textId="77777777" w:rsidR="00FB33EF" w:rsidRPr="007C7060" w:rsidRDefault="00FB33EF" w:rsidP="00130F52"/>
    <w:p w14:paraId="4E948599" w14:textId="77777777" w:rsidR="00421F5E" w:rsidRPr="00F575D6" w:rsidRDefault="00421F5E" w:rsidP="008722F1">
      <w:pPr>
        <w:ind w:left="420"/>
      </w:pPr>
    </w:p>
    <w:sectPr w:rsidR="00421F5E" w:rsidRPr="00F575D6" w:rsidSect="00F33CE1">
      <w:headerReference w:type="default" r:id="rId20"/>
      <w:footerReference w:type="default" r:id="rId21"/>
      <w:pgSz w:w="11906" w:h="16838"/>
      <w:pgMar w:top="1418" w:right="1800" w:bottom="1134"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think-pad" w:date="2017-09-05T16:42:00Z" w:initials="l">
    <w:p w14:paraId="68C0F851" w14:textId="2FA029E3" w:rsidR="00DD0CCF" w:rsidRDefault="00DD0CCF">
      <w:pPr>
        <w:pStyle w:val="af0"/>
      </w:pPr>
      <w:r>
        <w:rPr>
          <w:rStyle w:val="af"/>
        </w:rPr>
        <w:annotationRef/>
      </w:r>
      <w:r>
        <w:t>待讨论</w:t>
      </w:r>
    </w:p>
  </w:comment>
  <w:comment w:id="21" w:author="think-pad" w:date="2017-09-05T16:57:00Z" w:initials="l">
    <w:p w14:paraId="5CE1B38E" w14:textId="12FE2138" w:rsidR="00DD0CCF" w:rsidRDefault="00DD0CCF">
      <w:pPr>
        <w:pStyle w:val="af0"/>
      </w:pPr>
      <w:r>
        <w:rPr>
          <w:rStyle w:val="af"/>
        </w:rPr>
        <w:annotationRef/>
      </w:r>
      <w:r>
        <w:t>POS</w:t>
      </w:r>
      <w:r>
        <w:rPr>
          <w:rFonts w:hint="eastAsia"/>
        </w:rPr>
        <w:t>、</w:t>
      </w:r>
      <w:r>
        <w:t>MIS</w:t>
      </w:r>
      <w:r>
        <w:t>渠道现状</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C0F851" w15:done="0"/>
  <w15:commentEx w15:paraId="5CE1B38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4E2BA8" w14:textId="77777777" w:rsidR="00D150AB" w:rsidRDefault="00D150AB" w:rsidP="004917BB">
      <w:r>
        <w:separator/>
      </w:r>
    </w:p>
  </w:endnote>
  <w:endnote w:type="continuationSeparator" w:id="0">
    <w:p w14:paraId="6771F6AE" w14:textId="77777777" w:rsidR="00D150AB" w:rsidRDefault="00D150AB" w:rsidP="00491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7A38B" w14:textId="77777777" w:rsidR="00DD0CCF" w:rsidRDefault="00DD0CCF">
    <w:pPr>
      <w:pStyle w:val="a4"/>
      <w:pBdr>
        <w:bottom w:val="single" w:sz="6" w:space="1" w:color="auto"/>
      </w:pBdr>
    </w:pPr>
  </w:p>
  <w:p w14:paraId="1899E470" w14:textId="77777777" w:rsidR="00DD0CCF" w:rsidRDefault="00DD0CCF">
    <w:pPr>
      <w:pStyle w:val="a4"/>
    </w:pPr>
    <w:r>
      <w:ptab w:relativeTo="margin" w:alignment="center" w:leader="none"/>
    </w:r>
    <w:r>
      <w:ptab w:relativeTo="margin" w:alignment="right" w:leader="none"/>
    </w:r>
    <w:r w:rsidRPr="00D43686">
      <w:rPr>
        <w:lang w:val="zh-CN"/>
      </w:rPr>
      <w:t xml:space="preserve"> </w:t>
    </w:r>
    <w:r w:rsidRPr="00D43686">
      <w:rPr>
        <w:b/>
        <w:bCs/>
      </w:rPr>
      <w:fldChar w:fldCharType="begin"/>
    </w:r>
    <w:r w:rsidRPr="00D43686">
      <w:rPr>
        <w:b/>
        <w:bCs/>
      </w:rPr>
      <w:instrText>PAGE  \* Arabic  \* MERGEFORMAT</w:instrText>
    </w:r>
    <w:r w:rsidRPr="00D43686">
      <w:rPr>
        <w:b/>
        <w:bCs/>
      </w:rPr>
      <w:fldChar w:fldCharType="separate"/>
    </w:r>
    <w:r w:rsidR="0096540E" w:rsidRPr="0096540E">
      <w:rPr>
        <w:b/>
        <w:bCs/>
        <w:noProof/>
        <w:lang w:val="zh-CN"/>
      </w:rPr>
      <w:t>3</w:t>
    </w:r>
    <w:r w:rsidRPr="00D43686">
      <w:rPr>
        <w:b/>
        <w:bCs/>
      </w:rPr>
      <w:fldChar w:fldCharType="end"/>
    </w:r>
    <w:r w:rsidRPr="00D43686">
      <w:rPr>
        <w:lang w:val="zh-CN"/>
      </w:rPr>
      <w:t xml:space="preserve"> / </w:t>
    </w:r>
    <w:r w:rsidR="00D150AB">
      <w:fldChar w:fldCharType="begin"/>
    </w:r>
    <w:r w:rsidR="00D150AB">
      <w:instrText>NUMPAGES  \* Arabic  \* MERGEFORMAT</w:instrText>
    </w:r>
    <w:r w:rsidR="00D150AB">
      <w:fldChar w:fldCharType="separate"/>
    </w:r>
    <w:r w:rsidR="0096540E" w:rsidRPr="0096540E">
      <w:rPr>
        <w:b/>
        <w:bCs/>
        <w:noProof/>
        <w:lang w:val="zh-CN"/>
      </w:rPr>
      <w:t>10</w:t>
    </w:r>
    <w:r w:rsidR="00D150AB">
      <w:rPr>
        <w:b/>
        <w:bCs/>
        <w:noProof/>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9EA52" w14:textId="77777777" w:rsidR="00D150AB" w:rsidRDefault="00D150AB" w:rsidP="004917BB">
      <w:r>
        <w:separator/>
      </w:r>
    </w:p>
  </w:footnote>
  <w:footnote w:type="continuationSeparator" w:id="0">
    <w:p w14:paraId="01CA42EC" w14:textId="77777777" w:rsidR="00D150AB" w:rsidRDefault="00D150AB" w:rsidP="004917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5FDF" w14:textId="3691A6C9" w:rsidR="00DD0CCF" w:rsidRDefault="00DD0CCF">
    <w:pPr>
      <w:pStyle w:val="a3"/>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B7D9F"/>
    <w:multiLevelType w:val="hybridMultilevel"/>
    <w:tmpl w:val="93A0E2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BB901FC"/>
    <w:multiLevelType w:val="hybridMultilevel"/>
    <w:tmpl w:val="E3CC9A26"/>
    <w:lvl w:ilvl="0" w:tplc="FFFFFFFF">
      <w:start w:val="1"/>
      <w:numFmt w:val="bullet"/>
      <w:pStyle w:val="1Char1"/>
      <w:lvlText w:val=""/>
      <w:lvlJc w:val="left"/>
      <w:pPr>
        <w:tabs>
          <w:tab w:val="num" w:pos="960"/>
        </w:tabs>
        <w:ind w:left="960" w:hanging="420"/>
      </w:pPr>
      <w:rPr>
        <w:rFonts w:ascii="Wingdings" w:hAnsi="Wingdings" w:hint="default"/>
      </w:rPr>
    </w:lvl>
    <w:lvl w:ilvl="1" w:tplc="D9B6D3CC">
      <w:start w:val="1"/>
      <w:numFmt w:val="decimal"/>
      <w:lvlText w:val="%2."/>
      <w:lvlJc w:val="left"/>
      <w:pPr>
        <w:tabs>
          <w:tab w:val="num" w:pos="227"/>
        </w:tabs>
        <w:ind w:left="0" w:firstLine="227"/>
      </w:pPr>
      <w:rPr>
        <w:rFonts w:hint="eastAsia"/>
      </w:rPr>
    </w:lvl>
    <w:lvl w:ilvl="2" w:tplc="E6A4BCBE">
      <w:start w:val="1"/>
      <w:numFmt w:val="decimal"/>
      <w:lvlText w:val="%3)"/>
      <w:lvlJc w:val="left"/>
      <w:pPr>
        <w:tabs>
          <w:tab w:val="num" w:pos="2055"/>
        </w:tabs>
        <w:ind w:left="2055" w:hanging="675"/>
      </w:pPr>
      <w:rPr>
        <w:rFonts w:hint="default"/>
      </w:rPr>
    </w:lvl>
    <w:lvl w:ilvl="3" w:tplc="0409000F" w:tentative="1">
      <w:start w:val="1"/>
      <w:numFmt w:val="bullet"/>
      <w:lvlText w:val=""/>
      <w:lvlJc w:val="left"/>
      <w:pPr>
        <w:tabs>
          <w:tab w:val="num" w:pos="2220"/>
        </w:tabs>
        <w:ind w:left="2220" w:hanging="420"/>
      </w:pPr>
      <w:rPr>
        <w:rFonts w:ascii="Wingdings" w:hAnsi="Wingdings" w:hint="default"/>
      </w:rPr>
    </w:lvl>
    <w:lvl w:ilvl="4" w:tplc="04090019" w:tentative="1">
      <w:start w:val="1"/>
      <w:numFmt w:val="bullet"/>
      <w:lvlText w:val=""/>
      <w:lvlJc w:val="left"/>
      <w:pPr>
        <w:tabs>
          <w:tab w:val="num" w:pos="2640"/>
        </w:tabs>
        <w:ind w:left="2640" w:hanging="420"/>
      </w:pPr>
      <w:rPr>
        <w:rFonts w:ascii="Wingdings" w:hAnsi="Wingdings" w:hint="default"/>
      </w:rPr>
    </w:lvl>
    <w:lvl w:ilvl="5" w:tplc="0409001B" w:tentative="1">
      <w:start w:val="1"/>
      <w:numFmt w:val="bullet"/>
      <w:lvlText w:val=""/>
      <w:lvlJc w:val="left"/>
      <w:pPr>
        <w:tabs>
          <w:tab w:val="num" w:pos="3060"/>
        </w:tabs>
        <w:ind w:left="3060" w:hanging="420"/>
      </w:pPr>
      <w:rPr>
        <w:rFonts w:ascii="Wingdings" w:hAnsi="Wingdings" w:hint="default"/>
      </w:rPr>
    </w:lvl>
    <w:lvl w:ilvl="6" w:tplc="0409000F" w:tentative="1">
      <w:start w:val="1"/>
      <w:numFmt w:val="bullet"/>
      <w:lvlText w:val=""/>
      <w:lvlJc w:val="left"/>
      <w:pPr>
        <w:tabs>
          <w:tab w:val="num" w:pos="3480"/>
        </w:tabs>
        <w:ind w:left="3480" w:hanging="420"/>
      </w:pPr>
      <w:rPr>
        <w:rFonts w:ascii="Wingdings" w:hAnsi="Wingdings" w:hint="default"/>
      </w:rPr>
    </w:lvl>
    <w:lvl w:ilvl="7" w:tplc="04090019" w:tentative="1">
      <w:start w:val="1"/>
      <w:numFmt w:val="bullet"/>
      <w:lvlText w:val=""/>
      <w:lvlJc w:val="left"/>
      <w:pPr>
        <w:tabs>
          <w:tab w:val="num" w:pos="3900"/>
        </w:tabs>
        <w:ind w:left="3900" w:hanging="420"/>
      </w:pPr>
      <w:rPr>
        <w:rFonts w:ascii="Wingdings" w:hAnsi="Wingdings" w:hint="default"/>
      </w:rPr>
    </w:lvl>
    <w:lvl w:ilvl="8" w:tplc="0409001B" w:tentative="1">
      <w:start w:val="1"/>
      <w:numFmt w:val="bullet"/>
      <w:lvlText w:val=""/>
      <w:lvlJc w:val="left"/>
      <w:pPr>
        <w:tabs>
          <w:tab w:val="num" w:pos="4320"/>
        </w:tabs>
        <w:ind w:left="4320" w:hanging="420"/>
      </w:pPr>
      <w:rPr>
        <w:rFonts w:ascii="Wingdings" w:hAnsi="Wingdings" w:hint="default"/>
      </w:rPr>
    </w:lvl>
  </w:abstractNum>
  <w:abstractNum w:abstractNumId="2" w15:restartNumberingAfterBreak="0">
    <w:nsid w:val="3F196A14"/>
    <w:multiLevelType w:val="multilevel"/>
    <w:tmpl w:val="C4C0ACE0"/>
    <w:lvl w:ilvl="0">
      <w:start w:val="1"/>
      <w:numFmt w:val="decimal"/>
      <w:pStyle w:val="1"/>
      <w:isLgl/>
      <w:suff w:val="space"/>
      <w:lvlText w:val="%1"/>
      <w:lvlJc w:val="left"/>
      <w:pPr>
        <w:ind w:left="425" w:hanging="425"/>
      </w:pPr>
      <w:rPr>
        <w:rFonts w:hint="eastAsia"/>
      </w:rPr>
    </w:lvl>
    <w:lvl w:ilvl="1">
      <w:start w:val="1"/>
      <w:numFmt w:val="decimal"/>
      <w:pStyle w:val="2"/>
      <w:suff w:val="space"/>
      <w:lvlText w:val="%1.%2"/>
      <w:lvlJc w:val="left"/>
      <w:pPr>
        <w:ind w:left="851" w:hanging="851"/>
      </w:pPr>
      <w:rPr>
        <w:rFonts w:hint="eastAsia"/>
      </w:rPr>
    </w:lvl>
    <w:lvl w:ilvl="2">
      <w:start w:val="1"/>
      <w:numFmt w:val="decimal"/>
      <w:pStyle w:val="3"/>
      <w:suff w:val="space"/>
      <w:lvlText w:val="%1.%2.%3"/>
      <w:lvlJc w:val="left"/>
      <w:pPr>
        <w:ind w:left="1247" w:hanging="1247"/>
      </w:pPr>
      <w:rPr>
        <w:rFonts w:hint="eastAsia"/>
      </w:rPr>
    </w:lvl>
    <w:lvl w:ilvl="3">
      <w:start w:val="1"/>
      <w:numFmt w:val="decimal"/>
      <w:pStyle w:val="4"/>
      <w:suff w:val="space"/>
      <w:lvlText w:val="%1.%2.%3.%4"/>
      <w:lvlJc w:val="left"/>
      <w:pPr>
        <w:ind w:left="1701" w:hanging="1701"/>
      </w:pPr>
      <w:rPr>
        <w:rFonts w:hint="eastAsia"/>
      </w:rPr>
    </w:lvl>
    <w:lvl w:ilvl="4">
      <w:start w:val="1"/>
      <w:numFmt w:val="decimal"/>
      <w:pStyle w:val="5"/>
      <w:suff w:val="space"/>
      <w:lvlText w:val="%1.%2.%3.%4.%5"/>
      <w:lvlJc w:val="left"/>
      <w:pPr>
        <w:ind w:left="2098" w:hanging="2098"/>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B6E6F30"/>
    <w:multiLevelType w:val="hybridMultilevel"/>
    <w:tmpl w:val="96E08F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39A7461"/>
    <w:multiLevelType w:val="multilevel"/>
    <w:tmpl w:val="03B201F2"/>
    <w:lvl w:ilvl="0">
      <w:start w:val="1"/>
      <w:numFmt w:val="bullet"/>
      <w:pStyle w:val="10"/>
      <w:lvlText w:val=""/>
      <w:lvlJc w:val="left"/>
      <w:pPr>
        <w:tabs>
          <w:tab w:val="num" w:pos="0"/>
        </w:tabs>
        <w:ind w:left="0" w:hanging="420"/>
      </w:pPr>
      <w:rPr>
        <w:rFonts w:ascii="Wingdings" w:hAnsi="Wingdings" w:hint="default"/>
      </w:rPr>
    </w:lvl>
    <w:lvl w:ilvl="1" w:tentative="1">
      <w:start w:val="1"/>
      <w:numFmt w:val="bullet"/>
      <w:lvlText w:val=""/>
      <w:lvlJc w:val="left"/>
      <w:pPr>
        <w:tabs>
          <w:tab w:val="num" w:pos="420"/>
        </w:tabs>
        <w:ind w:left="420" w:hanging="420"/>
      </w:pPr>
      <w:rPr>
        <w:rFonts w:ascii="Wingdings" w:hAnsi="Wingdings" w:hint="default"/>
      </w:rPr>
    </w:lvl>
    <w:lvl w:ilvl="2" w:tentative="1">
      <w:start w:val="1"/>
      <w:numFmt w:val="bullet"/>
      <w:lvlText w:val=""/>
      <w:lvlJc w:val="left"/>
      <w:pPr>
        <w:tabs>
          <w:tab w:val="num" w:pos="840"/>
        </w:tabs>
        <w:ind w:left="840" w:hanging="420"/>
      </w:pPr>
      <w:rPr>
        <w:rFonts w:ascii="Wingdings" w:hAnsi="Wingdings" w:hint="default"/>
      </w:rPr>
    </w:lvl>
    <w:lvl w:ilvl="3" w:tentative="1">
      <w:start w:val="1"/>
      <w:numFmt w:val="bullet"/>
      <w:lvlText w:val=""/>
      <w:lvlJc w:val="left"/>
      <w:pPr>
        <w:tabs>
          <w:tab w:val="num" w:pos="1260"/>
        </w:tabs>
        <w:ind w:left="1260" w:hanging="420"/>
      </w:pPr>
      <w:rPr>
        <w:rFonts w:ascii="Wingdings" w:hAnsi="Wingdings" w:hint="default"/>
      </w:rPr>
    </w:lvl>
    <w:lvl w:ilvl="4" w:tentative="1">
      <w:start w:val="1"/>
      <w:numFmt w:val="bullet"/>
      <w:lvlText w:val=""/>
      <w:lvlJc w:val="left"/>
      <w:pPr>
        <w:tabs>
          <w:tab w:val="num" w:pos="1680"/>
        </w:tabs>
        <w:ind w:left="1680" w:hanging="420"/>
      </w:pPr>
      <w:rPr>
        <w:rFonts w:ascii="Wingdings" w:hAnsi="Wingdings" w:hint="default"/>
      </w:rPr>
    </w:lvl>
    <w:lvl w:ilvl="5" w:tentative="1">
      <w:start w:val="1"/>
      <w:numFmt w:val="bullet"/>
      <w:lvlText w:val=""/>
      <w:lvlJc w:val="left"/>
      <w:pPr>
        <w:tabs>
          <w:tab w:val="num" w:pos="2100"/>
        </w:tabs>
        <w:ind w:left="2100" w:hanging="420"/>
      </w:pPr>
      <w:rPr>
        <w:rFonts w:ascii="Wingdings" w:hAnsi="Wingdings" w:hint="default"/>
      </w:rPr>
    </w:lvl>
    <w:lvl w:ilvl="6" w:tentative="1">
      <w:start w:val="1"/>
      <w:numFmt w:val="bullet"/>
      <w:lvlText w:val=""/>
      <w:lvlJc w:val="left"/>
      <w:pPr>
        <w:tabs>
          <w:tab w:val="num" w:pos="2520"/>
        </w:tabs>
        <w:ind w:left="2520" w:hanging="420"/>
      </w:pPr>
      <w:rPr>
        <w:rFonts w:ascii="Wingdings" w:hAnsi="Wingdings" w:hint="default"/>
      </w:rPr>
    </w:lvl>
    <w:lvl w:ilvl="7" w:tentative="1">
      <w:start w:val="1"/>
      <w:numFmt w:val="bullet"/>
      <w:lvlText w:val=""/>
      <w:lvlJc w:val="left"/>
      <w:pPr>
        <w:tabs>
          <w:tab w:val="num" w:pos="2940"/>
        </w:tabs>
        <w:ind w:left="2940" w:hanging="420"/>
      </w:pPr>
      <w:rPr>
        <w:rFonts w:ascii="Wingdings" w:hAnsi="Wingdings" w:hint="default"/>
      </w:rPr>
    </w:lvl>
    <w:lvl w:ilvl="8" w:tentative="1">
      <w:start w:val="1"/>
      <w:numFmt w:val="bullet"/>
      <w:lvlText w:val=""/>
      <w:lvlJc w:val="left"/>
      <w:pPr>
        <w:tabs>
          <w:tab w:val="num" w:pos="3360"/>
        </w:tabs>
        <w:ind w:left="3360" w:hanging="420"/>
      </w:pPr>
      <w:rPr>
        <w:rFonts w:ascii="Wingdings" w:hAnsi="Wingdings" w:hint="default"/>
      </w:rPr>
    </w:lvl>
  </w:abstractNum>
  <w:abstractNum w:abstractNumId="5" w15:restartNumberingAfterBreak="0">
    <w:nsid w:val="62290F0A"/>
    <w:multiLevelType w:val="hybridMultilevel"/>
    <w:tmpl w:val="2D58F7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05D6BEB"/>
    <w:multiLevelType w:val="hybridMultilevel"/>
    <w:tmpl w:val="EBEA2E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50A51ED"/>
    <w:multiLevelType w:val="hybridMultilevel"/>
    <w:tmpl w:val="833061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BD26CFE"/>
    <w:multiLevelType w:val="hybridMultilevel"/>
    <w:tmpl w:val="25A6DE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4"/>
  </w:num>
  <w:num w:numId="3">
    <w:abstractNumId w:val="1"/>
  </w:num>
  <w:num w:numId="4">
    <w:abstractNumId w:val="8"/>
  </w:num>
  <w:num w:numId="5">
    <w:abstractNumId w:val="7"/>
  </w:num>
  <w:num w:numId="6">
    <w:abstractNumId w:val="6"/>
  </w:num>
  <w:num w:numId="7">
    <w:abstractNumId w:val="3"/>
  </w:num>
  <w:num w:numId="8">
    <w:abstractNumId w:val="0"/>
  </w:num>
  <w:num w:numId="9">
    <w:abstractNumId w:val="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B70"/>
    <w:rsid w:val="000100C8"/>
    <w:rsid w:val="00012E54"/>
    <w:rsid w:val="00016B49"/>
    <w:rsid w:val="00017BE1"/>
    <w:rsid w:val="000244ED"/>
    <w:rsid w:val="000257A1"/>
    <w:rsid w:val="00032849"/>
    <w:rsid w:val="00033E0D"/>
    <w:rsid w:val="000348DD"/>
    <w:rsid w:val="00037187"/>
    <w:rsid w:val="00041911"/>
    <w:rsid w:val="00041A84"/>
    <w:rsid w:val="00045EBF"/>
    <w:rsid w:val="00050F64"/>
    <w:rsid w:val="000517B8"/>
    <w:rsid w:val="00055A7A"/>
    <w:rsid w:val="000564B4"/>
    <w:rsid w:val="00061850"/>
    <w:rsid w:val="000626C1"/>
    <w:rsid w:val="00066346"/>
    <w:rsid w:val="00077B95"/>
    <w:rsid w:val="00081393"/>
    <w:rsid w:val="000822F1"/>
    <w:rsid w:val="00083701"/>
    <w:rsid w:val="000867C8"/>
    <w:rsid w:val="0008729F"/>
    <w:rsid w:val="00094641"/>
    <w:rsid w:val="00095CC3"/>
    <w:rsid w:val="0009659D"/>
    <w:rsid w:val="000A4E1E"/>
    <w:rsid w:val="000B51C1"/>
    <w:rsid w:val="000B6173"/>
    <w:rsid w:val="000C32DB"/>
    <w:rsid w:val="000C690C"/>
    <w:rsid w:val="000D3D1C"/>
    <w:rsid w:val="000D5083"/>
    <w:rsid w:val="000D5554"/>
    <w:rsid w:val="000F0234"/>
    <w:rsid w:val="000F0DF5"/>
    <w:rsid w:val="000F5E2D"/>
    <w:rsid w:val="00117CEB"/>
    <w:rsid w:val="00122120"/>
    <w:rsid w:val="0012721B"/>
    <w:rsid w:val="001272C5"/>
    <w:rsid w:val="00127660"/>
    <w:rsid w:val="00130F52"/>
    <w:rsid w:val="001312D4"/>
    <w:rsid w:val="00136202"/>
    <w:rsid w:val="00144751"/>
    <w:rsid w:val="0015144F"/>
    <w:rsid w:val="0015336F"/>
    <w:rsid w:val="0015617D"/>
    <w:rsid w:val="00156CA8"/>
    <w:rsid w:val="00160329"/>
    <w:rsid w:val="0016370C"/>
    <w:rsid w:val="00163BFB"/>
    <w:rsid w:val="001672FE"/>
    <w:rsid w:val="001715CB"/>
    <w:rsid w:val="0017171D"/>
    <w:rsid w:val="00171DBD"/>
    <w:rsid w:val="00172700"/>
    <w:rsid w:val="001735E1"/>
    <w:rsid w:val="00174126"/>
    <w:rsid w:val="00174371"/>
    <w:rsid w:val="00180EB1"/>
    <w:rsid w:val="00183686"/>
    <w:rsid w:val="00183DB1"/>
    <w:rsid w:val="0019129C"/>
    <w:rsid w:val="001A04D7"/>
    <w:rsid w:val="001A2FB7"/>
    <w:rsid w:val="001A4C7D"/>
    <w:rsid w:val="001A5190"/>
    <w:rsid w:val="001A62BC"/>
    <w:rsid w:val="001B7D2C"/>
    <w:rsid w:val="001C6DEC"/>
    <w:rsid w:val="001D39DA"/>
    <w:rsid w:val="001E0980"/>
    <w:rsid w:val="001E1C01"/>
    <w:rsid w:val="001E2733"/>
    <w:rsid w:val="001E5A37"/>
    <w:rsid w:val="001E662E"/>
    <w:rsid w:val="001F4FBB"/>
    <w:rsid w:val="00201F58"/>
    <w:rsid w:val="00203045"/>
    <w:rsid w:val="00206E3D"/>
    <w:rsid w:val="00212D82"/>
    <w:rsid w:val="0021309B"/>
    <w:rsid w:val="00213417"/>
    <w:rsid w:val="00216DC3"/>
    <w:rsid w:val="00220C94"/>
    <w:rsid w:val="002219B9"/>
    <w:rsid w:val="002232C0"/>
    <w:rsid w:val="00226E27"/>
    <w:rsid w:val="0023514D"/>
    <w:rsid w:val="00237DD0"/>
    <w:rsid w:val="00242A38"/>
    <w:rsid w:val="00243148"/>
    <w:rsid w:val="00243226"/>
    <w:rsid w:val="00243A73"/>
    <w:rsid w:val="002450B9"/>
    <w:rsid w:val="00245E9F"/>
    <w:rsid w:val="00247302"/>
    <w:rsid w:val="00257195"/>
    <w:rsid w:val="00257C90"/>
    <w:rsid w:val="0026096B"/>
    <w:rsid w:val="002623BF"/>
    <w:rsid w:val="00263CE5"/>
    <w:rsid w:val="0026432E"/>
    <w:rsid w:val="0026434B"/>
    <w:rsid w:val="00271846"/>
    <w:rsid w:val="00272AFA"/>
    <w:rsid w:val="0027399B"/>
    <w:rsid w:val="0027787D"/>
    <w:rsid w:val="00277BA0"/>
    <w:rsid w:val="00280619"/>
    <w:rsid w:val="00287172"/>
    <w:rsid w:val="0029427C"/>
    <w:rsid w:val="002A51A3"/>
    <w:rsid w:val="002B08AF"/>
    <w:rsid w:val="002B6724"/>
    <w:rsid w:val="002B6E28"/>
    <w:rsid w:val="002C2103"/>
    <w:rsid w:val="002C70BC"/>
    <w:rsid w:val="002D4EC6"/>
    <w:rsid w:val="002D67D6"/>
    <w:rsid w:val="002E03B1"/>
    <w:rsid w:val="002F1491"/>
    <w:rsid w:val="003043D9"/>
    <w:rsid w:val="0031525C"/>
    <w:rsid w:val="003170BC"/>
    <w:rsid w:val="00317A37"/>
    <w:rsid w:val="00321FA1"/>
    <w:rsid w:val="00325803"/>
    <w:rsid w:val="00327E48"/>
    <w:rsid w:val="00330520"/>
    <w:rsid w:val="00332B70"/>
    <w:rsid w:val="00334341"/>
    <w:rsid w:val="003351C2"/>
    <w:rsid w:val="003413A5"/>
    <w:rsid w:val="0034226D"/>
    <w:rsid w:val="003423DC"/>
    <w:rsid w:val="00343B08"/>
    <w:rsid w:val="00344480"/>
    <w:rsid w:val="00352434"/>
    <w:rsid w:val="00354155"/>
    <w:rsid w:val="00355B6D"/>
    <w:rsid w:val="003564CF"/>
    <w:rsid w:val="003621AC"/>
    <w:rsid w:val="003651F8"/>
    <w:rsid w:val="0037283E"/>
    <w:rsid w:val="0037424B"/>
    <w:rsid w:val="003744BB"/>
    <w:rsid w:val="00377DFF"/>
    <w:rsid w:val="00380E93"/>
    <w:rsid w:val="00390B31"/>
    <w:rsid w:val="0039135A"/>
    <w:rsid w:val="0039271F"/>
    <w:rsid w:val="0039324F"/>
    <w:rsid w:val="00397740"/>
    <w:rsid w:val="003A6F3F"/>
    <w:rsid w:val="003B1CF8"/>
    <w:rsid w:val="003B3B82"/>
    <w:rsid w:val="003B4F00"/>
    <w:rsid w:val="003C1984"/>
    <w:rsid w:val="003C2E9F"/>
    <w:rsid w:val="003C593E"/>
    <w:rsid w:val="003D5B35"/>
    <w:rsid w:val="003E2928"/>
    <w:rsid w:val="003E6364"/>
    <w:rsid w:val="003F0607"/>
    <w:rsid w:val="003F1604"/>
    <w:rsid w:val="003F2223"/>
    <w:rsid w:val="003F5D47"/>
    <w:rsid w:val="004063D5"/>
    <w:rsid w:val="00412717"/>
    <w:rsid w:val="0041444D"/>
    <w:rsid w:val="0041458B"/>
    <w:rsid w:val="00415F40"/>
    <w:rsid w:val="0042095D"/>
    <w:rsid w:val="00421F5E"/>
    <w:rsid w:val="00424468"/>
    <w:rsid w:val="00431205"/>
    <w:rsid w:val="004336CF"/>
    <w:rsid w:val="00434978"/>
    <w:rsid w:val="00437142"/>
    <w:rsid w:val="00437639"/>
    <w:rsid w:val="00443A05"/>
    <w:rsid w:val="004476B2"/>
    <w:rsid w:val="004507A4"/>
    <w:rsid w:val="004574E6"/>
    <w:rsid w:val="00460300"/>
    <w:rsid w:val="00466CC4"/>
    <w:rsid w:val="004705E1"/>
    <w:rsid w:val="00470616"/>
    <w:rsid w:val="00472AEC"/>
    <w:rsid w:val="00474D36"/>
    <w:rsid w:val="00475044"/>
    <w:rsid w:val="00476BF9"/>
    <w:rsid w:val="004917BB"/>
    <w:rsid w:val="00493B26"/>
    <w:rsid w:val="004B222F"/>
    <w:rsid w:val="004B2382"/>
    <w:rsid w:val="004B3D54"/>
    <w:rsid w:val="004B5199"/>
    <w:rsid w:val="004C1000"/>
    <w:rsid w:val="004C2091"/>
    <w:rsid w:val="004C7EDE"/>
    <w:rsid w:val="004D04DF"/>
    <w:rsid w:val="004D3D32"/>
    <w:rsid w:val="004D57D0"/>
    <w:rsid w:val="004D7C8E"/>
    <w:rsid w:val="004E38F7"/>
    <w:rsid w:val="004E4E07"/>
    <w:rsid w:val="004F213E"/>
    <w:rsid w:val="004F422A"/>
    <w:rsid w:val="004F4F04"/>
    <w:rsid w:val="004F4FD3"/>
    <w:rsid w:val="004F5CE6"/>
    <w:rsid w:val="00504520"/>
    <w:rsid w:val="005049DC"/>
    <w:rsid w:val="00505F29"/>
    <w:rsid w:val="0051063D"/>
    <w:rsid w:val="005150D3"/>
    <w:rsid w:val="00516835"/>
    <w:rsid w:val="005238CB"/>
    <w:rsid w:val="00526445"/>
    <w:rsid w:val="00532FD5"/>
    <w:rsid w:val="00535B29"/>
    <w:rsid w:val="00537288"/>
    <w:rsid w:val="005403A3"/>
    <w:rsid w:val="00541A54"/>
    <w:rsid w:val="00542E5C"/>
    <w:rsid w:val="0054417A"/>
    <w:rsid w:val="00545173"/>
    <w:rsid w:val="00545E0C"/>
    <w:rsid w:val="00546362"/>
    <w:rsid w:val="005507DC"/>
    <w:rsid w:val="00552B20"/>
    <w:rsid w:val="00560D08"/>
    <w:rsid w:val="00567D99"/>
    <w:rsid w:val="005710BD"/>
    <w:rsid w:val="00574AE2"/>
    <w:rsid w:val="0057755B"/>
    <w:rsid w:val="00580CB3"/>
    <w:rsid w:val="00591B80"/>
    <w:rsid w:val="00592F76"/>
    <w:rsid w:val="005B0B35"/>
    <w:rsid w:val="005B1FB3"/>
    <w:rsid w:val="005B3845"/>
    <w:rsid w:val="005B4691"/>
    <w:rsid w:val="005C0893"/>
    <w:rsid w:val="005C0F38"/>
    <w:rsid w:val="005C26CC"/>
    <w:rsid w:val="005C4C24"/>
    <w:rsid w:val="005C5616"/>
    <w:rsid w:val="005C6268"/>
    <w:rsid w:val="005D1A02"/>
    <w:rsid w:val="005D5349"/>
    <w:rsid w:val="005E1C57"/>
    <w:rsid w:val="005E28E5"/>
    <w:rsid w:val="005E2F1B"/>
    <w:rsid w:val="005E414A"/>
    <w:rsid w:val="005F3424"/>
    <w:rsid w:val="005F53AF"/>
    <w:rsid w:val="005F7D82"/>
    <w:rsid w:val="006013DD"/>
    <w:rsid w:val="0060399D"/>
    <w:rsid w:val="0060734A"/>
    <w:rsid w:val="006116F4"/>
    <w:rsid w:val="006153DC"/>
    <w:rsid w:val="006272CC"/>
    <w:rsid w:val="006311D5"/>
    <w:rsid w:val="006327FA"/>
    <w:rsid w:val="00635B97"/>
    <w:rsid w:val="00643DB9"/>
    <w:rsid w:val="006458E6"/>
    <w:rsid w:val="00645E94"/>
    <w:rsid w:val="006464CD"/>
    <w:rsid w:val="006473D1"/>
    <w:rsid w:val="00651396"/>
    <w:rsid w:val="00653EE8"/>
    <w:rsid w:val="0065606E"/>
    <w:rsid w:val="00661286"/>
    <w:rsid w:val="006614F5"/>
    <w:rsid w:val="00664D9D"/>
    <w:rsid w:val="006665FD"/>
    <w:rsid w:val="0067719F"/>
    <w:rsid w:val="00677A83"/>
    <w:rsid w:val="0068189C"/>
    <w:rsid w:val="00683763"/>
    <w:rsid w:val="00683E16"/>
    <w:rsid w:val="00686F0A"/>
    <w:rsid w:val="00687842"/>
    <w:rsid w:val="00690602"/>
    <w:rsid w:val="00695DA9"/>
    <w:rsid w:val="006A31A0"/>
    <w:rsid w:val="006A733B"/>
    <w:rsid w:val="006A797B"/>
    <w:rsid w:val="006B1C6E"/>
    <w:rsid w:val="006B2868"/>
    <w:rsid w:val="006C06F6"/>
    <w:rsid w:val="006C3FBE"/>
    <w:rsid w:val="006C64ED"/>
    <w:rsid w:val="006C6FB0"/>
    <w:rsid w:val="006D1756"/>
    <w:rsid w:val="006D2715"/>
    <w:rsid w:val="006D3F80"/>
    <w:rsid w:val="006D4534"/>
    <w:rsid w:val="006D7A32"/>
    <w:rsid w:val="006E0A31"/>
    <w:rsid w:val="006E61C6"/>
    <w:rsid w:val="006F099C"/>
    <w:rsid w:val="006F1437"/>
    <w:rsid w:val="006F3F45"/>
    <w:rsid w:val="006F4F67"/>
    <w:rsid w:val="00702704"/>
    <w:rsid w:val="00705DEA"/>
    <w:rsid w:val="00721204"/>
    <w:rsid w:val="00721274"/>
    <w:rsid w:val="0072197A"/>
    <w:rsid w:val="00722BFB"/>
    <w:rsid w:val="0072481B"/>
    <w:rsid w:val="00725567"/>
    <w:rsid w:val="00725C3F"/>
    <w:rsid w:val="0073051B"/>
    <w:rsid w:val="00735B9A"/>
    <w:rsid w:val="00745123"/>
    <w:rsid w:val="00745FE8"/>
    <w:rsid w:val="007474B6"/>
    <w:rsid w:val="0075211A"/>
    <w:rsid w:val="007543CE"/>
    <w:rsid w:val="00756B65"/>
    <w:rsid w:val="00757783"/>
    <w:rsid w:val="0076670F"/>
    <w:rsid w:val="0076698E"/>
    <w:rsid w:val="00772D53"/>
    <w:rsid w:val="007750AF"/>
    <w:rsid w:val="00780680"/>
    <w:rsid w:val="007847D3"/>
    <w:rsid w:val="007937C4"/>
    <w:rsid w:val="007937C8"/>
    <w:rsid w:val="00794655"/>
    <w:rsid w:val="007A3806"/>
    <w:rsid w:val="007A5607"/>
    <w:rsid w:val="007B158F"/>
    <w:rsid w:val="007B797D"/>
    <w:rsid w:val="007C13BE"/>
    <w:rsid w:val="007C28CB"/>
    <w:rsid w:val="007C43F9"/>
    <w:rsid w:val="007C7060"/>
    <w:rsid w:val="007D035F"/>
    <w:rsid w:val="007D3282"/>
    <w:rsid w:val="007D3C69"/>
    <w:rsid w:val="007E215B"/>
    <w:rsid w:val="007E3B3B"/>
    <w:rsid w:val="007E6FFD"/>
    <w:rsid w:val="007F10C0"/>
    <w:rsid w:val="007F5BD7"/>
    <w:rsid w:val="007F6E47"/>
    <w:rsid w:val="008010A4"/>
    <w:rsid w:val="0080196C"/>
    <w:rsid w:val="008104C4"/>
    <w:rsid w:val="00810838"/>
    <w:rsid w:val="0081438A"/>
    <w:rsid w:val="0081684C"/>
    <w:rsid w:val="00824906"/>
    <w:rsid w:val="00824B7B"/>
    <w:rsid w:val="00826A25"/>
    <w:rsid w:val="00831E64"/>
    <w:rsid w:val="0083536A"/>
    <w:rsid w:val="008426C2"/>
    <w:rsid w:val="008432D8"/>
    <w:rsid w:val="0085123D"/>
    <w:rsid w:val="00851E8D"/>
    <w:rsid w:val="00852E55"/>
    <w:rsid w:val="00857A0C"/>
    <w:rsid w:val="00862034"/>
    <w:rsid w:val="008624B8"/>
    <w:rsid w:val="008722F1"/>
    <w:rsid w:val="00873A9B"/>
    <w:rsid w:val="0087705C"/>
    <w:rsid w:val="00877E8D"/>
    <w:rsid w:val="0089364B"/>
    <w:rsid w:val="008939E3"/>
    <w:rsid w:val="00893D58"/>
    <w:rsid w:val="008A5570"/>
    <w:rsid w:val="008B03FC"/>
    <w:rsid w:val="008B2197"/>
    <w:rsid w:val="008B7895"/>
    <w:rsid w:val="008B79D1"/>
    <w:rsid w:val="008C1E5A"/>
    <w:rsid w:val="008C4F31"/>
    <w:rsid w:val="008C5236"/>
    <w:rsid w:val="008D12EF"/>
    <w:rsid w:val="008D4E49"/>
    <w:rsid w:val="008E0857"/>
    <w:rsid w:val="008E7BD3"/>
    <w:rsid w:val="008F0D03"/>
    <w:rsid w:val="00903B84"/>
    <w:rsid w:val="0090555F"/>
    <w:rsid w:val="00907890"/>
    <w:rsid w:val="009138C2"/>
    <w:rsid w:val="0091775C"/>
    <w:rsid w:val="0092637A"/>
    <w:rsid w:val="00931838"/>
    <w:rsid w:val="00931BD1"/>
    <w:rsid w:val="00934347"/>
    <w:rsid w:val="00946241"/>
    <w:rsid w:val="00947874"/>
    <w:rsid w:val="00953A3F"/>
    <w:rsid w:val="00953CC5"/>
    <w:rsid w:val="00956582"/>
    <w:rsid w:val="009571FA"/>
    <w:rsid w:val="00962190"/>
    <w:rsid w:val="0096540E"/>
    <w:rsid w:val="009654A9"/>
    <w:rsid w:val="009701AD"/>
    <w:rsid w:val="009756E0"/>
    <w:rsid w:val="00976B86"/>
    <w:rsid w:val="009816E0"/>
    <w:rsid w:val="00985A34"/>
    <w:rsid w:val="0099502A"/>
    <w:rsid w:val="00997463"/>
    <w:rsid w:val="009A18B8"/>
    <w:rsid w:val="009A1B33"/>
    <w:rsid w:val="009A3C8D"/>
    <w:rsid w:val="009A6A69"/>
    <w:rsid w:val="009B117B"/>
    <w:rsid w:val="009B305C"/>
    <w:rsid w:val="009B427F"/>
    <w:rsid w:val="009B45CA"/>
    <w:rsid w:val="009B4D63"/>
    <w:rsid w:val="009B4EF5"/>
    <w:rsid w:val="009B705C"/>
    <w:rsid w:val="009C2F8D"/>
    <w:rsid w:val="009C4396"/>
    <w:rsid w:val="009D06FA"/>
    <w:rsid w:val="009D214E"/>
    <w:rsid w:val="009D3B92"/>
    <w:rsid w:val="009D3F05"/>
    <w:rsid w:val="009D5EC5"/>
    <w:rsid w:val="009D6B8A"/>
    <w:rsid w:val="009E36E9"/>
    <w:rsid w:val="009E72A7"/>
    <w:rsid w:val="009F15B4"/>
    <w:rsid w:val="009F2F46"/>
    <w:rsid w:val="009F48FF"/>
    <w:rsid w:val="00A0337E"/>
    <w:rsid w:val="00A04744"/>
    <w:rsid w:val="00A1157A"/>
    <w:rsid w:val="00A1198F"/>
    <w:rsid w:val="00A11E02"/>
    <w:rsid w:val="00A121D7"/>
    <w:rsid w:val="00A13FB8"/>
    <w:rsid w:val="00A21554"/>
    <w:rsid w:val="00A21EC9"/>
    <w:rsid w:val="00A32DDE"/>
    <w:rsid w:val="00A33244"/>
    <w:rsid w:val="00A4136C"/>
    <w:rsid w:val="00A446A7"/>
    <w:rsid w:val="00A457E4"/>
    <w:rsid w:val="00A502F3"/>
    <w:rsid w:val="00A50654"/>
    <w:rsid w:val="00A50C44"/>
    <w:rsid w:val="00A52B6D"/>
    <w:rsid w:val="00A55464"/>
    <w:rsid w:val="00A61631"/>
    <w:rsid w:val="00A628C8"/>
    <w:rsid w:val="00A676A4"/>
    <w:rsid w:val="00A73EB6"/>
    <w:rsid w:val="00A7452F"/>
    <w:rsid w:val="00A746FA"/>
    <w:rsid w:val="00A81959"/>
    <w:rsid w:val="00A82D26"/>
    <w:rsid w:val="00A8683D"/>
    <w:rsid w:val="00AB18D8"/>
    <w:rsid w:val="00AB5C2D"/>
    <w:rsid w:val="00AB6FCA"/>
    <w:rsid w:val="00AC3DCE"/>
    <w:rsid w:val="00AC58E0"/>
    <w:rsid w:val="00AC6A2D"/>
    <w:rsid w:val="00AC7974"/>
    <w:rsid w:val="00AC79CF"/>
    <w:rsid w:val="00AD3056"/>
    <w:rsid w:val="00AD3F13"/>
    <w:rsid w:val="00AD6FF6"/>
    <w:rsid w:val="00AE452D"/>
    <w:rsid w:val="00AF0E37"/>
    <w:rsid w:val="00AF1FE7"/>
    <w:rsid w:val="00AF5784"/>
    <w:rsid w:val="00AF721B"/>
    <w:rsid w:val="00AF7CA6"/>
    <w:rsid w:val="00B00239"/>
    <w:rsid w:val="00B00EA1"/>
    <w:rsid w:val="00B06D67"/>
    <w:rsid w:val="00B07A53"/>
    <w:rsid w:val="00B15452"/>
    <w:rsid w:val="00B171AD"/>
    <w:rsid w:val="00B2193E"/>
    <w:rsid w:val="00B22298"/>
    <w:rsid w:val="00B24136"/>
    <w:rsid w:val="00B24A5A"/>
    <w:rsid w:val="00B31A0D"/>
    <w:rsid w:val="00B342AD"/>
    <w:rsid w:val="00B37E2C"/>
    <w:rsid w:val="00B40A8E"/>
    <w:rsid w:val="00B443DC"/>
    <w:rsid w:val="00B47AC4"/>
    <w:rsid w:val="00B54898"/>
    <w:rsid w:val="00B60B5A"/>
    <w:rsid w:val="00B62EB4"/>
    <w:rsid w:val="00B64323"/>
    <w:rsid w:val="00B67F64"/>
    <w:rsid w:val="00B70015"/>
    <w:rsid w:val="00B7411B"/>
    <w:rsid w:val="00B75EE7"/>
    <w:rsid w:val="00B915FD"/>
    <w:rsid w:val="00B940B9"/>
    <w:rsid w:val="00B975D7"/>
    <w:rsid w:val="00BB6E14"/>
    <w:rsid w:val="00BB6E4A"/>
    <w:rsid w:val="00BB75D8"/>
    <w:rsid w:val="00BC3843"/>
    <w:rsid w:val="00BC3E5B"/>
    <w:rsid w:val="00BD1A22"/>
    <w:rsid w:val="00BD1BFC"/>
    <w:rsid w:val="00BE21D1"/>
    <w:rsid w:val="00BF58DF"/>
    <w:rsid w:val="00C00BBE"/>
    <w:rsid w:val="00C10ACF"/>
    <w:rsid w:val="00C14714"/>
    <w:rsid w:val="00C175B3"/>
    <w:rsid w:val="00C307DC"/>
    <w:rsid w:val="00C34772"/>
    <w:rsid w:val="00C360B9"/>
    <w:rsid w:val="00C37A41"/>
    <w:rsid w:val="00C5012B"/>
    <w:rsid w:val="00C50E27"/>
    <w:rsid w:val="00C54BE2"/>
    <w:rsid w:val="00C55C0C"/>
    <w:rsid w:val="00C616BD"/>
    <w:rsid w:val="00C618F6"/>
    <w:rsid w:val="00C6615B"/>
    <w:rsid w:val="00C66C38"/>
    <w:rsid w:val="00C73883"/>
    <w:rsid w:val="00C77525"/>
    <w:rsid w:val="00C8764A"/>
    <w:rsid w:val="00C91283"/>
    <w:rsid w:val="00C93EF0"/>
    <w:rsid w:val="00C97603"/>
    <w:rsid w:val="00CA43A9"/>
    <w:rsid w:val="00CA6F1C"/>
    <w:rsid w:val="00CA7577"/>
    <w:rsid w:val="00CB68C2"/>
    <w:rsid w:val="00CD147A"/>
    <w:rsid w:val="00CD274B"/>
    <w:rsid w:val="00CD3DC6"/>
    <w:rsid w:val="00CE4468"/>
    <w:rsid w:val="00CF4E08"/>
    <w:rsid w:val="00CF6DD5"/>
    <w:rsid w:val="00D030B5"/>
    <w:rsid w:val="00D07750"/>
    <w:rsid w:val="00D07A24"/>
    <w:rsid w:val="00D11DF6"/>
    <w:rsid w:val="00D150AB"/>
    <w:rsid w:val="00D158DC"/>
    <w:rsid w:val="00D1739F"/>
    <w:rsid w:val="00D17532"/>
    <w:rsid w:val="00D269F3"/>
    <w:rsid w:val="00D27E7C"/>
    <w:rsid w:val="00D30427"/>
    <w:rsid w:val="00D317DE"/>
    <w:rsid w:val="00D328E6"/>
    <w:rsid w:val="00D35881"/>
    <w:rsid w:val="00D3710A"/>
    <w:rsid w:val="00D373C6"/>
    <w:rsid w:val="00D415F6"/>
    <w:rsid w:val="00D42CA9"/>
    <w:rsid w:val="00D43686"/>
    <w:rsid w:val="00D43C51"/>
    <w:rsid w:val="00D44D83"/>
    <w:rsid w:val="00D4598F"/>
    <w:rsid w:val="00D464A4"/>
    <w:rsid w:val="00D47C57"/>
    <w:rsid w:val="00D47C6B"/>
    <w:rsid w:val="00D51EB0"/>
    <w:rsid w:val="00D5236A"/>
    <w:rsid w:val="00D616AE"/>
    <w:rsid w:val="00D62CCD"/>
    <w:rsid w:val="00D65575"/>
    <w:rsid w:val="00D706D4"/>
    <w:rsid w:val="00D80637"/>
    <w:rsid w:val="00D81328"/>
    <w:rsid w:val="00D821F8"/>
    <w:rsid w:val="00D82CE5"/>
    <w:rsid w:val="00D8366B"/>
    <w:rsid w:val="00D96B3C"/>
    <w:rsid w:val="00D978F8"/>
    <w:rsid w:val="00DA32D6"/>
    <w:rsid w:val="00DA3FBD"/>
    <w:rsid w:val="00DB3044"/>
    <w:rsid w:val="00DC1347"/>
    <w:rsid w:val="00DC1B8F"/>
    <w:rsid w:val="00DC1DD6"/>
    <w:rsid w:val="00DC24C7"/>
    <w:rsid w:val="00DD0CCF"/>
    <w:rsid w:val="00DD2FDC"/>
    <w:rsid w:val="00DE6857"/>
    <w:rsid w:val="00DF3121"/>
    <w:rsid w:val="00DF59FF"/>
    <w:rsid w:val="00DF5BF1"/>
    <w:rsid w:val="00E012A1"/>
    <w:rsid w:val="00E01A46"/>
    <w:rsid w:val="00E01B1D"/>
    <w:rsid w:val="00E02C0B"/>
    <w:rsid w:val="00E062D2"/>
    <w:rsid w:val="00E0669D"/>
    <w:rsid w:val="00E077F8"/>
    <w:rsid w:val="00E117F2"/>
    <w:rsid w:val="00E12058"/>
    <w:rsid w:val="00E209E5"/>
    <w:rsid w:val="00E2490E"/>
    <w:rsid w:val="00E2657D"/>
    <w:rsid w:val="00E30539"/>
    <w:rsid w:val="00E33A6C"/>
    <w:rsid w:val="00E35161"/>
    <w:rsid w:val="00E43024"/>
    <w:rsid w:val="00E5201E"/>
    <w:rsid w:val="00E5607C"/>
    <w:rsid w:val="00E566BB"/>
    <w:rsid w:val="00E56A56"/>
    <w:rsid w:val="00E576CC"/>
    <w:rsid w:val="00E616DC"/>
    <w:rsid w:val="00E645C7"/>
    <w:rsid w:val="00E77D52"/>
    <w:rsid w:val="00E81C89"/>
    <w:rsid w:val="00E83FE8"/>
    <w:rsid w:val="00E8792C"/>
    <w:rsid w:val="00E91230"/>
    <w:rsid w:val="00E91F95"/>
    <w:rsid w:val="00EA0778"/>
    <w:rsid w:val="00EA3A31"/>
    <w:rsid w:val="00EA60CD"/>
    <w:rsid w:val="00EB06EB"/>
    <w:rsid w:val="00EB7611"/>
    <w:rsid w:val="00EC087A"/>
    <w:rsid w:val="00EC12ED"/>
    <w:rsid w:val="00EC7CAE"/>
    <w:rsid w:val="00ED1D06"/>
    <w:rsid w:val="00ED748F"/>
    <w:rsid w:val="00EE1A3C"/>
    <w:rsid w:val="00EE1CA7"/>
    <w:rsid w:val="00EE4B66"/>
    <w:rsid w:val="00EE7918"/>
    <w:rsid w:val="00EF0C84"/>
    <w:rsid w:val="00EF2E86"/>
    <w:rsid w:val="00F00139"/>
    <w:rsid w:val="00F010A6"/>
    <w:rsid w:val="00F04FBA"/>
    <w:rsid w:val="00F0709D"/>
    <w:rsid w:val="00F11942"/>
    <w:rsid w:val="00F11E01"/>
    <w:rsid w:val="00F179C9"/>
    <w:rsid w:val="00F20FE0"/>
    <w:rsid w:val="00F22C97"/>
    <w:rsid w:val="00F25516"/>
    <w:rsid w:val="00F27406"/>
    <w:rsid w:val="00F3067A"/>
    <w:rsid w:val="00F30B8B"/>
    <w:rsid w:val="00F30F91"/>
    <w:rsid w:val="00F33CE1"/>
    <w:rsid w:val="00F36DB5"/>
    <w:rsid w:val="00F4576B"/>
    <w:rsid w:val="00F4653A"/>
    <w:rsid w:val="00F4735F"/>
    <w:rsid w:val="00F50111"/>
    <w:rsid w:val="00F50588"/>
    <w:rsid w:val="00F513D4"/>
    <w:rsid w:val="00F52B53"/>
    <w:rsid w:val="00F575D6"/>
    <w:rsid w:val="00F615DE"/>
    <w:rsid w:val="00F61C53"/>
    <w:rsid w:val="00F62153"/>
    <w:rsid w:val="00F660B2"/>
    <w:rsid w:val="00F70A60"/>
    <w:rsid w:val="00F714A5"/>
    <w:rsid w:val="00F75349"/>
    <w:rsid w:val="00F76B13"/>
    <w:rsid w:val="00F8317F"/>
    <w:rsid w:val="00F844B2"/>
    <w:rsid w:val="00F92F70"/>
    <w:rsid w:val="00F952DC"/>
    <w:rsid w:val="00FA3D31"/>
    <w:rsid w:val="00FB33EF"/>
    <w:rsid w:val="00FC3417"/>
    <w:rsid w:val="00FC6517"/>
    <w:rsid w:val="00FC7029"/>
    <w:rsid w:val="00FD18BF"/>
    <w:rsid w:val="00FD42A5"/>
    <w:rsid w:val="00FD594F"/>
    <w:rsid w:val="00FD7392"/>
    <w:rsid w:val="00FD7530"/>
    <w:rsid w:val="00FE20A8"/>
    <w:rsid w:val="00FE495B"/>
    <w:rsid w:val="00FE66AB"/>
    <w:rsid w:val="00FE7438"/>
    <w:rsid w:val="00FF0D81"/>
    <w:rsid w:val="00FF17A2"/>
    <w:rsid w:val="00FF4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FD66D"/>
  <w15:docId w15:val="{56778BF2-798C-497A-A335-02F710A0D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50AF"/>
    <w:pPr>
      <w:widowControl w:val="0"/>
      <w:jc w:val="both"/>
    </w:pPr>
  </w:style>
  <w:style w:type="paragraph" w:styleId="1">
    <w:name w:val="heading 1"/>
    <w:basedOn w:val="a"/>
    <w:next w:val="a"/>
    <w:link w:val="1Char"/>
    <w:uiPriority w:val="9"/>
    <w:qFormat/>
    <w:rsid w:val="0054417A"/>
    <w:pPr>
      <w:keepNext/>
      <w:keepLines/>
      <w:numPr>
        <w:numId w:val="1"/>
      </w:numPr>
      <w:spacing w:line="240" w:lineRule="atLeast"/>
      <w:outlineLvl w:val="0"/>
    </w:pPr>
    <w:rPr>
      <w:rFonts w:eastAsia="黑体"/>
      <w:b/>
      <w:bCs/>
      <w:kern w:val="44"/>
      <w:sz w:val="32"/>
      <w:szCs w:val="44"/>
    </w:rPr>
  </w:style>
  <w:style w:type="paragraph" w:styleId="2">
    <w:name w:val="heading 2"/>
    <w:basedOn w:val="a"/>
    <w:next w:val="a"/>
    <w:link w:val="2Char"/>
    <w:uiPriority w:val="9"/>
    <w:unhideWhenUsed/>
    <w:qFormat/>
    <w:rsid w:val="0054417A"/>
    <w:pPr>
      <w:keepNext/>
      <w:keepLines/>
      <w:numPr>
        <w:ilvl w:val="1"/>
        <w:numId w:val="1"/>
      </w:numPr>
      <w:spacing w:line="240" w:lineRule="atLeast"/>
      <w:outlineLvl w:val="1"/>
    </w:pPr>
    <w:rPr>
      <w:rFonts w:asciiTheme="majorHAnsi" w:eastAsia="黑体" w:hAnsiTheme="majorHAnsi" w:cstheme="majorBidi"/>
      <w:b/>
      <w:bCs/>
      <w:sz w:val="30"/>
      <w:szCs w:val="32"/>
    </w:rPr>
  </w:style>
  <w:style w:type="paragraph" w:styleId="3">
    <w:name w:val="heading 3"/>
    <w:basedOn w:val="a"/>
    <w:next w:val="a"/>
    <w:link w:val="3Char"/>
    <w:uiPriority w:val="9"/>
    <w:unhideWhenUsed/>
    <w:qFormat/>
    <w:rsid w:val="0054417A"/>
    <w:pPr>
      <w:keepNext/>
      <w:keepLines/>
      <w:numPr>
        <w:ilvl w:val="2"/>
        <w:numId w:val="1"/>
      </w:numPr>
      <w:spacing w:line="240" w:lineRule="atLeast"/>
      <w:outlineLvl w:val="2"/>
    </w:pPr>
    <w:rPr>
      <w:rFonts w:eastAsia="黑体"/>
      <w:b/>
      <w:bCs/>
      <w:sz w:val="28"/>
      <w:szCs w:val="32"/>
    </w:rPr>
  </w:style>
  <w:style w:type="paragraph" w:styleId="4">
    <w:name w:val="heading 4"/>
    <w:basedOn w:val="a"/>
    <w:next w:val="a"/>
    <w:link w:val="4Char"/>
    <w:uiPriority w:val="9"/>
    <w:unhideWhenUsed/>
    <w:qFormat/>
    <w:rsid w:val="000822F1"/>
    <w:pPr>
      <w:keepNext/>
      <w:keepLines/>
      <w:numPr>
        <w:ilvl w:val="3"/>
        <w:numId w:val="1"/>
      </w:numPr>
      <w:spacing w:line="240" w:lineRule="atLeast"/>
      <w:outlineLvl w:val="3"/>
    </w:pPr>
    <w:rPr>
      <w:rFonts w:asciiTheme="majorHAnsi" w:eastAsia="黑体" w:hAnsiTheme="majorHAnsi" w:cstheme="majorBidi"/>
      <w:b/>
      <w:bCs/>
      <w:sz w:val="28"/>
      <w:szCs w:val="28"/>
    </w:rPr>
  </w:style>
  <w:style w:type="paragraph" w:styleId="5">
    <w:name w:val="heading 5"/>
    <w:basedOn w:val="a"/>
    <w:next w:val="a"/>
    <w:link w:val="5Char"/>
    <w:uiPriority w:val="9"/>
    <w:unhideWhenUsed/>
    <w:qFormat/>
    <w:rsid w:val="00BB6E4A"/>
    <w:pPr>
      <w:keepNext/>
      <w:keepLines/>
      <w:numPr>
        <w:ilvl w:val="4"/>
        <w:numId w:val="1"/>
      </w:numPr>
      <w:spacing w:line="240" w:lineRule="atLeast"/>
      <w:outlineLvl w:val="4"/>
    </w:pPr>
    <w:rPr>
      <w:rFonts w:eastAsia="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17B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17BB"/>
    <w:rPr>
      <w:sz w:val="18"/>
      <w:szCs w:val="18"/>
    </w:rPr>
  </w:style>
  <w:style w:type="paragraph" w:styleId="a4">
    <w:name w:val="footer"/>
    <w:basedOn w:val="a"/>
    <w:link w:val="Char0"/>
    <w:uiPriority w:val="99"/>
    <w:unhideWhenUsed/>
    <w:rsid w:val="004917BB"/>
    <w:pPr>
      <w:tabs>
        <w:tab w:val="center" w:pos="4153"/>
        <w:tab w:val="right" w:pos="8306"/>
      </w:tabs>
      <w:snapToGrid w:val="0"/>
      <w:jc w:val="left"/>
    </w:pPr>
    <w:rPr>
      <w:sz w:val="18"/>
      <w:szCs w:val="18"/>
    </w:rPr>
  </w:style>
  <w:style w:type="character" w:customStyle="1" w:styleId="Char0">
    <w:name w:val="页脚 Char"/>
    <w:basedOn w:val="a0"/>
    <w:link w:val="a4"/>
    <w:uiPriority w:val="99"/>
    <w:rsid w:val="004917BB"/>
    <w:rPr>
      <w:sz w:val="18"/>
      <w:szCs w:val="18"/>
    </w:rPr>
  </w:style>
  <w:style w:type="character" w:customStyle="1" w:styleId="1Char">
    <w:name w:val="标题 1 Char"/>
    <w:basedOn w:val="a0"/>
    <w:link w:val="1"/>
    <w:uiPriority w:val="9"/>
    <w:rsid w:val="0054417A"/>
    <w:rPr>
      <w:rFonts w:eastAsia="黑体"/>
      <w:b/>
      <w:bCs/>
      <w:kern w:val="44"/>
      <w:sz w:val="32"/>
      <w:szCs w:val="44"/>
    </w:rPr>
  </w:style>
  <w:style w:type="paragraph" w:styleId="a5">
    <w:name w:val="List Paragraph"/>
    <w:basedOn w:val="a"/>
    <w:uiPriority w:val="34"/>
    <w:qFormat/>
    <w:rsid w:val="0054417A"/>
    <w:pPr>
      <w:ind w:firstLineChars="200" w:firstLine="420"/>
    </w:pPr>
  </w:style>
  <w:style w:type="character" w:customStyle="1" w:styleId="2Char">
    <w:name w:val="标题 2 Char"/>
    <w:basedOn w:val="a0"/>
    <w:link w:val="2"/>
    <w:uiPriority w:val="9"/>
    <w:rsid w:val="0054417A"/>
    <w:rPr>
      <w:rFonts w:asciiTheme="majorHAnsi" w:eastAsia="黑体" w:hAnsiTheme="majorHAnsi" w:cstheme="majorBidi"/>
      <w:b/>
      <w:bCs/>
      <w:sz w:val="30"/>
      <w:szCs w:val="32"/>
    </w:rPr>
  </w:style>
  <w:style w:type="character" w:customStyle="1" w:styleId="3Char">
    <w:name w:val="标题 3 Char"/>
    <w:basedOn w:val="a0"/>
    <w:link w:val="3"/>
    <w:uiPriority w:val="9"/>
    <w:rsid w:val="0054417A"/>
    <w:rPr>
      <w:rFonts w:eastAsia="黑体"/>
      <w:b/>
      <w:bCs/>
      <w:sz w:val="28"/>
      <w:szCs w:val="32"/>
    </w:rPr>
  </w:style>
  <w:style w:type="character" w:customStyle="1" w:styleId="4Char">
    <w:name w:val="标题 4 Char"/>
    <w:basedOn w:val="a0"/>
    <w:link w:val="4"/>
    <w:uiPriority w:val="9"/>
    <w:rsid w:val="000822F1"/>
    <w:rPr>
      <w:rFonts w:asciiTheme="majorHAnsi" w:eastAsia="黑体" w:hAnsiTheme="majorHAnsi" w:cstheme="majorBidi"/>
      <w:b/>
      <w:bCs/>
      <w:sz w:val="28"/>
      <w:szCs w:val="28"/>
    </w:rPr>
  </w:style>
  <w:style w:type="character" w:styleId="a6">
    <w:name w:val="Hyperlink"/>
    <w:basedOn w:val="a0"/>
    <w:uiPriority w:val="99"/>
    <w:unhideWhenUsed/>
    <w:rsid w:val="007F10C0"/>
    <w:rPr>
      <w:color w:val="0563C1" w:themeColor="hyperlink"/>
      <w:u w:val="single"/>
    </w:rPr>
  </w:style>
  <w:style w:type="character" w:customStyle="1" w:styleId="5Char">
    <w:name w:val="标题 5 Char"/>
    <w:basedOn w:val="a0"/>
    <w:link w:val="5"/>
    <w:uiPriority w:val="9"/>
    <w:rsid w:val="00BB6E4A"/>
    <w:rPr>
      <w:rFonts w:eastAsia="黑体"/>
      <w:b/>
      <w:bCs/>
      <w:sz w:val="28"/>
      <w:szCs w:val="28"/>
    </w:rPr>
  </w:style>
  <w:style w:type="paragraph" w:styleId="a7">
    <w:name w:val="Normal (Web)"/>
    <w:basedOn w:val="a"/>
    <w:uiPriority w:val="99"/>
    <w:rsid w:val="000348DD"/>
    <w:pPr>
      <w:widowControl/>
      <w:spacing w:before="100" w:beforeAutospacing="1" w:after="100" w:afterAutospacing="1"/>
      <w:jc w:val="left"/>
    </w:pPr>
    <w:rPr>
      <w:rFonts w:ascii="宋体" w:eastAsia="宋体" w:hAnsi="宋体" w:cs="宋体"/>
      <w:kern w:val="0"/>
      <w:sz w:val="24"/>
      <w:szCs w:val="24"/>
    </w:rPr>
  </w:style>
  <w:style w:type="character" w:styleId="a8">
    <w:name w:val="Emphasis"/>
    <w:uiPriority w:val="20"/>
    <w:qFormat/>
    <w:rsid w:val="000348DD"/>
    <w:rPr>
      <w:i/>
      <w:iCs/>
    </w:rPr>
  </w:style>
  <w:style w:type="paragraph" w:styleId="a9">
    <w:name w:val="Balloon Text"/>
    <w:basedOn w:val="a"/>
    <w:link w:val="Char1"/>
    <w:uiPriority w:val="99"/>
    <w:semiHidden/>
    <w:unhideWhenUsed/>
    <w:rsid w:val="00D07A24"/>
    <w:rPr>
      <w:sz w:val="18"/>
      <w:szCs w:val="18"/>
    </w:rPr>
  </w:style>
  <w:style w:type="character" w:customStyle="1" w:styleId="Char1">
    <w:name w:val="批注框文本 Char"/>
    <w:basedOn w:val="a0"/>
    <w:link w:val="a9"/>
    <w:uiPriority w:val="99"/>
    <w:semiHidden/>
    <w:rsid w:val="00D07A24"/>
    <w:rPr>
      <w:sz w:val="18"/>
      <w:szCs w:val="18"/>
    </w:rPr>
  </w:style>
  <w:style w:type="paragraph" w:styleId="aa">
    <w:name w:val="Title"/>
    <w:basedOn w:val="a"/>
    <w:next w:val="a"/>
    <w:link w:val="Char2"/>
    <w:uiPriority w:val="10"/>
    <w:qFormat/>
    <w:rsid w:val="00D07A2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D07A24"/>
    <w:rPr>
      <w:rFonts w:asciiTheme="majorHAnsi" w:eastAsia="宋体" w:hAnsiTheme="majorHAnsi" w:cstheme="majorBidi"/>
      <w:b/>
      <w:bCs/>
      <w:sz w:val="32"/>
      <w:szCs w:val="32"/>
    </w:rPr>
  </w:style>
  <w:style w:type="paragraph" w:styleId="ab">
    <w:name w:val="Normal Indent"/>
    <w:aliases w:val="标题4,特点,表正文,正文非缩进,段1,正文（首行缩进两字） Char,正文缩进 Char Char,正文缩进 Char,段1 Char Char,段1 Char,正文缩进 Char Char Char,正文缩进 Char1,正文缩进 Char2 Char1,正文缩进 Char1 Char Char1,正文（首行缩进两字） Char1 Char1,正文（首行缩进两字） Char2,ALT+Z,四号,body text,正文缩进William,正文不缩进,特点 Char,水上,段11,段12"/>
    <w:basedOn w:val="a"/>
    <w:link w:val="Char20"/>
    <w:rsid w:val="00476BF9"/>
    <w:pPr>
      <w:spacing w:line="360" w:lineRule="auto"/>
      <w:ind w:firstLine="420"/>
    </w:pPr>
    <w:rPr>
      <w:rFonts w:ascii="Times New Roman" w:eastAsia="宋体" w:hAnsi="Times New Roman" w:cs="Times New Roman"/>
      <w:sz w:val="24"/>
      <w:szCs w:val="20"/>
    </w:rPr>
  </w:style>
  <w:style w:type="paragraph" w:customStyle="1" w:styleId="Normal0">
    <w:name w:val="Normal0"/>
    <w:rsid w:val="00D821F8"/>
    <w:rPr>
      <w:rFonts w:ascii="Times New Roman" w:eastAsia="宋体" w:hAnsi="Times New Roman" w:cs="Times New Roman"/>
      <w:noProof/>
      <w:kern w:val="0"/>
      <w:sz w:val="20"/>
      <w:szCs w:val="20"/>
      <w:lang w:eastAsia="en-US"/>
    </w:rPr>
  </w:style>
  <w:style w:type="character" w:customStyle="1" w:styleId="Char20">
    <w:name w:val="正文缩进 Char2"/>
    <w:aliases w:val="标题4 Char,特点 Char1,表正文 Char,正文非缩进 Char,段1 Char1,正文（首行缩进两字） Char Char,正文缩进 Char Char Char1,正文缩进 Char Char1,段1 Char Char Char,段1 Char Char1,正文缩进 Char Char Char Char,正文缩进 Char1 Char,正文缩进 Char2 Char1 Char,正文缩进 Char1 Char Char1 Char,ALT+Z Char"/>
    <w:link w:val="ab"/>
    <w:rsid w:val="00EC12ED"/>
    <w:rPr>
      <w:rFonts w:ascii="Times New Roman" w:eastAsia="宋体" w:hAnsi="Times New Roman" w:cs="Times New Roman"/>
      <w:sz w:val="24"/>
      <w:szCs w:val="20"/>
    </w:rPr>
  </w:style>
  <w:style w:type="paragraph" w:styleId="TOC">
    <w:name w:val="TOC Heading"/>
    <w:basedOn w:val="1"/>
    <w:next w:val="a"/>
    <w:uiPriority w:val="39"/>
    <w:semiHidden/>
    <w:unhideWhenUsed/>
    <w:qFormat/>
    <w:rsid w:val="0027787D"/>
    <w:pPr>
      <w:widowControl/>
      <w:numPr>
        <w:numId w:val="0"/>
      </w:numPr>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C6615B"/>
    <w:pPr>
      <w:tabs>
        <w:tab w:val="right" w:leader="dot" w:pos="8296"/>
      </w:tabs>
      <w:jc w:val="center"/>
    </w:pPr>
    <w:rPr>
      <w:b/>
      <w:sz w:val="32"/>
    </w:rPr>
  </w:style>
  <w:style w:type="paragraph" w:styleId="20">
    <w:name w:val="toc 2"/>
    <w:basedOn w:val="a"/>
    <w:next w:val="a"/>
    <w:autoRedefine/>
    <w:uiPriority w:val="39"/>
    <w:unhideWhenUsed/>
    <w:rsid w:val="0027787D"/>
    <w:pPr>
      <w:ind w:leftChars="200" w:left="420"/>
    </w:pPr>
  </w:style>
  <w:style w:type="paragraph" w:styleId="30">
    <w:name w:val="toc 3"/>
    <w:basedOn w:val="a"/>
    <w:next w:val="a"/>
    <w:autoRedefine/>
    <w:uiPriority w:val="39"/>
    <w:unhideWhenUsed/>
    <w:rsid w:val="0027787D"/>
    <w:pPr>
      <w:ind w:leftChars="400" w:left="840"/>
    </w:pPr>
  </w:style>
  <w:style w:type="paragraph" w:customStyle="1" w:styleId="10">
    <w:name w:val="列表1"/>
    <w:basedOn w:val="ac"/>
    <w:rsid w:val="00012E54"/>
    <w:pPr>
      <w:numPr>
        <w:numId w:val="2"/>
      </w:numPr>
      <w:tabs>
        <w:tab w:val="clear" w:pos="0"/>
      </w:tabs>
      <w:autoSpaceDE w:val="0"/>
      <w:autoSpaceDN w:val="0"/>
      <w:adjustRightInd w:val="0"/>
      <w:snapToGrid w:val="0"/>
      <w:spacing w:line="360" w:lineRule="auto"/>
      <w:ind w:left="200" w:firstLine="0"/>
    </w:pPr>
    <w:rPr>
      <w:rFonts w:hAnsi="Times New Roman" w:cs="Times New Roman"/>
      <w:kern w:val="0"/>
      <w:sz w:val="24"/>
      <w:szCs w:val="20"/>
    </w:rPr>
  </w:style>
  <w:style w:type="character" w:customStyle="1" w:styleId="style41">
    <w:name w:val="style41"/>
    <w:rsid w:val="00012E54"/>
    <w:rPr>
      <w:sz w:val="21"/>
      <w:szCs w:val="21"/>
    </w:rPr>
  </w:style>
  <w:style w:type="paragraph" w:styleId="ac">
    <w:name w:val="Plain Text"/>
    <w:basedOn w:val="a"/>
    <w:link w:val="Char3"/>
    <w:uiPriority w:val="99"/>
    <w:semiHidden/>
    <w:unhideWhenUsed/>
    <w:rsid w:val="00012E54"/>
    <w:rPr>
      <w:rFonts w:ascii="宋体" w:eastAsia="宋体" w:hAnsi="Courier New" w:cs="Courier New"/>
      <w:szCs w:val="21"/>
    </w:rPr>
  </w:style>
  <w:style w:type="character" w:customStyle="1" w:styleId="Char3">
    <w:name w:val="纯文本 Char"/>
    <w:basedOn w:val="a0"/>
    <w:link w:val="ac"/>
    <w:uiPriority w:val="99"/>
    <w:semiHidden/>
    <w:rsid w:val="00012E54"/>
    <w:rPr>
      <w:rFonts w:ascii="宋体" w:eastAsia="宋体" w:hAnsi="Courier New" w:cs="Courier New"/>
      <w:szCs w:val="21"/>
    </w:rPr>
  </w:style>
  <w:style w:type="paragraph" w:customStyle="1" w:styleId="ad">
    <w:name w:val="标准正文"/>
    <w:basedOn w:val="a"/>
    <w:link w:val="Char21"/>
    <w:rsid w:val="000A4E1E"/>
    <w:pPr>
      <w:adjustRightInd w:val="0"/>
      <w:spacing w:line="360" w:lineRule="auto"/>
      <w:ind w:firstLineChars="200" w:firstLine="480"/>
    </w:pPr>
    <w:rPr>
      <w:rFonts w:ascii="Times New Roman" w:eastAsia="宋体" w:hAnsi="Times New Roman" w:cs="Times New Roman"/>
      <w:bCs/>
      <w:sz w:val="24"/>
      <w:szCs w:val="24"/>
      <w:lang w:val="x-none" w:eastAsia="x-none"/>
    </w:rPr>
  </w:style>
  <w:style w:type="character" w:customStyle="1" w:styleId="Char21">
    <w:name w:val="标准正文 Char2"/>
    <w:link w:val="ad"/>
    <w:rsid w:val="000A4E1E"/>
    <w:rPr>
      <w:rFonts w:ascii="Times New Roman" w:eastAsia="宋体" w:hAnsi="Times New Roman" w:cs="Times New Roman"/>
      <w:bCs/>
      <w:sz w:val="24"/>
      <w:szCs w:val="24"/>
      <w:lang w:val="x-none" w:eastAsia="x-none"/>
    </w:rPr>
  </w:style>
  <w:style w:type="paragraph" w:customStyle="1" w:styleId="1Char1">
    <w:name w:val="项目符号1 Char1"/>
    <w:basedOn w:val="a"/>
    <w:next w:val="a"/>
    <w:link w:val="1Char1Char"/>
    <w:autoRedefine/>
    <w:rsid w:val="000A4E1E"/>
    <w:pPr>
      <w:widowControl/>
      <w:numPr>
        <w:numId w:val="3"/>
      </w:numPr>
      <w:spacing w:before="60" w:after="60" w:line="360" w:lineRule="auto"/>
      <w:jc w:val="left"/>
    </w:pPr>
    <w:rPr>
      <w:rFonts w:ascii="宋体" w:eastAsia="宋体" w:hAnsi="宋体" w:cs="Times New Roman"/>
      <w:kern w:val="0"/>
      <w:sz w:val="24"/>
      <w:szCs w:val="28"/>
      <w:lang w:val="zh-CN" w:eastAsia="x-none"/>
    </w:rPr>
  </w:style>
  <w:style w:type="character" w:customStyle="1" w:styleId="1Char1Char">
    <w:name w:val="项目符号1 Char1 Char"/>
    <w:link w:val="1Char1"/>
    <w:rsid w:val="000A4E1E"/>
    <w:rPr>
      <w:rFonts w:ascii="宋体" w:eastAsia="宋体" w:hAnsi="宋体" w:cs="Times New Roman"/>
      <w:kern w:val="0"/>
      <w:sz w:val="24"/>
      <w:szCs w:val="28"/>
      <w:lang w:val="zh-CN" w:eastAsia="x-none"/>
    </w:rPr>
  </w:style>
  <w:style w:type="paragraph" w:customStyle="1" w:styleId="ae">
    <w:name w:val="图形正文"/>
    <w:basedOn w:val="a"/>
    <w:autoRedefine/>
    <w:rsid w:val="004F422A"/>
    <w:pPr>
      <w:adjustRightInd w:val="0"/>
      <w:snapToGrid w:val="0"/>
      <w:jc w:val="center"/>
    </w:pPr>
    <w:rPr>
      <w:rFonts w:ascii="Times New Roman" w:eastAsia="宋体" w:hAnsi="Times New Roman" w:cs="Times New Roman"/>
      <w:snapToGrid w:val="0"/>
      <w:kern w:val="0"/>
      <w:sz w:val="18"/>
      <w:szCs w:val="18"/>
    </w:rPr>
  </w:style>
  <w:style w:type="character" w:styleId="af">
    <w:name w:val="annotation reference"/>
    <w:basedOn w:val="a0"/>
    <w:uiPriority w:val="99"/>
    <w:semiHidden/>
    <w:unhideWhenUsed/>
    <w:rsid w:val="002450B9"/>
    <w:rPr>
      <w:sz w:val="21"/>
      <w:szCs w:val="21"/>
    </w:rPr>
  </w:style>
  <w:style w:type="paragraph" w:styleId="af0">
    <w:name w:val="annotation text"/>
    <w:basedOn w:val="a"/>
    <w:link w:val="Char4"/>
    <w:uiPriority w:val="99"/>
    <w:semiHidden/>
    <w:unhideWhenUsed/>
    <w:rsid w:val="002450B9"/>
    <w:pPr>
      <w:jc w:val="left"/>
    </w:pPr>
  </w:style>
  <w:style w:type="character" w:customStyle="1" w:styleId="Char4">
    <w:name w:val="批注文字 Char"/>
    <w:basedOn w:val="a0"/>
    <w:link w:val="af0"/>
    <w:uiPriority w:val="99"/>
    <w:semiHidden/>
    <w:rsid w:val="002450B9"/>
  </w:style>
  <w:style w:type="paragraph" w:styleId="af1">
    <w:name w:val="annotation subject"/>
    <w:basedOn w:val="af0"/>
    <w:next w:val="af0"/>
    <w:link w:val="Char5"/>
    <w:uiPriority w:val="99"/>
    <w:semiHidden/>
    <w:unhideWhenUsed/>
    <w:rsid w:val="002450B9"/>
    <w:rPr>
      <w:b/>
      <w:bCs/>
    </w:rPr>
  </w:style>
  <w:style w:type="character" w:customStyle="1" w:styleId="Char5">
    <w:name w:val="批注主题 Char"/>
    <w:basedOn w:val="Char4"/>
    <w:link w:val="af1"/>
    <w:uiPriority w:val="99"/>
    <w:semiHidden/>
    <w:rsid w:val="002450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032694">
      <w:bodyDiv w:val="1"/>
      <w:marLeft w:val="0"/>
      <w:marRight w:val="0"/>
      <w:marTop w:val="0"/>
      <w:marBottom w:val="0"/>
      <w:divBdr>
        <w:top w:val="none" w:sz="0" w:space="0" w:color="auto"/>
        <w:left w:val="none" w:sz="0" w:space="0" w:color="auto"/>
        <w:bottom w:val="none" w:sz="0" w:space="0" w:color="auto"/>
        <w:right w:val="none" w:sz="0" w:space="0" w:color="auto"/>
      </w:divBdr>
    </w:div>
    <w:div w:id="165563352">
      <w:bodyDiv w:val="1"/>
      <w:marLeft w:val="0"/>
      <w:marRight w:val="0"/>
      <w:marTop w:val="0"/>
      <w:marBottom w:val="0"/>
      <w:divBdr>
        <w:top w:val="none" w:sz="0" w:space="0" w:color="auto"/>
        <w:left w:val="none" w:sz="0" w:space="0" w:color="auto"/>
        <w:bottom w:val="none" w:sz="0" w:space="0" w:color="auto"/>
        <w:right w:val="none" w:sz="0" w:space="0" w:color="auto"/>
      </w:divBdr>
    </w:div>
    <w:div w:id="567034847">
      <w:bodyDiv w:val="1"/>
      <w:marLeft w:val="0"/>
      <w:marRight w:val="0"/>
      <w:marTop w:val="0"/>
      <w:marBottom w:val="0"/>
      <w:divBdr>
        <w:top w:val="none" w:sz="0" w:space="0" w:color="auto"/>
        <w:left w:val="none" w:sz="0" w:space="0" w:color="auto"/>
        <w:bottom w:val="none" w:sz="0" w:space="0" w:color="auto"/>
        <w:right w:val="none" w:sz="0" w:space="0" w:color="auto"/>
      </w:divBdr>
    </w:div>
    <w:div w:id="717123589">
      <w:bodyDiv w:val="1"/>
      <w:marLeft w:val="0"/>
      <w:marRight w:val="0"/>
      <w:marTop w:val="0"/>
      <w:marBottom w:val="0"/>
      <w:divBdr>
        <w:top w:val="none" w:sz="0" w:space="0" w:color="auto"/>
        <w:left w:val="none" w:sz="0" w:space="0" w:color="auto"/>
        <w:bottom w:val="none" w:sz="0" w:space="0" w:color="auto"/>
        <w:right w:val="none" w:sz="0" w:space="0" w:color="auto"/>
      </w:divBdr>
    </w:div>
    <w:div w:id="763301778">
      <w:bodyDiv w:val="1"/>
      <w:marLeft w:val="0"/>
      <w:marRight w:val="0"/>
      <w:marTop w:val="0"/>
      <w:marBottom w:val="0"/>
      <w:divBdr>
        <w:top w:val="none" w:sz="0" w:space="0" w:color="auto"/>
        <w:left w:val="none" w:sz="0" w:space="0" w:color="auto"/>
        <w:bottom w:val="none" w:sz="0" w:space="0" w:color="auto"/>
        <w:right w:val="none" w:sz="0" w:space="0" w:color="auto"/>
      </w:divBdr>
    </w:div>
    <w:div w:id="991329666">
      <w:bodyDiv w:val="1"/>
      <w:marLeft w:val="0"/>
      <w:marRight w:val="0"/>
      <w:marTop w:val="0"/>
      <w:marBottom w:val="0"/>
      <w:divBdr>
        <w:top w:val="none" w:sz="0" w:space="0" w:color="auto"/>
        <w:left w:val="none" w:sz="0" w:space="0" w:color="auto"/>
        <w:bottom w:val="none" w:sz="0" w:space="0" w:color="auto"/>
        <w:right w:val="none" w:sz="0" w:space="0" w:color="auto"/>
      </w:divBdr>
    </w:div>
    <w:div w:id="1297369150">
      <w:bodyDiv w:val="1"/>
      <w:marLeft w:val="0"/>
      <w:marRight w:val="0"/>
      <w:marTop w:val="0"/>
      <w:marBottom w:val="0"/>
      <w:divBdr>
        <w:top w:val="none" w:sz="0" w:space="0" w:color="auto"/>
        <w:left w:val="none" w:sz="0" w:space="0" w:color="auto"/>
        <w:bottom w:val="none" w:sz="0" w:space="0" w:color="auto"/>
        <w:right w:val="none" w:sz="0" w:space="0" w:color="auto"/>
      </w:divBdr>
    </w:div>
    <w:div w:id="1324891554">
      <w:bodyDiv w:val="1"/>
      <w:marLeft w:val="0"/>
      <w:marRight w:val="0"/>
      <w:marTop w:val="0"/>
      <w:marBottom w:val="0"/>
      <w:divBdr>
        <w:top w:val="none" w:sz="0" w:space="0" w:color="auto"/>
        <w:left w:val="none" w:sz="0" w:space="0" w:color="auto"/>
        <w:bottom w:val="none" w:sz="0" w:space="0" w:color="auto"/>
        <w:right w:val="none" w:sz="0" w:space="0" w:color="auto"/>
      </w:divBdr>
    </w:div>
    <w:div w:id="1361206621">
      <w:bodyDiv w:val="1"/>
      <w:marLeft w:val="0"/>
      <w:marRight w:val="0"/>
      <w:marTop w:val="0"/>
      <w:marBottom w:val="0"/>
      <w:divBdr>
        <w:top w:val="none" w:sz="0" w:space="0" w:color="auto"/>
        <w:left w:val="none" w:sz="0" w:space="0" w:color="auto"/>
        <w:bottom w:val="none" w:sz="0" w:space="0" w:color="auto"/>
        <w:right w:val="none" w:sz="0" w:space="0" w:color="auto"/>
      </w:divBdr>
    </w:div>
    <w:div w:id="198169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__2.vsd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microsoft.com/office/2011/relationships/people" Target="people.xml"/><Relationship Id="rId10" Type="http://schemas.openxmlformats.org/officeDocument/2006/relationships/image" Target="media/image3.emf"/><Relationship Id="rId19"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0C9D4-43D1-447E-97B7-7C0201397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10</Pages>
  <Words>805</Words>
  <Characters>4589</Characters>
  <Application>Microsoft Office Word</Application>
  <DocSecurity>0</DocSecurity>
  <Lines>38</Lines>
  <Paragraphs>10</Paragraphs>
  <ScaleCrop>false</ScaleCrop>
  <Company/>
  <LinksUpToDate>false</LinksUpToDate>
  <CharactersWithSpaces>5384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huanglinchao</dc:creator>
  <cp:lastModifiedBy>think-pad</cp:lastModifiedBy>
  <cp:revision>547</cp:revision>
  <dcterms:created xsi:type="dcterms:W3CDTF">2017-07-25T11:18:00Z</dcterms:created>
  <dcterms:modified xsi:type="dcterms:W3CDTF">2017-09-06T02:33:00Z</dcterms:modified>
</cp:coreProperties>
</file>