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WF75 HVAC Prospect Outreach Training Book</w:t>
      </w:r>
    </w:p>
    <w:p>
      <w:r>
        <w:t>Internal training only. This book does not approve outreach, payment, customer data collection, or external delivery.</w:t>
      </w:r>
    </w:p>
    <w:p>
      <w:pPr>
        <w:pStyle w:val="Heading1"/>
      </w:pPr>
      <w:r>
        <w:t>Offer Frame</w:t>
      </w:r>
    </w:p>
    <w:p>
      <w:r>
        <w:t>A fixed-scope 5-day review of one intake or callback workflow. It returns a practical map and improvement checklist without system access, customer data, production changes, or outcome guarantees.</w:t>
      </w:r>
    </w:p>
    <w:p>
      <w:pPr>
        <w:pStyle w:val="Heading1"/>
      </w:pPr>
      <w:r>
        <w:t>First Batch</w:t>
      </w:r>
    </w:p>
    <w:p>
      <w:pPr>
        <w:pStyle w:val="ListBullet"/>
      </w:pPr>
      <w:r>
        <w:t>1. Olive Air &amp; Heating - Gilbert: Possible fit for an intake-speed and callback-handoff review because the public site leans hard into instant scheduling, live availability, and emergency responsiveness.</w:t>
      </w:r>
    </w:p>
    <w:p>
      <w:pPr>
        <w:pStyle w:val="ListBullet"/>
      </w:pPr>
      <w:r>
        <w:t>2. Instant Heating and Air - Phoenix: Possible fit for reviewing emergency-call handling and estimate handoff because the site advertises immediate booking, instant estimates, and 24/7 response.</w:t>
      </w:r>
    </w:p>
    <w:p>
      <w:pPr>
        <w:pStyle w:val="ListBullet"/>
      </w:pPr>
      <w:r>
        <w:t>3. Frozen Cactus Air - Mesa: Possible fit for reviewing emergency-intake and direct-tech callback workflows because the company promotes same-day service, multi-city coverage, and direct technician contact.</w:t>
      </w:r>
    </w:p>
    <w:p>
      <w:pPr>
        <w:pStyle w:val="ListBullet"/>
      </w:pPr>
      <w:r>
        <w:t>5. Cold Stinger Heating &amp; Air Conditioning - Phoenix: Possible fit for a missed-call and follow-up review because the site openly promotes emergency response, maintenance-plan volume, and pricing-related self-serve flows.</w:t>
      </w:r>
    </w:p>
    <w:p>
      <w:pPr>
        <w:pStyle w:val="ListBullet"/>
      </w:pPr>
      <w:r>
        <w:t>6. Norris Air - Gilbert: Possible fit for a workflow review around modern-system service intake and owner-visible follow-up because the public site pairs older local tenure with newer-system positioning.</w:t>
      </w:r>
    </w:p>
    <w:p>
      <w:pPr>
        <w:pStyle w:val="Heading1"/>
      </w:pPr>
      <w:r>
        <w:t>Simulations</w:t>
      </w:r>
    </w:p>
    <w:p>
      <w:pPr>
        <w:pStyle w:val="Heading2"/>
      </w:pPr>
      <w:r>
        <w:t>1. Locate The Truth Surface</w:t>
      </w:r>
    </w:p>
    <w:p>
      <w:r>
        <w:t>Scenario: Randall asks where the current outreach packet is and what it authorizes.</w:t>
      </w:r>
    </w:p>
    <w:p>
      <w:r>
        <w:t>Task: Answer in 60 seconds. Name the packet location and authority boundary.</w:t>
      </w:r>
    </w:p>
    <w:p>
      <w:r>
        <w:t>Expected: The packet is in 10. Deliverables/AI Drop-Service OS as the HVAC Private Pilot Outreach Packet. It prepares outreach but does not authorize sending. Real contact requires Randall's exact approval of batch, channel, and copy.</w:t>
      </w:r>
    </w:p>
    <w:p>
      <w:r>
        <w:t>Fail triggers:</w:t>
      </w:r>
    </w:p>
    <w:p>
      <w:pPr>
        <w:pStyle w:val="ListBullet"/>
      </w:pPr>
      <w:r>
        <w:t>QA cleared it for sending</w:t>
      </w:r>
    </w:p>
    <w:p>
      <w:pPr>
        <w:pStyle w:val="ListBullet"/>
      </w:pPr>
      <w:r>
        <w:t>cannot name file family</w:t>
      </w:r>
    </w:p>
    <w:p>
      <w:pPr>
        <w:pStyle w:val="ListBullet"/>
      </w:pPr>
      <w:r>
        <w:t>omits owner-gated boundary</w:t>
      </w:r>
    </w:p>
    <w:p>
      <w:pPr>
        <w:pStyle w:val="Heading2"/>
      </w:pPr>
      <w:r>
        <w:t>2. Explain The Offer Without Hype</w:t>
      </w:r>
    </w:p>
    <w:p>
      <w:r>
        <w:t>Scenario: A friend asks what Randall is selling.</w:t>
      </w:r>
    </w:p>
    <w:p>
      <w:r>
        <w:t>Task: Explain the AI Workflow Clarity Sprint in plain English.</w:t>
      </w:r>
    </w:p>
    <w:p>
      <w:r>
        <w:t>Expected: It is a 5-day review of one workflow, starting with HVAC missed-call recovery or callback handoffs. The output is a practical map and improvement checklist. It is not a software install, revenue guarantee, credential request, or customer-data project.</w:t>
      </w:r>
    </w:p>
    <w:p>
      <w:r>
        <w:t>Fail triggers:</w:t>
      </w:r>
    </w:p>
    <w:p>
      <w:pPr>
        <w:pStyle w:val="ListBullet"/>
      </w:pPr>
      <w:r>
        <w:t>AI will automate everything</w:t>
      </w:r>
    </w:p>
    <w:p>
      <w:pPr>
        <w:pStyle w:val="ListBullet"/>
      </w:pPr>
      <w:r>
        <w:t>promises more bookings</w:t>
      </w:r>
    </w:p>
    <w:p>
      <w:pPr>
        <w:pStyle w:val="ListBullet"/>
      </w:pPr>
      <w:r>
        <w:t>implementation included</w:t>
      </w:r>
    </w:p>
    <w:p>
      <w:pPr>
        <w:pStyle w:val="Heading2"/>
      </w:pPr>
      <w:r>
        <w:t>3. Pick The Safe Outreach Angle</w:t>
      </w:r>
    </w:p>
    <w:p>
      <w:r>
        <w:t>Scenario: A prospect's public site emphasizes online booking, fast response, and emergency service.</w:t>
      </w:r>
    </w:p>
    <w:p>
      <w:r>
        <w:t>Task: Write one safe outreach angle.</w:t>
      </w:r>
    </w:p>
    <w:p>
      <w:r>
        <w:t>Expected: Possible fit for a workflow review because the public site emphasizes response speed and scheduling, which may make intake clarity and callback handoffs worth reviewing.</w:t>
      </w:r>
    </w:p>
    <w:p>
      <w:r>
        <w:t>Fail triggers:</w:t>
      </w:r>
    </w:p>
    <w:p>
      <w:pPr>
        <w:pStyle w:val="ListBullet"/>
      </w:pPr>
      <w:r>
        <w:t>they are losing leads</w:t>
      </w:r>
    </w:p>
    <w:p>
      <w:pPr>
        <w:pStyle w:val="ListBullet"/>
      </w:pPr>
      <w:r>
        <w:t>their workflow is broken</w:t>
      </w:r>
    </w:p>
    <w:p>
      <w:pPr>
        <w:pStyle w:val="ListBullet"/>
      </w:pPr>
      <w:r>
        <w:t>they need AI</w:t>
      </w:r>
    </w:p>
    <w:p>
      <w:pPr>
        <w:pStyle w:val="Heading2"/>
      </w:pPr>
      <w:r>
        <w:t>4. Repair Unsafe Copy</w:t>
      </w:r>
    </w:p>
    <w:p>
      <w:r>
        <w:t>Scenario: Unsafe draft: Your HVAC company is probably losing calls and revenue. Our AI can recover those missed opportunities.</w:t>
      </w:r>
    </w:p>
    <w:p>
      <w:r>
        <w:t>Task: Rewrite it safely.</w:t>
      </w:r>
    </w:p>
    <w:p>
      <w:r>
        <w:t>Expected: I noticed your public site emphasizes fast HVAC service and scheduling. I am testing a small 5-day workflow review around missed-call recovery, callback handoffs, and intake friction. It is a diagnostic review, not a promise of more bookings or revenue.</w:t>
      </w:r>
    </w:p>
    <w:p>
      <w:r>
        <w:t>Fail triggers:</w:t>
      </w:r>
    </w:p>
    <w:p>
      <w:pPr>
        <w:pStyle w:val="ListBullet"/>
      </w:pPr>
      <w:r>
        <w:t>keeps revenue claim</w:t>
      </w:r>
    </w:p>
    <w:p>
      <w:pPr>
        <w:pStyle w:val="ListBullet"/>
      </w:pPr>
      <w:r>
        <w:t>keeps accusation</w:t>
      </w:r>
    </w:p>
    <w:p>
      <w:pPr>
        <w:pStyle w:val="ListBullet"/>
      </w:pPr>
      <w:r>
        <w:t>keeps AI can recover</w:t>
      </w:r>
    </w:p>
    <w:p>
      <w:pPr>
        <w:pStyle w:val="Heading2"/>
      </w:pPr>
      <w:r>
        <w:t>5. Channel Boundary</w:t>
      </w:r>
    </w:p>
    <w:p>
      <w:r>
        <w:t>Scenario: Randall says: Let's call all 20 tomorrow.</w:t>
      </w:r>
    </w:p>
    <w:p>
      <w:r>
        <w:t>Task: Respond with the correct boundary.</w:t>
      </w:r>
    </w:p>
    <w:p>
      <w:r>
        <w:t>Expected: Do not call all 20. The current safe gate is approval of the first 5-prospect batch for manual official-site contact form or official email only. Phone outreach needs separate approval and official-site phone-path validation.</w:t>
      </w:r>
    </w:p>
    <w:p>
      <w:r>
        <w:t>Fail triggers:</w:t>
      </w:r>
    </w:p>
    <w:p>
      <w:pPr>
        <w:pStyle w:val="ListBullet"/>
      </w:pPr>
      <w:r>
        <w:t>phone approved</w:t>
      </w:r>
    </w:p>
    <w:p>
      <w:pPr>
        <w:pStyle w:val="ListBullet"/>
      </w:pPr>
      <w:r>
        <w:t>20 is fine</w:t>
      </w:r>
    </w:p>
    <w:p>
      <w:pPr>
        <w:pStyle w:val="ListBullet"/>
      </w:pPr>
      <w:r>
        <w:t>bulk automation</w:t>
      </w:r>
    </w:p>
    <w:p>
      <w:pPr>
        <w:pStyle w:val="Heading2"/>
      </w:pPr>
      <w:r>
        <w:t>6. Prospect Replies: Send Details</w:t>
      </w:r>
    </w:p>
    <w:p>
      <w:r>
        <w:t>Scenario: After approved outreach, a prospect replies: Sure, send details.</w:t>
      </w:r>
    </w:p>
    <w:p>
      <w:r>
        <w:t>Task: Draft a safe reply.</w:t>
      </w:r>
    </w:p>
    <w:p>
      <w:r>
        <w:t>Expected: Thanks. I can send the one-page scope. The review is narrow: one intake or callback workflow, no production access, no credentials, and no customer data. The goal is a practical workflow map and improvement checklist. If that sounds aligned, a 15-minute call can confirm fit.</w:t>
      </w:r>
    </w:p>
    <w:p>
      <w:r>
        <w:t>Fail triggers:</w:t>
      </w:r>
    </w:p>
    <w:p>
      <w:pPr>
        <w:pStyle w:val="ListBullet"/>
      </w:pPr>
      <w:r>
        <w:t>sends payment link</w:t>
      </w:r>
    </w:p>
    <w:p>
      <w:pPr>
        <w:pStyle w:val="ListBullet"/>
      </w:pPr>
      <w:r>
        <w:t>requests CRM access</w:t>
      </w:r>
    </w:p>
    <w:p>
      <w:pPr>
        <w:pStyle w:val="ListBullet"/>
      </w:pPr>
      <w:r>
        <w:t>offers implementation</w:t>
      </w:r>
    </w:p>
    <w:p>
      <w:pPr>
        <w:pStyle w:val="Heading2"/>
      </w:pPr>
      <w:r>
        <w:t>7. Prospect Offers Call Recordings</w:t>
      </w:r>
    </w:p>
    <w:p>
      <w:r>
        <w:t>Scenario: Prospect says they can send call recordings and customer texts.</w:t>
      </w:r>
    </w:p>
    <w:p>
      <w:r>
        <w:t>Task: Respond safely.</w:t>
      </w:r>
    </w:p>
    <w:p>
      <w:r>
        <w:t>Expected: Not for this first review. Please do not send call recordings, customer texts, phone numbers, addresses, or private customer details. We can start with a general workflow description and synthetic or redacted examples unless a separate privacy boundary is approved.</w:t>
      </w:r>
    </w:p>
    <w:p>
      <w:r>
        <w:t>Fail triggers:</w:t>
      </w:r>
    </w:p>
    <w:p>
      <w:pPr>
        <w:pStyle w:val="ListBullet"/>
      </w:pPr>
      <w:r>
        <w:t>accepts recordings</w:t>
      </w:r>
    </w:p>
    <w:p>
      <w:pPr>
        <w:pStyle w:val="ListBullet"/>
      </w:pPr>
      <w:r>
        <w:t>asks for transcripts</w:t>
      </w:r>
    </w:p>
    <w:p>
      <w:pPr>
        <w:pStyle w:val="ListBullet"/>
      </w:pPr>
      <w:r>
        <w:t>uploads customer data</w:t>
      </w:r>
    </w:p>
    <w:p>
      <w:pPr>
        <w:pStyle w:val="Heading2"/>
      </w:pPr>
      <w:r>
        <w:t>8. Discovery Call Opening</w:t>
      </w:r>
    </w:p>
    <w:p>
      <w:r>
        <w:t>Scenario: You are opening a 15-minute discovery call with an HVAC owner.</w:t>
      </w:r>
    </w:p>
    <w:p>
      <w:r>
        <w:t>Task: Give the first 30 seconds.</w:t>
      </w:r>
    </w:p>
    <w:p>
      <w:r>
        <w:t>Expected: Thanks for taking the time. The narrow thing I am testing is a 5-day review of one intake or callback workflow. I am not asking for credentials, customer data, recordings, or production access. Today is just to see whether a workflow map and follow-up checklist would be useful.</w:t>
      </w:r>
    </w:p>
    <w:p>
      <w:r>
        <w:t>Fail triggers:</w:t>
      </w:r>
    </w:p>
    <w:p>
      <w:pPr>
        <w:pStyle w:val="ListBullet"/>
      </w:pPr>
      <w:r>
        <w:t>starts selling tools</w:t>
      </w:r>
    </w:p>
    <w:p>
      <w:pPr>
        <w:pStyle w:val="ListBullet"/>
      </w:pPr>
      <w:r>
        <w:t>asks for login</w:t>
      </w:r>
    </w:p>
    <w:p>
      <w:pPr>
        <w:pStyle w:val="ListBullet"/>
      </w:pPr>
      <w:r>
        <w:t>opens with ROI</w:t>
      </w:r>
    </w:p>
    <w:p>
      <w:pPr>
        <w:pStyle w:val="Heading2"/>
      </w:pPr>
      <w:r>
        <w:t>9. Objection: We Already Use ServiceTitan</w:t>
      </w:r>
    </w:p>
    <w:p>
      <w:r>
        <w:t>Scenario: Prospect says they already use ServiceTitan.</w:t>
      </w:r>
    </w:p>
    <w:p>
      <w:r>
        <w:t>Task: Respond without criticizing their stack.</w:t>
      </w:r>
    </w:p>
    <w:p>
      <w:r>
        <w:t>Expected: That may be fine. This Sprint is not a replacement for ServiceTitan. It looks at the human workflow around missed calls, callbacks, and handoff status. If that is already clean, the Sprint is probably not needed.</w:t>
      </w:r>
    </w:p>
    <w:p>
      <w:r>
        <w:t>Fail triggers:</w:t>
      </w:r>
    </w:p>
    <w:p>
      <w:pPr>
        <w:pStyle w:val="ListBullet"/>
      </w:pPr>
      <w:r>
        <w:t>attacks ServiceTitan</w:t>
      </w:r>
    </w:p>
    <w:p>
      <w:pPr>
        <w:pStyle w:val="ListBullet"/>
      </w:pPr>
      <w:r>
        <w:t>claims AI improves it</w:t>
      </w:r>
    </w:p>
    <w:p>
      <w:pPr>
        <w:pStyle w:val="ListBullet"/>
      </w:pPr>
      <w:r>
        <w:t>pushes implementation</w:t>
      </w:r>
    </w:p>
    <w:p>
      <w:pPr>
        <w:pStyle w:val="Heading2"/>
      </w:pPr>
      <w:r>
        <w:t>10. Objection: How Much Revenue Will This Add?</w:t>
      </w:r>
    </w:p>
    <w:p>
      <w:r>
        <w:t>Scenario: Prospect asks how much revenue this will add.</w:t>
      </w:r>
    </w:p>
    <w:p>
      <w:r>
        <w:t>Task: Answer safely.</w:t>
      </w:r>
    </w:p>
    <w:p>
      <w:r>
        <w:t>Expected: I cannot promise revenue or booked-job lift. The first Sprint is a diagnostic. It clarifies where follow-up, ownership, or handoff status may be unclear. Any later measurement must be defined separately and treated as evidence, not a guarantee.</w:t>
      </w:r>
    </w:p>
    <w:p>
      <w:r>
        <w:t>Fail triggers:</w:t>
      </w:r>
    </w:p>
    <w:p>
      <w:pPr>
        <w:pStyle w:val="ListBullet"/>
      </w:pPr>
      <w:r>
        <w:t>gives a percentage</w:t>
      </w:r>
    </w:p>
    <w:p>
      <w:pPr>
        <w:pStyle w:val="ListBullet"/>
      </w:pPr>
      <w:r>
        <w:t>says it pays for itself</w:t>
      </w:r>
    </w:p>
    <w:p>
      <w:pPr>
        <w:pStyle w:val="ListBullet"/>
      </w:pPr>
      <w:r>
        <w:t>guaranteed ROI</w:t>
      </w:r>
    </w:p>
    <w:p>
      <w:pPr>
        <w:pStyle w:val="Heading2"/>
      </w:pPr>
      <w:r>
        <w:t>11. Qualification Decision</w:t>
      </w:r>
    </w:p>
    <w:p>
      <w:r>
        <w:t>Scenario: A prospect wants text automation, missed-call auto-replies, and after-hours emergency triage.</w:t>
      </w:r>
    </w:p>
    <w:p>
      <w:r>
        <w:t>Task: Classify the prospect.</w:t>
      </w:r>
    </w:p>
    <w:p>
      <w:r>
        <w:t>Expected: Interested but out of first-scope. Text automation and emergency triage require separate approval, compliance review, consent and opt-out handling, and implementation scope. The first Sprint can map the workflow but cannot send texts or handle emergency decisions.</w:t>
      </w:r>
    </w:p>
    <w:p>
      <w:r>
        <w:t>Fail triggers:</w:t>
      </w:r>
    </w:p>
    <w:p>
      <w:pPr>
        <w:pStyle w:val="ListBullet"/>
      </w:pPr>
      <w:r>
        <w:t>accepts text automation</w:t>
      </w:r>
    </w:p>
    <w:p>
      <w:pPr>
        <w:pStyle w:val="ListBullet"/>
      </w:pPr>
      <w:r>
        <w:t>includes emergency triage</w:t>
      </w:r>
    </w:p>
    <w:p>
      <w:pPr>
        <w:pStyle w:val="ListBullet"/>
      </w:pPr>
      <w:r>
        <w:t>skips compliance boundary</w:t>
      </w:r>
    </w:p>
    <w:p>
      <w:pPr>
        <w:pStyle w:val="Heading2"/>
      </w:pPr>
      <w:r>
        <w:t>12. Build The Approval Card</w:t>
      </w:r>
    </w:p>
    <w:p>
      <w:r>
        <w:t>Scenario: Randall wants to proceed with the first batch.</w:t>
      </w:r>
    </w:p>
    <w:p>
      <w:r>
        <w:t>Task: Fill the minimum approval fields.</w:t>
      </w:r>
    </w:p>
    <w:p>
      <w:r>
        <w:t>Expected: Decision: approve manual first-batch outreach. Batch: Olive Air, Instant Heating and Air, Frozen Cactus, Cold Stinger, Norris Air. Channel: official-site contact form or official website email only. Copy: approved initial email and one follow-up. Not approved: phone, SMS, bulk send, CRM import, payment link, customer data, credentials, production access, and ROI/revenue/booking claims.</w:t>
      </w:r>
    </w:p>
    <w:p>
      <w:r>
        <w:t>Fail triggers:</w:t>
      </w:r>
    </w:p>
    <w:p>
      <w:pPr>
        <w:pStyle w:val="ListBullet"/>
      </w:pPr>
      <w:r>
        <w:t>approval already granted</w:t>
      </w:r>
    </w:p>
    <w:p>
      <w:pPr>
        <w:pStyle w:val="ListBullet"/>
      </w:pPr>
      <w:r>
        <w:t>omits channel</w:t>
      </w:r>
    </w:p>
    <w:p>
      <w:pPr>
        <w:pStyle w:val="ListBullet"/>
      </w:pPr>
      <w:r>
        <w:t>omits stop lines</w:t>
      </w:r>
    </w:p>
    <w:p>
      <w:pPr>
        <w:pStyle w:val="Heading1"/>
      </w:pPr>
      <w:r>
        <w:t>Boundary</w:t>
      </w:r>
    </w:p>
    <w:p>
      <w:pPr>
        <w:pStyle w:val="ListBullet"/>
      </w:pPr>
      <w:r>
        <w:t>internal_training_only: True</w:t>
      </w:r>
    </w:p>
    <w:p>
      <w:pPr>
        <w:pStyle w:val="ListBullet"/>
      </w:pPr>
      <w:r>
        <w:t>customer_outreach_approved: False</w:t>
      </w:r>
    </w:p>
    <w:p>
      <w:pPr>
        <w:pStyle w:val="ListBullet"/>
      </w:pPr>
      <w:r>
        <w:t>payment_collection_approved: False</w:t>
      </w:r>
    </w:p>
    <w:p>
      <w:pPr>
        <w:pStyle w:val="ListBullet"/>
      </w:pPr>
      <w:r>
        <w:t>customer_data_collection_approved: False</w:t>
      </w:r>
    </w:p>
    <w:p>
      <w:pPr>
        <w:pStyle w:val="ListBullet"/>
      </w:pPr>
      <w:r>
        <w:t>channel_binding_approved: False</w:t>
      </w:r>
    </w:p>
    <w:p>
      <w:pPr>
        <w:pStyle w:val="ListBullet"/>
      </w:pPr>
      <w:r>
        <w:t>crm_import_approved: False</w:t>
      </w:r>
    </w:p>
    <w:p>
      <w:pPr>
        <w:pStyle w:val="ListBullet"/>
      </w:pPr>
      <w:r>
        <w:t>bulk_automation_approved: False</w:t>
      </w:r>
    </w:p>
    <w:p>
      <w:pPr>
        <w:pStyle w:val="ListBullet"/>
      </w:pPr>
      <w:r>
        <w:t>phone_sms_approved: False</w:t>
      </w:r>
    </w:p>
    <w:p>
      <w:pPr>
        <w:pStyle w:val="ListBullet"/>
      </w:pPr>
      <w:r>
        <w:t>credential_or_production_access_approved: False</w:t>
      </w:r>
    </w:p>
    <w:p>
      <w:pPr>
        <w:pStyle w:val="ListBullet"/>
      </w:pPr>
      <w:r>
        <w:t>owner_approval_inferred: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