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0C" w:rsidRPr="0049464E" w:rsidRDefault="00274429" w:rsidP="00346597">
      <w:pPr>
        <w:pStyle w:val="Title"/>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itle"/>
        <w:rPr>
          <w:lang w:val="es-AR"/>
        </w:rPr>
      </w:pPr>
      <w:r w:rsidRPr="0049464E">
        <w:rPr>
          <w:lang w:val="es-AR"/>
        </w:rPr>
        <w:t>G</w:t>
      </w:r>
      <w:r w:rsidR="0077592C" w:rsidRPr="0049464E">
        <w:rPr>
          <w:lang w:val="es-AR"/>
        </w:rPr>
        <w:t>rupo: “Los Borbotones”</w:t>
      </w:r>
    </w:p>
    <w:p w:rsidR="0049464E" w:rsidRDefault="0049464E" w:rsidP="0049464E">
      <w:pPr>
        <w:pStyle w:val="Subtitle"/>
      </w:pPr>
    </w:p>
    <w:p w:rsidR="0049464E" w:rsidRDefault="0049464E" w:rsidP="0049464E">
      <w:pPr>
        <w:pStyle w:val="Subtitle"/>
      </w:pPr>
    </w:p>
    <w:p w:rsidR="0077592C" w:rsidRPr="0049464E" w:rsidRDefault="0077592C" w:rsidP="0049464E">
      <w:pPr>
        <w:pStyle w:val="Subtitle"/>
        <w:rPr>
          <w:u w:val="single"/>
        </w:rPr>
      </w:pPr>
      <w:bookmarkStart w:id="0" w:name="_Toc273381987"/>
      <w:r w:rsidRPr="0049464E">
        <w:rPr>
          <w:u w:val="single"/>
        </w:rPr>
        <w:t>Integrantes:</w:t>
      </w:r>
      <w:bookmarkEnd w:id="0"/>
    </w:p>
    <w:p w:rsidR="0077592C" w:rsidRDefault="0077592C" w:rsidP="0049464E">
      <w:pPr>
        <w:pStyle w:val="Subtitle"/>
      </w:pPr>
      <w:bookmarkStart w:id="1" w:name="_Toc273381988"/>
      <w:r>
        <w:t>Meléndez, Rodrigo J.</w:t>
      </w:r>
      <w:bookmarkEnd w:id="1"/>
    </w:p>
    <w:p w:rsidR="0049464E" w:rsidRDefault="0049464E" w:rsidP="0049464E">
      <w:pPr>
        <w:pStyle w:val="Subtitle"/>
      </w:pPr>
      <w:bookmarkStart w:id="2" w:name="_Toc273381989"/>
      <w:r>
        <w:t>Marina, Martin</w:t>
      </w:r>
      <w:bookmarkEnd w:id="2"/>
    </w:p>
    <w:p w:rsidR="0049464E" w:rsidRDefault="0049464E" w:rsidP="0049464E">
      <w:pPr>
        <w:pStyle w:val="Subtitle"/>
      </w:pPr>
      <w:bookmarkStart w:id="3" w:name="_Toc273381990"/>
      <w:r>
        <w:t>Fandiño, Juan Cruz</w:t>
      </w:r>
      <w:bookmarkEnd w:id="3"/>
    </w:p>
    <w:p w:rsidR="0049464E" w:rsidRDefault="0049464E" w:rsidP="0049464E">
      <w:pPr>
        <w:pStyle w:val="Subtitle"/>
      </w:pPr>
      <w:bookmarkStart w:id="4" w:name="_Toc273381991"/>
      <w:r>
        <w:t>Porcel, Juan Martin</w:t>
      </w:r>
      <w:bookmarkEnd w:id="4"/>
    </w:p>
    <w:p w:rsidR="0077592C" w:rsidRDefault="0077592C" w:rsidP="00346597">
      <w:pPr>
        <w:pStyle w:val="Title"/>
        <w:rPr>
          <w:lang w:val="es-AR"/>
        </w:rPr>
      </w:pPr>
    </w:p>
    <w:p w:rsidR="0049464E" w:rsidRDefault="0049464E" w:rsidP="00346597">
      <w:pPr>
        <w:pStyle w:val="Title"/>
        <w:rPr>
          <w:lang w:val="es-AR"/>
        </w:rPr>
      </w:pPr>
    </w:p>
    <w:p w:rsidR="004F4E51" w:rsidRPr="009F3C59" w:rsidRDefault="00667B52" w:rsidP="0083021C">
      <w:pPr>
        <w:rPr>
          <w:lang w:val="en-US"/>
        </w:rPr>
        <w:sectPr w:rsidR="004F4E51" w:rsidRPr="009F3C5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Pr>
          <w:noProof/>
          <w:lang w:val="en-US"/>
        </w:rPr>
        <w:pict>
          <v:rect id="Rectangle 5" o:spid="_x0000_s1026" style="position:absolute;margin-left:-89.85pt;margin-top:597.6pt;width:621.9pt;height:279.45pt;z-index:-25166080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w:r>
      <w:r w:rsidR="00274429">
        <w:rPr>
          <w:lang w:val="en-US"/>
        </w:rPr>
        <w:t>Septiembre 2010</w:t>
      </w:r>
    </w:p>
    <w:p w:rsidR="00353932" w:rsidRPr="004D2984" w:rsidRDefault="00353932" w:rsidP="00053704">
      <w:pPr>
        <w:pStyle w:val="Headingsn"/>
      </w:pPr>
      <w:bookmarkStart w:id="5" w:name="_Toc273381992"/>
      <w:r w:rsidRPr="004D2984">
        <w:lastRenderedPageBreak/>
        <w:t>Indice</w:t>
      </w:r>
      <w:bookmarkEnd w:id="5"/>
    </w:p>
    <w:bookmarkStart w:id="6" w:name="_Ref450542473"/>
    <w:p w:rsidR="00586636" w:rsidRDefault="00667B52" w:rsidP="00586636">
      <w:pPr>
        <w:pStyle w:val="TOC2"/>
        <w:tabs>
          <w:tab w:val="right" w:leader="dot" w:pos="9678"/>
        </w:tabs>
        <w:rPr>
          <w:rFonts w:asciiTheme="minorHAnsi" w:eastAsiaTheme="minorEastAsia" w:hAnsiTheme="minorHAnsi" w:cstheme="minorBidi"/>
          <w:noProof/>
          <w:sz w:val="22"/>
          <w:szCs w:val="22"/>
          <w:lang w:val="es-AR" w:eastAsia="es-AR"/>
        </w:rPr>
      </w:pPr>
      <w:r w:rsidRPr="00667B52">
        <w:rPr>
          <w:rFonts w:cs="Tahoma"/>
          <w:b/>
          <w:bCs/>
        </w:rPr>
        <w:fldChar w:fldCharType="begin"/>
      </w:r>
      <w:r w:rsidR="00353932" w:rsidRPr="002D31E2">
        <w:rPr>
          <w:rFonts w:cs="Tahoma"/>
          <w:b/>
          <w:bCs/>
        </w:rPr>
        <w:instrText xml:space="preserve"> TOC \o "1-3" \h \z </w:instrText>
      </w:r>
      <w:r w:rsidRPr="00667B52">
        <w:rPr>
          <w:rFonts w:cs="Tahoma"/>
          <w:b/>
          <w:bCs/>
        </w:rPr>
        <w:fldChar w:fldCharType="separate"/>
      </w:r>
    </w:p>
    <w:p w:rsidR="00586636" w:rsidRDefault="00667B52">
      <w:pPr>
        <w:pStyle w:val="TO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00586636" w:rsidRPr="00341603">
          <w:rPr>
            <w:rStyle w:val="Hyperlink"/>
          </w:rPr>
          <w:t>Indice</w:t>
        </w:r>
        <w:r w:rsidR="00586636">
          <w:rPr>
            <w:noProof/>
            <w:webHidden/>
          </w:rPr>
          <w:tab/>
        </w:r>
        <w:r>
          <w:rPr>
            <w:noProof/>
            <w:webHidden/>
          </w:rPr>
          <w:fldChar w:fldCharType="begin"/>
        </w:r>
        <w:r w:rsidR="00586636">
          <w:rPr>
            <w:noProof/>
            <w:webHidden/>
          </w:rPr>
          <w:instrText xml:space="preserve"> PAGEREF _Toc273381992 \h </w:instrText>
        </w:r>
        <w:r>
          <w:rPr>
            <w:noProof/>
            <w:webHidden/>
          </w:rPr>
        </w:r>
        <w:r>
          <w:rPr>
            <w:noProof/>
            <w:webHidden/>
          </w:rPr>
          <w:fldChar w:fldCharType="separate"/>
        </w:r>
        <w:r w:rsidR="00586636">
          <w:rPr>
            <w:noProof/>
            <w:webHidden/>
          </w:rPr>
          <w:t>2</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00586636" w:rsidRPr="00341603">
          <w:rPr>
            <w:rStyle w:val="Hyperlink"/>
          </w:rPr>
          <w:t>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Arquitectura</w:t>
        </w:r>
        <w:r w:rsidR="00586636">
          <w:rPr>
            <w:noProof/>
            <w:webHidden/>
          </w:rPr>
          <w:tab/>
        </w:r>
        <w:r>
          <w:rPr>
            <w:noProof/>
            <w:webHidden/>
          </w:rPr>
          <w:fldChar w:fldCharType="begin"/>
        </w:r>
        <w:r w:rsidR="00586636">
          <w:rPr>
            <w:noProof/>
            <w:webHidden/>
          </w:rPr>
          <w:instrText xml:space="preserve"> PAGEREF _Toc273381993 \h </w:instrText>
        </w:r>
        <w:r>
          <w:rPr>
            <w:noProof/>
            <w:webHidden/>
          </w:rPr>
        </w:r>
        <w:r>
          <w:rPr>
            <w:noProof/>
            <w:webHidden/>
          </w:rPr>
          <w:fldChar w:fldCharType="separate"/>
        </w:r>
        <w:r w:rsidR="00586636">
          <w:rPr>
            <w:noProof/>
            <w:webHidden/>
          </w:rPr>
          <w:t>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00586636" w:rsidRPr="00341603">
          <w:rPr>
            <w:rStyle w:val="Hyperlink"/>
          </w:rPr>
          <w:t>1.1</w:t>
        </w:r>
        <w:r w:rsidR="00586636">
          <w:rPr>
            <w:rFonts w:asciiTheme="minorHAnsi" w:eastAsiaTheme="minorEastAsia" w:hAnsiTheme="minorHAnsi" w:cstheme="minorBidi"/>
            <w:noProof/>
            <w:sz w:val="22"/>
            <w:szCs w:val="22"/>
            <w:lang w:val="es-AR" w:eastAsia="es-AR"/>
          </w:rPr>
          <w:tab/>
        </w:r>
        <w:r w:rsidR="00586636" w:rsidRPr="00341603">
          <w:rPr>
            <w:rStyle w:val="Hyperlink"/>
          </w:rPr>
          <w:t>Arquitectura general</w:t>
        </w:r>
        <w:r w:rsidR="00586636">
          <w:rPr>
            <w:noProof/>
            <w:webHidden/>
          </w:rPr>
          <w:tab/>
        </w:r>
        <w:r>
          <w:rPr>
            <w:noProof/>
            <w:webHidden/>
          </w:rPr>
          <w:fldChar w:fldCharType="begin"/>
        </w:r>
        <w:r w:rsidR="00586636">
          <w:rPr>
            <w:noProof/>
            <w:webHidden/>
          </w:rPr>
          <w:instrText xml:space="preserve"> PAGEREF _Toc273381994 \h </w:instrText>
        </w:r>
        <w:r>
          <w:rPr>
            <w:noProof/>
            <w:webHidden/>
          </w:rPr>
        </w:r>
        <w:r>
          <w:rPr>
            <w:noProof/>
            <w:webHidden/>
          </w:rPr>
          <w:fldChar w:fldCharType="separate"/>
        </w:r>
        <w:r w:rsidR="00586636">
          <w:rPr>
            <w:noProof/>
            <w:webHidden/>
          </w:rPr>
          <w:t>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00586636" w:rsidRPr="00341603">
          <w:rPr>
            <w:rStyle w:val="Hyperlink"/>
          </w:rPr>
          <w:t>1.2</w:t>
        </w:r>
        <w:r w:rsidR="00586636">
          <w:rPr>
            <w:rFonts w:asciiTheme="minorHAnsi" w:eastAsiaTheme="minorEastAsia" w:hAnsiTheme="minorHAnsi" w:cstheme="minorBidi"/>
            <w:noProof/>
            <w:sz w:val="22"/>
            <w:szCs w:val="22"/>
            <w:lang w:val="es-AR" w:eastAsia="es-AR"/>
          </w:rPr>
          <w:tab/>
        </w:r>
        <w:r w:rsidR="00586636" w:rsidRPr="00341603">
          <w:rPr>
            <w:rStyle w:val="Hyperlink"/>
          </w:rPr>
          <w:t>Lenguaje de programación</w:t>
        </w:r>
        <w:r w:rsidR="00586636">
          <w:rPr>
            <w:noProof/>
            <w:webHidden/>
          </w:rPr>
          <w:tab/>
        </w:r>
        <w:r>
          <w:rPr>
            <w:noProof/>
            <w:webHidden/>
          </w:rPr>
          <w:fldChar w:fldCharType="begin"/>
        </w:r>
        <w:r w:rsidR="00586636">
          <w:rPr>
            <w:noProof/>
            <w:webHidden/>
          </w:rPr>
          <w:instrText xml:space="preserve"> PAGEREF _Toc273381995 \h </w:instrText>
        </w:r>
        <w:r>
          <w:rPr>
            <w:noProof/>
            <w:webHidden/>
          </w:rPr>
        </w:r>
        <w:r>
          <w:rPr>
            <w:noProof/>
            <w:webHidden/>
          </w:rPr>
          <w:fldChar w:fldCharType="separate"/>
        </w:r>
        <w:r w:rsidR="00586636">
          <w:rPr>
            <w:noProof/>
            <w:webHidden/>
          </w:rPr>
          <w:t>6</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00586636" w:rsidRPr="00341603">
          <w:rPr>
            <w:rStyle w:val="Hyperlink"/>
          </w:rPr>
          <w:t>1.3</w:t>
        </w:r>
        <w:r w:rsidR="00586636">
          <w:rPr>
            <w:rFonts w:asciiTheme="minorHAnsi" w:eastAsiaTheme="minorEastAsia" w:hAnsiTheme="minorHAnsi" w:cstheme="minorBidi"/>
            <w:noProof/>
            <w:sz w:val="22"/>
            <w:szCs w:val="22"/>
            <w:lang w:val="es-AR" w:eastAsia="es-AR"/>
          </w:rPr>
          <w:tab/>
        </w:r>
        <w:r w:rsidR="00586636" w:rsidRPr="00341603">
          <w:rPr>
            <w:rStyle w:val="Hyperlink"/>
          </w:rPr>
          <w:t>Tecnologías</w:t>
        </w:r>
        <w:r w:rsidR="00586636">
          <w:rPr>
            <w:noProof/>
            <w:webHidden/>
          </w:rPr>
          <w:tab/>
        </w:r>
        <w:r>
          <w:rPr>
            <w:noProof/>
            <w:webHidden/>
          </w:rPr>
          <w:fldChar w:fldCharType="begin"/>
        </w:r>
        <w:r w:rsidR="00586636">
          <w:rPr>
            <w:noProof/>
            <w:webHidden/>
          </w:rPr>
          <w:instrText xml:space="preserve"> PAGEREF _Toc273381996 \h </w:instrText>
        </w:r>
        <w:r>
          <w:rPr>
            <w:noProof/>
            <w:webHidden/>
          </w:rPr>
        </w:r>
        <w:r>
          <w:rPr>
            <w:noProof/>
            <w:webHidden/>
          </w:rPr>
          <w:fldChar w:fldCharType="separate"/>
        </w:r>
        <w:r w:rsidR="00586636">
          <w:rPr>
            <w:noProof/>
            <w:webHidden/>
          </w:rPr>
          <w:t>7</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00586636" w:rsidRPr="00341603">
          <w:rPr>
            <w:rStyle w:val="Hyperlink"/>
          </w:rPr>
          <w:t>1.4</w:t>
        </w:r>
        <w:r w:rsidR="00586636">
          <w:rPr>
            <w:rFonts w:asciiTheme="minorHAnsi" w:eastAsiaTheme="minorEastAsia" w:hAnsiTheme="minorHAnsi" w:cstheme="minorBidi"/>
            <w:noProof/>
            <w:sz w:val="22"/>
            <w:szCs w:val="22"/>
            <w:lang w:val="es-AR" w:eastAsia="es-AR"/>
          </w:rPr>
          <w:tab/>
        </w:r>
        <w:r w:rsidR="00586636" w:rsidRPr="00341603">
          <w:rPr>
            <w:rStyle w:val="Hyperlink"/>
          </w:rPr>
          <w:t>Motor de bases de datos</w:t>
        </w:r>
        <w:r w:rsidR="00586636">
          <w:rPr>
            <w:noProof/>
            <w:webHidden/>
          </w:rPr>
          <w:tab/>
        </w:r>
        <w:r>
          <w:rPr>
            <w:noProof/>
            <w:webHidden/>
          </w:rPr>
          <w:fldChar w:fldCharType="begin"/>
        </w:r>
        <w:r w:rsidR="00586636">
          <w:rPr>
            <w:noProof/>
            <w:webHidden/>
          </w:rPr>
          <w:instrText xml:space="preserve"> PAGEREF _Toc273381997 \h </w:instrText>
        </w:r>
        <w:r>
          <w:rPr>
            <w:noProof/>
            <w:webHidden/>
          </w:rPr>
        </w:r>
        <w:r>
          <w:rPr>
            <w:noProof/>
            <w:webHidden/>
          </w:rPr>
          <w:fldChar w:fldCharType="separate"/>
        </w:r>
        <w:r w:rsidR="00586636">
          <w:rPr>
            <w:noProof/>
            <w:webHidden/>
          </w:rPr>
          <w:t>8</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00586636" w:rsidRPr="00341603">
          <w:rPr>
            <w:rStyle w:val="Hyperlink"/>
          </w:rPr>
          <w:t>1.5</w:t>
        </w:r>
        <w:r w:rsidR="00586636">
          <w:rPr>
            <w:rFonts w:asciiTheme="minorHAnsi" w:eastAsiaTheme="minorEastAsia" w:hAnsiTheme="minorHAnsi" w:cstheme="minorBidi"/>
            <w:noProof/>
            <w:sz w:val="22"/>
            <w:szCs w:val="22"/>
            <w:lang w:val="es-AR" w:eastAsia="es-AR"/>
          </w:rPr>
          <w:tab/>
        </w:r>
        <w:r w:rsidR="00586636" w:rsidRPr="00341603">
          <w:rPr>
            <w:rStyle w:val="Hyperlink"/>
          </w:rPr>
          <w:t>Comparativa en precios con Oracle</w:t>
        </w:r>
        <w:r w:rsidR="00586636">
          <w:rPr>
            <w:noProof/>
            <w:webHidden/>
          </w:rPr>
          <w:tab/>
        </w:r>
        <w:r>
          <w:rPr>
            <w:noProof/>
            <w:webHidden/>
          </w:rPr>
          <w:fldChar w:fldCharType="begin"/>
        </w:r>
        <w:r w:rsidR="00586636">
          <w:rPr>
            <w:noProof/>
            <w:webHidden/>
          </w:rPr>
          <w:instrText xml:space="preserve"> PAGEREF _Toc273381998 \h </w:instrText>
        </w:r>
        <w:r>
          <w:rPr>
            <w:noProof/>
            <w:webHidden/>
          </w:rPr>
        </w:r>
        <w:r>
          <w:rPr>
            <w:noProof/>
            <w:webHidden/>
          </w:rPr>
          <w:fldChar w:fldCharType="separate"/>
        </w:r>
        <w:r w:rsidR="00586636">
          <w:rPr>
            <w:noProof/>
            <w:webHidden/>
          </w:rPr>
          <w:t>13</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00586636" w:rsidRPr="00341603">
          <w:rPr>
            <w:rStyle w:val="Hyperlink"/>
          </w:rPr>
          <w:t>1.6</w:t>
        </w:r>
        <w:r w:rsidR="00586636">
          <w:rPr>
            <w:rFonts w:asciiTheme="minorHAnsi" w:eastAsiaTheme="minorEastAsia" w:hAnsiTheme="minorHAnsi" w:cstheme="minorBidi"/>
            <w:noProof/>
            <w:sz w:val="22"/>
            <w:szCs w:val="22"/>
            <w:lang w:val="es-AR" w:eastAsia="es-AR"/>
          </w:rPr>
          <w:tab/>
        </w:r>
        <w:r w:rsidR="00586636" w:rsidRPr="00341603">
          <w:rPr>
            <w:rStyle w:val="Hyperlink"/>
          </w:rPr>
          <w:t>Ponderación de Motores</w:t>
        </w:r>
        <w:r w:rsidR="00586636">
          <w:rPr>
            <w:noProof/>
            <w:webHidden/>
          </w:rPr>
          <w:tab/>
        </w:r>
        <w:r>
          <w:rPr>
            <w:noProof/>
            <w:webHidden/>
          </w:rPr>
          <w:fldChar w:fldCharType="begin"/>
        </w:r>
        <w:r w:rsidR="00586636">
          <w:rPr>
            <w:noProof/>
            <w:webHidden/>
          </w:rPr>
          <w:instrText xml:space="preserve"> PAGEREF _Toc273381999 \h </w:instrText>
        </w:r>
        <w:r>
          <w:rPr>
            <w:noProof/>
            <w:webHidden/>
          </w:rPr>
        </w:r>
        <w:r>
          <w:rPr>
            <w:noProof/>
            <w:webHidden/>
          </w:rPr>
          <w:fldChar w:fldCharType="separate"/>
        </w:r>
        <w:r w:rsidR="00586636">
          <w:rPr>
            <w:noProof/>
            <w:webHidden/>
          </w:rPr>
          <w:t>14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00586636" w:rsidRPr="00341603">
          <w:rPr>
            <w:rStyle w:val="Hyperlink"/>
          </w:rPr>
          <w:t>1.7</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del Motor</w:t>
        </w:r>
        <w:r w:rsidR="00586636">
          <w:rPr>
            <w:noProof/>
            <w:webHidden/>
          </w:rPr>
          <w:tab/>
        </w:r>
        <w:r>
          <w:rPr>
            <w:noProof/>
            <w:webHidden/>
          </w:rPr>
          <w:fldChar w:fldCharType="begin"/>
        </w:r>
        <w:r w:rsidR="00586636">
          <w:rPr>
            <w:noProof/>
            <w:webHidden/>
          </w:rPr>
          <w:instrText xml:space="preserve"> PAGEREF _Toc273382000 \h </w:instrText>
        </w:r>
        <w:r>
          <w:rPr>
            <w:noProof/>
            <w:webHidden/>
          </w:rPr>
        </w:r>
        <w:r>
          <w:rPr>
            <w:noProof/>
            <w:webHidden/>
          </w:rPr>
          <w:fldChar w:fldCharType="separate"/>
        </w:r>
        <w:r w:rsidR="00586636">
          <w:rPr>
            <w:noProof/>
            <w:webHidden/>
          </w:rPr>
          <w:t>14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00586636" w:rsidRPr="00341603">
          <w:rPr>
            <w:rStyle w:val="Hyperlink"/>
          </w:rPr>
          <w:t>1.8</w:t>
        </w:r>
        <w:r w:rsidR="00586636">
          <w:rPr>
            <w:rFonts w:asciiTheme="minorHAnsi" w:eastAsiaTheme="minorEastAsia" w:hAnsiTheme="minorHAnsi" w:cstheme="minorBidi"/>
            <w:noProof/>
            <w:sz w:val="22"/>
            <w:szCs w:val="22"/>
            <w:lang w:val="es-AR" w:eastAsia="es-AR"/>
          </w:rPr>
          <w:tab/>
        </w:r>
        <w:r w:rsidR="00586636" w:rsidRPr="00341603">
          <w:rPr>
            <w:rStyle w:val="Hyperlink"/>
          </w:rPr>
          <w:t>Middleware de base de datos</w:t>
        </w:r>
        <w:r w:rsidR="00586636">
          <w:rPr>
            <w:noProof/>
            <w:webHidden/>
          </w:rPr>
          <w:tab/>
        </w:r>
        <w:r>
          <w:rPr>
            <w:noProof/>
            <w:webHidden/>
          </w:rPr>
          <w:fldChar w:fldCharType="begin"/>
        </w:r>
        <w:r w:rsidR="00586636">
          <w:rPr>
            <w:noProof/>
            <w:webHidden/>
          </w:rPr>
          <w:instrText xml:space="preserve"> PAGEREF _Toc273382001 \h </w:instrText>
        </w:r>
        <w:r>
          <w:rPr>
            <w:noProof/>
            <w:webHidden/>
          </w:rPr>
        </w:r>
        <w:r>
          <w:rPr>
            <w:noProof/>
            <w:webHidden/>
          </w:rPr>
          <w:fldChar w:fldCharType="separate"/>
        </w:r>
        <w:r w:rsidR="00586636">
          <w:rPr>
            <w:noProof/>
            <w:webHidden/>
          </w:rPr>
          <w:t>17</w:t>
        </w:r>
        <w:r>
          <w:rPr>
            <w:noProof/>
            <w:webHidden/>
          </w:rPr>
          <w:fldChar w:fldCharType="end"/>
        </w:r>
      </w:hyperlink>
    </w:p>
    <w:p w:rsidR="00586636" w:rsidRDefault="00667B52">
      <w:pPr>
        <w:pStyle w:val="TOC2"/>
        <w:tabs>
          <w:tab w:val="right" w:leader="dot" w:pos="9678"/>
        </w:tabs>
        <w:rPr>
          <w:rFonts w:asciiTheme="minorHAnsi" w:eastAsiaTheme="minorEastAsia" w:hAnsiTheme="minorHAnsi" w:cstheme="minorBidi"/>
          <w:noProof/>
          <w:sz w:val="22"/>
          <w:szCs w:val="22"/>
          <w:lang w:val="es-AR" w:eastAsia="es-AR"/>
        </w:rPr>
      </w:pPr>
      <w:hyperlink w:anchor="_Toc273382002" w:history="1">
        <w:r w:rsidR="00586636" w:rsidRPr="00341603">
          <w:rPr>
            <w:rStyle w:val="Hyperlink"/>
          </w:rPr>
          <w:t>Arquitectura del sistema</w:t>
        </w:r>
        <w:r w:rsidR="00586636" w:rsidRPr="00341603">
          <w:rPr>
            <w:rStyle w:val="Hyperlink"/>
            <w:lang w:val="es-ES"/>
          </w:rPr>
          <w:t xml:space="preserve"> con pgpool-II</w:t>
        </w:r>
        <w:r w:rsidR="00586636">
          <w:rPr>
            <w:noProof/>
            <w:webHidden/>
          </w:rPr>
          <w:tab/>
        </w:r>
        <w:r>
          <w:rPr>
            <w:noProof/>
            <w:webHidden/>
          </w:rPr>
          <w:fldChar w:fldCharType="begin"/>
        </w:r>
        <w:r w:rsidR="00586636">
          <w:rPr>
            <w:noProof/>
            <w:webHidden/>
          </w:rPr>
          <w:instrText xml:space="preserve"> PAGEREF _Toc273382002 \h </w:instrText>
        </w:r>
        <w:r>
          <w:rPr>
            <w:noProof/>
            <w:webHidden/>
          </w:rPr>
        </w:r>
        <w:r>
          <w:rPr>
            <w:noProof/>
            <w:webHidden/>
          </w:rPr>
          <w:fldChar w:fldCharType="separate"/>
        </w:r>
        <w:r w:rsidR="00586636">
          <w:rPr>
            <w:noProof/>
            <w:webHidden/>
          </w:rPr>
          <w:t>17</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00586636" w:rsidRPr="00341603">
          <w:rPr>
            <w:rStyle w:val="Hyperlink"/>
          </w:rPr>
          <w:t>1.9</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w:t>
        </w:r>
        <w:r w:rsidR="00586636">
          <w:rPr>
            <w:noProof/>
            <w:webHidden/>
          </w:rPr>
          <w:tab/>
        </w:r>
        <w:r>
          <w:rPr>
            <w:noProof/>
            <w:webHidden/>
          </w:rPr>
          <w:fldChar w:fldCharType="begin"/>
        </w:r>
        <w:r w:rsidR="00586636">
          <w:rPr>
            <w:noProof/>
            <w:webHidden/>
          </w:rPr>
          <w:instrText xml:space="preserve"> PAGEREF _Toc273382003 \h </w:instrText>
        </w:r>
        <w:r>
          <w:rPr>
            <w:noProof/>
            <w:webHidden/>
          </w:rPr>
        </w:r>
        <w:r>
          <w:rPr>
            <w:noProof/>
            <w:webHidden/>
          </w:rPr>
          <w:fldChar w:fldCharType="separate"/>
        </w:r>
        <w:r w:rsidR="00586636">
          <w:rPr>
            <w:noProof/>
            <w:webHidden/>
          </w:rPr>
          <w:t>19</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00586636" w:rsidRPr="00341603">
          <w:rPr>
            <w:rStyle w:val="Hyperlink"/>
          </w:rPr>
          <w:t>1.10</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de aplicación</w:t>
        </w:r>
        <w:r w:rsidR="00586636">
          <w:rPr>
            <w:noProof/>
            <w:webHidden/>
          </w:rPr>
          <w:tab/>
        </w:r>
        <w:r>
          <w:rPr>
            <w:noProof/>
            <w:webHidden/>
          </w:rPr>
          <w:fldChar w:fldCharType="begin"/>
        </w:r>
        <w:r w:rsidR="00586636">
          <w:rPr>
            <w:noProof/>
            <w:webHidden/>
          </w:rPr>
          <w:instrText xml:space="preserve"> PAGEREF _Toc273382004 \h </w:instrText>
        </w:r>
        <w:r>
          <w:rPr>
            <w:noProof/>
            <w:webHidden/>
          </w:rPr>
        </w:r>
        <w:r>
          <w:rPr>
            <w:noProof/>
            <w:webHidden/>
          </w:rPr>
          <w:fldChar w:fldCharType="separate"/>
        </w:r>
        <w:r w:rsidR="00586636">
          <w:rPr>
            <w:noProof/>
            <w:webHidden/>
          </w:rPr>
          <w:t>21</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00586636" w:rsidRPr="00341603">
          <w:rPr>
            <w:rStyle w:val="Hyperlink"/>
          </w:rPr>
          <w:t>1.11</w:t>
        </w:r>
        <w:r w:rsidR="00586636">
          <w:rPr>
            <w:rFonts w:asciiTheme="minorHAnsi" w:eastAsiaTheme="minorEastAsia" w:hAnsiTheme="minorHAnsi" w:cstheme="minorBidi"/>
            <w:noProof/>
            <w:sz w:val="22"/>
            <w:szCs w:val="22"/>
            <w:lang w:val="es-AR" w:eastAsia="es-AR"/>
          </w:rPr>
          <w:tab/>
        </w:r>
        <w:r w:rsidR="00586636" w:rsidRPr="00341603">
          <w:rPr>
            <w:rStyle w:val="Hyperlink"/>
          </w:rPr>
          <w:t>Costos Software Base</w:t>
        </w:r>
        <w:r w:rsidR="00586636">
          <w:rPr>
            <w:noProof/>
            <w:webHidden/>
          </w:rPr>
          <w:tab/>
        </w:r>
        <w:r>
          <w:rPr>
            <w:noProof/>
            <w:webHidden/>
          </w:rPr>
          <w:fldChar w:fldCharType="begin"/>
        </w:r>
        <w:r w:rsidR="00586636">
          <w:rPr>
            <w:noProof/>
            <w:webHidden/>
          </w:rPr>
          <w:instrText xml:space="preserve"> PAGEREF _Toc273382005 \h </w:instrText>
        </w:r>
        <w:r>
          <w:rPr>
            <w:noProof/>
            <w:webHidden/>
          </w:rPr>
        </w:r>
        <w:r>
          <w:rPr>
            <w:noProof/>
            <w:webHidden/>
          </w:rPr>
          <w:fldChar w:fldCharType="separate"/>
        </w:r>
        <w:r w:rsidR="00586636">
          <w:rPr>
            <w:noProof/>
            <w:webHidden/>
          </w:rPr>
          <w:t>21</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00586636" w:rsidRPr="00341603">
          <w:rPr>
            <w:rStyle w:val="Hyperlink"/>
          </w:rPr>
          <w:t>2</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Volumen de datos estimado para el sistema</w:t>
        </w:r>
        <w:r w:rsidR="00586636">
          <w:rPr>
            <w:noProof/>
            <w:webHidden/>
          </w:rPr>
          <w:tab/>
        </w:r>
        <w:r>
          <w:rPr>
            <w:noProof/>
            <w:webHidden/>
          </w:rPr>
          <w:fldChar w:fldCharType="begin"/>
        </w:r>
        <w:r w:rsidR="00586636">
          <w:rPr>
            <w:noProof/>
            <w:webHidden/>
          </w:rPr>
          <w:instrText xml:space="preserve"> PAGEREF _Toc273382006 \h </w:instrText>
        </w:r>
        <w:r>
          <w:rPr>
            <w:noProof/>
            <w:webHidden/>
          </w:rPr>
        </w:r>
        <w:r>
          <w:rPr>
            <w:noProof/>
            <w:webHidden/>
          </w:rPr>
          <w:fldChar w:fldCharType="separate"/>
        </w:r>
        <w:r w:rsidR="00586636">
          <w:rPr>
            <w:noProof/>
            <w:webHidden/>
          </w:rPr>
          <w:t>22</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00586636" w:rsidRPr="00341603">
          <w:rPr>
            <w:rStyle w:val="Hyperlink"/>
          </w:rPr>
          <w:t>3</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desarrollo interna</w:t>
        </w:r>
        <w:r w:rsidR="00586636">
          <w:rPr>
            <w:noProof/>
            <w:webHidden/>
          </w:rPr>
          <w:tab/>
        </w:r>
        <w:r>
          <w:rPr>
            <w:noProof/>
            <w:webHidden/>
          </w:rPr>
          <w:fldChar w:fldCharType="begin"/>
        </w:r>
        <w:r w:rsidR="00586636">
          <w:rPr>
            <w:noProof/>
            <w:webHidden/>
          </w:rPr>
          <w:instrText xml:space="preserve"> PAGEREF _Toc273382007 \h </w:instrText>
        </w:r>
        <w:r>
          <w:rPr>
            <w:noProof/>
            <w:webHidden/>
          </w:rPr>
        </w:r>
        <w:r>
          <w:rPr>
            <w:noProof/>
            <w:webHidden/>
          </w:rPr>
          <w:fldChar w:fldCharType="separate"/>
        </w:r>
        <w:r w:rsidR="00586636">
          <w:rPr>
            <w:noProof/>
            <w:webHidden/>
          </w:rPr>
          <w:t>23</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00586636" w:rsidRPr="00341603">
          <w:rPr>
            <w:rStyle w:val="Hyperlink"/>
          </w:rPr>
          <w:t>3.1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Pr>
            <w:noProof/>
            <w:webHidden/>
          </w:rPr>
          <w:fldChar w:fldCharType="begin"/>
        </w:r>
        <w:r w:rsidR="00586636">
          <w:rPr>
            <w:noProof/>
            <w:webHidden/>
          </w:rPr>
          <w:instrText xml:space="preserve"> PAGEREF _Toc273382008 \h </w:instrText>
        </w:r>
        <w:r>
          <w:rPr>
            <w:noProof/>
            <w:webHidden/>
          </w:rPr>
        </w:r>
        <w:r>
          <w:rPr>
            <w:noProof/>
            <w:webHidden/>
          </w:rPr>
          <w:fldChar w:fldCharType="separate"/>
        </w:r>
        <w:r w:rsidR="00586636">
          <w:rPr>
            <w:noProof/>
            <w:webHidden/>
          </w:rPr>
          <w:t>23</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00586636" w:rsidRPr="00341603">
          <w:rPr>
            <w:rStyle w:val="Hyperlink"/>
          </w:rPr>
          <w:t>3.2</w:t>
        </w:r>
        <w:r w:rsidR="00586636">
          <w:rPr>
            <w:rFonts w:asciiTheme="minorHAnsi" w:eastAsiaTheme="minorEastAsia" w:hAnsiTheme="minorHAnsi" w:cstheme="minorBidi"/>
            <w:noProof/>
            <w:sz w:val="22"/>
            <w:szCs w:val="22"/>
            <w:lang w:val="es-AR" w:eastAsia="es-AR"/>
          </w:rPr>
          <w:tab/>
        </w:r>
        <w:r w:rsidR="00586636" w:rsidRPr="00341603">
          <w:rPr>
            <w:rStyle w:val="Hyperlink"/>
          </w:rPr>
          <w:t>Herramientas para desarrollo</w:t>
        </w:r>
        <w:r w:rsidR="00586636">
          <w:rPr>
            <w:noProof/>
            <w:webHidden/>
          </w:rPr>
          <w:tab/>
        </w:r>
        <w:r>
          <w:rPr>
            <w:noProof/>
            <w:webHidden/>
          </w:rPr>
          <w:fldChar w:fldCharType="begin"/>
        </w:r>
        <w:r w:rsidR="00586636">
          <w:rPr>
            <w:noProof/>
            <w:webHidden/>
          </w:rPr>
          <w:instrText xml:space="preserve"> PAGEREF _Toc273382009 \h </w:instrText>
        </w:r>
        <w:r>
          <w:rPr>
            <w:noProof/>
            <w:webHidden/>
          </w:rPr>
        </w:r>
        <w:r>
          <w:rPr>
            <w:noProof/>
            <w:webHidden/>
          </w:rPr>
          <w:fldChar w:fldCharType="separate"/>
        </w:r>
        <w:r w:rsidR="00586636">
          <w:rPr>
            <w:noProof/>
            <w:webHidden/>
          </w:rPr>
          <w:t>24</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10" w:history="1">
        <w:r w:rsidR="00586636" w:rsidRPr="00341603">
          <w:rPr>
            <w:rStyle w:val="Hyperlink"/>
          </w:rPr>
          <w:t>3.2.1</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w:t>
        </w:r>
        <w:r w:rsidR="00586636">
          <w:rPr>
            <w:noProof/>
            <w:webHidden/>
          </w:rPr>
          <w:tab/>
        </w:r>
        <w:r>
          <w:rPr>
            <w:noProof/>
            <w:webHidden/>
          </w:rPr>
          <w:fldChar w:fldCharType="begin"/>
        </w:r>
        <w:r w:rsidR="00586636">
          <w:rPr>
            <w:noProof/>
            <w:webHidden/>
          </w:rPr>
          <w:instrText xml:space="preserve"> PAGEREF _Toc273382010 \h </w:instrText>
        </w:r>
        <w:r>
          <w:rPr>
            <w:noProof/>
            <w:webHidden/>
          </w:rPr>
        </w:r>
        <w:r>
          <w:rPr>
            <w:noProof/>
            <w:webHidden/>
          </w:rPr>
          <w:fldChar w:fldCharType="separate"/>
        </w:r>
        <w:r w:rsidR="00586636">
          <w:rPr>
            <w:noProof/>
            <w:webHidden/>
          </w:rPr>
          <w:t>24</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13" w:history="1">
        <w:r w:rsidR="00586636" w:rsidRPr="00341603">
          <w:rPr>
            <w:rStyle w:val="Hyperlink"/>
          </w:rPr>
          <w:t>3.2.2</w:t>
        </w:r>
        <w:r w:rsidR="00586636">
          <w:rPr>
            <w:rFonts w:asciiTheme="minorHAnsi" w:eastAsiaTheme="minorEastAsia" w:hAnsiTheme="minorHAnsi" w:cstheme="minorBidi"/>
            <w:noProof/>
            <w:sz w:val="22"/>
            <w:szCs w:val="22"/>
            <w:lang w:val="es-AR" w:eastAsia="es-AR"/>
          </w:rPr>
          <w:tab/>
        </w:r>
        <w:r w:rsidR="00586636" w:rsidRPr="00341603">
          <w:rPr>
            <w:rStyle w:val="Hyperlink"/>
          </w:rPr>
          <w:t>Compra de servidores para desarrollo</w:t>
        </w:r>
        <w:r w:rsidR="00586636">
          <w:rPr>
            <w:noProof/>
            <w:webHidden/>
          </w:rPr>
          <w:tab/>
        </w:r>
        <w:r>
          <w:rPr>
            <w:noProof/>
            <w:webHidden/>
          </w:rPr>
          <w:fldChar w:fldCharType="begin"/>
        </w:r>
        <w:r w:rsidR="00586636">
          <w:rPr>
            <w:noProof/>
            <w:webHidden/>
          </w:rPr>
          <w:instrText xml:space="preserve"> PAGEREF _Toc273382013 \h </w:instrText>
        </w:r>
        <w:r>
          <w:rPr>
            <w:noProof/>
            <w:webHidden/>
          </w:rPr>
        </w:r>
        <w:r>
          <w:rPr>
            <w:noProof/>
            <w:webHidden/>
          </w:rPr>
          <w:fldChar w:fldCharType="separate"/>
        </w:r>
        <w:r w:rsidR="00586636">
          <w:rPr>
            <w:noProof/>
            <w:webHidden/>
          </w:rPr>
          <w:t>25</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00586636" w:rsidRPr="00341603">
          <w:rPr>
            <w:rStyle w:val="Hyperlink"/>
          </w:rPr>
          <w:t>3.3</w:t>
        </w:r>
        <w:r w:rsidR="00586636">
          <w:rPr>
            <w:rFonts w:asciiTheme="minorHAnsi" w:eastAsiaTheme="minorEastAsia" w:hAnsiTheme="minorHAnsi" w:cstheme="minorBidi"/>
            <w:noProof/>
            <w:sz w:val="22"/>
            <w:szCs w:val="22"/>
            <w:lang w:val="es-AR" w:eastAsia="es-AR"/>
          </w:rPr>
          <w:tab/>
        </w:r>
        <w:r w:rsidR="00586636" w:rsidRPr="00341603">
          <w:rPr>
            <w:rStyle w:val="Hyperlink"/>
          </w:rPr>
          <w:t>Estaciones de trabajo</w:t>
        </w:r>
        <w:r w:rsidR="00586636">
          <w:rPr>
            <w:noProof/>
            <w:webHidden/>
          </w:rPr>
          <w:tab/>
        </w:r>
        <w:r>
          <w:rPr>
            <w:noProof/>
            <w:webHidden/>
          </w:rPr>
          <w:fldChar w:fldCharType="begin"/>
        </w:r>
        <w:r w:rsidR="00586636">
          <w:rPr>
            <w:noProof/>
            <w:webHidden/>
          </w:rPr>
          <w:instrText xml:space="preserve"> PAGEREF _Toc273382016 \h </w:instrText>
        </w:r>
        <w:r>
          <w:rPr>
            <w:noProof/>
            <w:webHidden/>
          </w:rPr>
        </w:r>
        <w:r>
          <w:rPr>
            <w:noProof/>
            <w:webHidden/>
          </w:rPr>
          <w:fldChar w:fldCharType="separate"/>
        </w:r>
        <w:r w:rsidR="00586636">
          <w:rPr>
            <w:noProof/>
            <w:webHidden/>
          </w:rPr>
          <w:t>26</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17" w:history="1">
        <w:r w:rsidR="00586636" w:rsidRPr="00341603">
          <w:rPr>
            <w:rStyle w:val="Hyperlink"/>
          </w:rPr>
          <w:t>3.3.1</w:t>
        </w:r>
        <w:r w:rsidR="00586636">
          <w:rPr>
            <w:rFonts w:asciiTheme="minorHAnsi" w:eastAsiaTheme="minorEastAsia" w:hAnsiTheme="minorHAnsi" w:cstheme="minorBidi"/>
            <w:noProof/>
            <w:sz w:val="22"/>
            <w:szCs w:val="22"/>
            <w:lang w:val="es-AR" w:eastAsia="es-AR"/>
          </w:rPr>
          <w:tab/>
        </w:r>
        <w:r w:rsidR="00586636" w:rsidRPr="00341603">
          <w:rPr>
            <w:rStyle w:val="Hyperlink"/>
          </w:rPr>
          <w:t>Opciones de Compra Para el Equipo de Desarrollo</w:t>
        </w:r>
        <w:r w:rsidR="00586636">
          <w:rPr>
            <w:noProof/>
            <w:webHidden/>
          </w:rPr>
          <w:tab/>
        </w:r>
        <w:r>
          <w:rPr>
            <w:noProof/>
            <w:webHidden/>
          </w:rPr>
          <w:fldChar w:fldCharType="begin"/>
        </w:r>
        <w:r w:rsidR="00586636">
          <w:rPr>
            <w:noProof/>
            <w:webHidden/>
          </w:rPr>
          <w:instrText xml:space="preserve"> PAGEREF _Toc273382017 \h </w:instrText>
        </w:r>
        <w:r>
          <w:rPr>
            <w:noProof/>
            <w:webHidden/>
          </w:rPr>
        </w:r>
        <w:r>
          <w:rPr>
            <w:noProof/>
            <w:webHidden/>
          </w:rPr>
          <w:fldChar w:fldCharType="separate"/>
        </w:r>
        <w:r w:rsidR="00586636">
          <w:rPr>
            <w:noProof/>
            <w:webHidden/>
          </w:rPr>
          <w:t>27</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18" w:history="1">
        <w:r w:rsidR="00586636" w:rsidRPr="00341603">
          <w:rPr>
            <w:rStyle w:val="Hyperlink"/>
          </w:rPr>
          <w:t>3.3.2</w:t>
        </w:r>
        <w:r w:rsidR="00586636">
          <w:rPr>
            <w:rFonts w:asciiTheme="minorHAnsi" w:eastAsiaTheme="minorEastAsia" w:hAnsiTheme="minorHAnsi" w:cstheme="minorBidi"/>
            <w:noProof/>
            <w:sz w:val="22"/>
            <w:szCs w:val="22"/>
            <w:lang w:val="es-AR" w:eastAsia="es-AR"/>
          </w:rPr>
          <w:tab/>
        </w:r>
        <w:r w:rsidR="00586636" w:rsidRPr="00341603">
          <w:rPr>
            <w:rStyle w:val="Hyperlink"/>
          </w:rPr>
          <w:t>Tabla ponderación de equipos Terminales Para desarrollo</w:t>
        </w:r>
        <w:r w:rsidR="00586636">
          <w:rPr>
            <w:noProof/>
            <w:webHidden/>
          </w:rPr>
          <w:tab/>
        </w:r>
        <w:r>
          <w:rPr>
            <w:noProof/>
            <w:webHidden/>
          </w:rPr>
          <w:fldChar w:fldCharType="begin"/>
        </w:r>
        <w:r w:rsidR="00586636">
          <w:rPr>
            <w:noProof/>
            <w:webHidden/>
          </w:rPr>
          <w:instrText xml:space="preserve"> PAGEREF _Toc273382018 \h </w:instrText>
        </w:r>
        <w:r>
          <w:rPr>
            <w:noProof/>
            <w:webHidden/>
          </w:rPr>
        </w:r>
        <w:r>
          <w:rPr>
            <w:noProof/>
            <w:webHidden/>
          </w:rPr>
          <w:fldChar w:fldCharType="separate"/>
        </w:r>
        <w:r w:rsidR="00586636">
          <w:rPr>
            <w:noProof/>
            <w:webHidden/>
          </w:rPr>
          <w:t>28</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19" w:history="1">
        <w:r w:rsidR="00586636" w:rsidRPr="00341603">
          <w:rPr>
            <w:rStyle w:val="Hyperlink"/>
          </w:rPr>
          <w:t>3.3.3</w:t>
        </w:r>
        <w:r w:rsidR="00586636">
          <w:rPr>
            <w:rFonts w:asciiTheme="minorHAnsi" w:eastAsiaTheme="minorEastAsia" w:hAnsiTheme="minorHAnsi" w:cstheme="minorBidi"/>
            <w:noProof/>
            <w:sz w:val="22"/>
            <w:szCs w:val="22"/>
            <w:lang w:val="es-AR" w:eastAsia="es-AR"/>
          </w:rPr>
          <w:tab/>
        </w:r>
        <w:r w:rsidR="00586636" w:rsidRPr="00341603">
          <w:rPr>
            <w:rStyle w:val="Hyperlink"/>
          </w:rPr>
          <w:t>Selección de Laptop para líder de proyecto</w:t>
        </w:r>
        <w:r w:rsidR="00586636">
          <w:rPr>
            <w:noProof/>
            <w:webHidden/>
          </w:rPr>
          <w:tab/>
        </w:r>
        <w:r>
          <w:rPr>
            <w:noProof/>
            <w:webHidden/>
          </w:rPr>
          <w:fldChar w:fldCharType="begin"/>
        </w:r>
        <w:r w:rsidR="00586636">
          <w:rPr>
            <w:noProof/>
            <w:webHidden/>
          </w:rPr>
          <w:instrText xml:space="preserve"> PAGEREF _Toc273382019 \h </w:instrText>
        </w:r>
        <w:r>
          <w:rPr>
            <w:noProof/>
            <w:webHidden/>
          </w:rPr>
        </w:r>
        <w:r>
          <w:rPr>
            <w:noProof/>
            <w:webHidden/>
          </w:rPr>
          <w:fldChar w:fldCharType="separate"/>
        </w:r>
        <w:r w:rsidR="00586636">
          <w:rPr>
            <w:noProof/>
            <w:webHidden/>
          </w:rPr>
          <w:t>28</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00586636" w:rsidRPr="00341603">
          <w:rPr>
            <w:rStyle w:val="Hyperlink"/>
          </w:rPr>
          <w:t>3.4</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 Para las estaciones de trabajo</w:t>
        </w:r>
        <w:r w:rsidR="00586636">
          <w:rPr>
            <w:noProof/>
            <w:webHidden/>
          </w:rPr>
          <w:tab/>
        </w:r>
        <w:r>
          <w:rPr>
            <w:noProof/>
            <w:webHidden/>
          </w:rPr>
          <w:fldChar w:fldCharType="begin"/>
        </w:r>
        <w:r w:rsidR="00586636">
          <w:rPr>
            <w:noProof/>
            <w:webHidden/>
          </w:rPr>
          <w:instrText xml:space="preserve"> PAGEREF _Toc273382020 \h </w:instrText>
        </w:r>
        <w:r>
          <w:rPr>
            <w:noProof/>
            <w:webHidden/>
          </w:rPr>
        </w:r>
        <w:r>
          <w:rPr>
            <w:noProof/>
            <w:webHidden/>
          </w:rPr>
          <w:fldChar w:fldCharType="separate"/>
        </w:r>
        <w:r w:rsidR="00586636">
          <w:rPr>
            <w:noProof/>
            <w:webHidden/>
          </w:rPr>
          <w:t>29</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00586636" w:rsidRPr="00341603">
          <w:rPr>
            <w:rStyle w:val="Hyperlink"/>
          </w:rPr>
          <w:t>4</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Producción</w:t>
        </w:r>
        <w:r w:rsidR="00586636">
          <w:rPr>
            <w:noProof/>
            <w:webHidden/>
          </w:rPr>
          <w:tab/>
        </w:r>
        <w:r>
          <w:rPr>
            <w:noProof/>
            <w:webHidden/>
          </w:rPr>
          <w:fldChar w:fldCharType="begin"/>
        </w:r>
        <w:r w:rsidR="00586636">
          <w:rPr>
            <w:noProof/>
            <w:webHidden/>
          </w:rPr>
          <w:instrText xml:space="preserve"> PAGEREF _Toc273382021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00586636" w:rsidRPr="00341603">
          <w:rPr>
            <w:rStyle w:val="Hyperlink"/>
          </w:rPr>
          <w:t>4.1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Pr>
            <w:noProof/>
            <w:webHidden/>
          </w:rPr>
          <w:fldChar w:fldCharType="begin"/>
        </w:r>
        <w:r w:rsidR="00586636">
          <w:rPr>
            <w:noProof/>
            <w:webHidden/>
          </w:rPr>
          <w:instrText xml:space="preserve"> PAGEREF _Toc273382022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00586636" w:rsidRPr="00341603">
          <w:rPr>
            <w:rStyle w:val="Hyperlink"/>
          </w:rPr>
          <w:t>4.2</w:t>
        </w:r>
        <w:r w:rsidR="00586636">
          <w:rPr>
            <w:rFonts w:asciiTheme="minorHAnsi" w:eastAsiaTheme="minorEastAsia" w:hAnsiTheme="minorHAnsi" w:cstheme="minorBidi"/>
            <w:noProof/>
            <w:sz w:val="22"/>
            <w:szCs w:val="22"/>
            <w:lang w:val="es-AR" w:eastAsia="es-AR"/>
          </w:rPr>
          <w:tab/>
        </w:r>
        <w:r w:rsidR="00586636" w:rsidRPr="00341603">
          <w:rPr>
            <w:rStyle w:val="Hyperlink"/>
          </w:rPr>
          <w:t>Disponibilidad y Rendimiento</w:t>
        </w:r>
        <w:r w:rsidR="00586636">
          <w:rPr>
            <w:noProof/>
            <w:webHidden/>
          </w:rPr>
          <w:tab/>
        </w:r>
        <w:r>
          <w:rPr>
            <w:noProof/>
            <w:webHidden/>
          </w:rPr>
          <w:fldChar w:fldCharType="begin"/>
        </w:r>
        <w:r w:rsidR="00586636">
          <w:rPr>
            <w:noProof/>
            <w:webHidden/>
          </w:rPr>
          <w:instrText xml:space="preserve"> PAGEREF _Toc273382023 \h </w:instrText>
        </w:r>
        <w:r>
          <w:rPr>
            <w:noProof/>
            <w:webHidden/>
          </w:rPr>
        </w:r>
        <w:r>
          <w:rPr>
            <w:noProof/>
            <w:webHidden/>
          </w:rPr>
          <w:fldChar w:fldCharType="separate"/>
        </w:r>
        <w:r w:rsidR="00586636">
          <w:rPr>
            <w:noProof/>
            <w:webHidden/>
          </w:rPr>
          <w:t>30</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00586636" w:rsidRPr="00341603">
          <w:rPr>
            <w:rStyle w:val="Hyperlink"/>
          </w:rPr>
          <w:t>4.3</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Disponibilidad 7 x 24</w:t>
        </w:r>
        <w:r w:rsidR="00586636">
          <w:rPr>
            <w:noProof/>
            <w:webHidden/>
          </w:rPr>
          <w:tab/>
        </w:r>
        <w:r>
          <w:rPr>
            <w:noProof/>
            <w:webHidden/>
          </w:rPr>
          <w:fldChar w:fldCharType="begin"/>
        </w:r>
        <w:r w:rsidR="00586636">
          <w:rPr>
            <w:noProof/>
            <w:webHidden/>
          </w:rPr>
          <w:instrText xml:space="preserve"> PAGEREF _Toc273382024 \h </w:instrText>
        </w:r>
        <w:r>
          <w:rPr>
            <w:noProof/>
            <w:webHidden/>
          </w:rPr>
        </w:r>
        <w:r>
          <w:rPr>
            <w:noProof/>
            <w:webHidden/>
          </w:rPr>
          <w:fldChar w:fldCharType="separate"/>
        </w:r>
        <w:r w:rsidR="00586636">
          <w:rPr>
            <w:noProof/>
            <w:webHidden/>
          </w:rPr>
          <w:t>31</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00586636" w:rsidRPr="00341603">
          <w:rPr>
            <w:rStyle w:val="Hyperlink"/>
          </w:rPr>
          <w:t>4.4</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 para producción</w:t>
        </w:r>
        <w:r w:rsidR="00586636">
          <w:rPr>
            <w:noProof/>
            <w:webHidden/>
          </w:rPr>
          <w:tab/>
        </w:r>
        <w:r>
          <w:rPr>
            <w:noProof/>
            <w:webHidden/>
          </w:rPr>
          <w:fldChar w:fldCharType="begin"/>
        </w:r>
        <w:r w:rsidR="00586636">
          <w:rPr>
            <w:noProof/>
            <w:webHidden/>
          </w:rPr>
          <w:instrText xml:space="preserve"> PAGEREF _Toc273382025 \h </w:instrText>
        </w:r>
        <w:r>
          <w:rPr>
            <w:noProof/>
            <w:webHidden/>
          </w:rPr>
        </w:r>
        <w:r>
          <w:rPr>
            <w:noProof/>
            <w:webHidden/>
          </w:rPr>
          <w:fldChar w:fldCharType="separate"/>
        </w:r>
        <w:r w:rsidR="00586636">
          <w:rPr>
            <w:noProof/>
            <w:webHidden/>
          </w:rPr>
          <w:t>32</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00586636" w:rsidRPr="00341603">
          <w:rPr>
            <w:rStyle w:val="Hyperlink"/>
          </w:rPr>
          <w:t>4.5</w:t>
        </w:r>
        <w:r w:rsidR="00586636">
          <w:rPr>
            <w:rFonts w:asciiTheme="minorHAnsi" w:eastAsiaTheme="minorEastAsia" w:hAnsiTheme="minorHAnsi" w:cstheme="minorBidi"/>
            <w:noProof/>
            <w:sz w:val="22"/>
            <w:szCs w:val="22"/>
            <w:lang w:val="es-AR" w:eastAsia="es-AR"/>
          </w:rPr>
          <w:tab/>
        </w:r>
        <w:r w:rsidR="00586636" w:rsidRPr="00341603">
          <w:rPr>
            <w:rStyle w:val="Hyperlink"/>
          </w:rPr>
          <w:t>Software Necesario</w:t>
        </w:r>
        <w:r w:rsidR="00586636">
          <w:rPr>
            <w:noProof/>
            <w:webHidden/>
          </w:rPr>
          <w:tab/>
        </w:r>
        <w:r>
          <w:rPr>
            <w:noProof/>
            <w:webHidden/>
          </w:rPr>
          <w:fldChar w:fldCharType="begin"/>
        </w:r>
        <w:r w:rsidR="00586636">
          <w:rPr>
            <w:noProof/>
            <w:webHidden/>
          </w:rPr>
          <w:instrText xml:space="preserve"> PAGEREF _Toc273382026 \h </w:instrText>
        </w:r>
        <w:r>
          <w:rPr>
            <w:noProof/>
            <w:webHidden/>
          </w:rPr>
        </w:r>
        <w:r>
          <w:rPr>
            <w:noProof/>
            <w:webHidden/>
          </w:rPr>
          <w:fldChar w:fldCharType="separate"/>
        </w:r>
        <w:r w:rsidR="00586636">
          <w:rPr>
            <w:noProof/>
            <w:webHidden/>
          </w:rPr>
          <w:t>32</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00586636" w:rsidRPr="00341603">
          <w:rPr>
            <w:rStyle w:val="Hyperlink"/>
          </w:rPr>
          <w:t>4.6</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 servidores para producción</w:t>
        </w:r>
        <w:r w:rsidR="00586636">
          <w:rPr>
            <w:noProof/>
            <w:webHidden/>
          </w:rPr>
          <w:tab/>
        </w:r>
        <w:r>
          <w:rPr>
            <w:noProof/>
            <w:webHidden/>
          </w:rPr>
          <w:fldChar w:fldCharType="begin"/>
        </w:r>
        <w:r w:rsidR="00586636">
          <w:rPr>
            <w:noProof/>
            <w:webHidden/>
          </w:rPr>
          <w:instrText xml:space="preserve"> PAGEREF _Toc273382027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28" w:history="1">
        <w:r w:rsidR="00586636" w:rsidRPr="00341603">
          <w:rPr>
            <w:rStyle w:val="Hyperlink"/>
          </w:rPr>
          <w:t>4.6.1</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A, cantidad: 3</w:t>
        </w:r>
        <w:r w:rsidR="00586636">
          <w:rPr>
            <w:noProof/>
            <w:webHidden/>
          </w:rPr>
          <w:tab/>
        </w:r>
        <w:r>
          <w:rPr>
            <w:noProof/>
            <w:webHidden/>
          </w:rPr>
          <w:fldChar w:fldCharType="begin"/>
        </w:r>
        <w:r w:rsidR="00586636">
          <w:rPr>
            <w:noProof/>
            <w:webHidden/>
          </w:rPr>
          <w:instrText xml:space="preserve"> PAGEREF _Toc273382028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667B52">
      <w:pPr>
        <w:pStyle w:val="TOC3"/>
        <w:rPr>
          <w:rFonts w:asciiTheme="minorHAnsi" w:eastAsiaTheme="minorEastAsia" w:hAnsiTheme="minorHAnsi" w:cstheme="minorBidi"/>
          <w:noProof/>
          <w:sz w:val="22"/>
          <w:szCs w:val="22"/>
          <w:lang w:val="es-AR" w:eastAsia="es-AR"/>
        </w:rPr>
      </w:pPr>
      <w:hyperlink w:anchor="_Toc273382029" w:history="1">
        <w:r w:rsidR="00586636" w:rsidRPr="00341603">
          <w:rPr>
            <w:rStyle w:val="Hyperlink"/>
          </w:rPr>
          <w:t>4.6.2</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B</w:t>
        </w:r>
        <w:r w:rsidR="00586636">
          <w:rPr>
            <w:noProof/>
            <w:webHidden/>
          </w:rPr>
          <w:tab/>
        </w:r>
        <w:r>
          <w:rPr>
            <w:noProof/>
            <w:webHidden/>
          </w:rPr>
          <w:fldChar w:fldCharType="begin"/>
        </w:r>
        <w:r w:rsidR="00586636">
          <w:rPr>
            <w:noProof/>
            <w:webHidden/>
          </w:rPr>
          <w:instrText xml:space="preserve"> PAGEREF _Toc273382029 \h </w:instrText>
        </w:r>
        <w:r>
          <w:rPr>
            <w:noProof/>
            <w:webHidden/>
          </w:rPr>
        </w:r>
        <w:r>
          <w:rPr>
            <w:noProof/>
            <w:webHidden/>
          </w:rPr>
          <w:fldChar w:fldCharType="separate"/>
        </w:r>
        <w:r w:rsidR="00586636">
          <w:rPr>
            <w:noProof/>
            <w:webHidden/>
          </w:rPr>
          <w:t>33</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00586636" w:rsidRPr="00341603">
          <w:rPr>
            <w:rStyle w:val="Hyperlink"/>
          </w:rPr>
          <w:t>4.7</w:t>
        </w:r>
        <w:r w:rsidR="00586636">
          <w:rPr>
            <w:rFonts w:asciiTheme="minorHAnsi" w:eastAsiaTheme="minorEastAsia" w:hAnsiTheme="minorHAnsi" w:cstheme="minorBidi"/>
            <w:noProof/>
            <w:sz w:val="22"/>
            <w:szCs w:val="22"/>
            <w:lang w:val="es-AR" w:eastAsia="es-AR"/>
          </w:rPr>
          <w:tab/>
        </w:r>
        <w:r w:rsidR="00586636" w:rsidRPr="00341603">
          <w:rPr>
            <w:rStyle w:val="Hyperlink"/>
          </w:rPr>
          <w:t>Storage Nas</w:t>
        </w:r>
        <w:r w:rsidR="00586636">
          <w:rPr>
            <w:noProof/>
            <w:webHidden/>
          </w:rPr>
          <w:tab/>
        </w:r>
        <w:r>
          <w:rPr>
            <w:noProof/>
            <w:webHidden/>
          </w:rPr>
          <w:fldChar w:fldCharType="begin"/>
        </w:r>
        <w:r w:rsidR="00586636">
          <w:rPr>
            <w:noProof/>
            <w:webHidden/>
          </w:rPr>
          <w:instrText xml:space="preserve"> PAGEREF _Toc273382030 \h </w:instrText>
        </w:r>
        <w:r>
          <w:rPr>
            <w:noProof/>
            <w:webHidden/>
          </w:rPr>
        </w:r>
        <w:r>
          <w:rPr>
            <w:noProof/>
            <w:webHidden/>
          </w:rPr>
          <w:fldChar w:fldCharType="separate"/>
        </w:r>
        <w:r w:rsidR="00586636">
          <w:rPr>
            <w:noProof/>
            <w:webHidden/>
          </w:rPr>
          <w:t>34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00586636" w:rsidRPr="00341603">
          <w:rPr>
            <w:rStyle w:val="Hyperlink"/>
          </w:rPr>
          <w:t>4.8</w:t>
        </w:r>
        <w:r w:rsidR="00586636">
          <w:rPr>
            <w:rFonts w:asciiTheme="minorHAnsi" w:eastAsiaTheme="minorEastAsia" w:hAnsiTheme="minorHAnsi" w:cstheme="minorBidi"/>
            <w:noProof/>
            <w:sz w:val="22"/>
            <w:szCs w:val="22"/>
            <w:lang w:val="es-AR" w:eastAsia="es-AR"/>
          </w:rPr>
          <w:tab/>
        </w:r>
        <w:r w:rsidR="00586636" w:rsidRPr="00341603">
          <w:rPr>
            <w:rStyle w:val="Hyperlink"/>
          </w:rPr>
          <w:t>Nivel Raid</w:t>
        </w:r>
        <w:r w:rsidR="00586636">
          <w:rPr>
            <w:noProof/>
            <w:webHidden/>
          </w:rPr>
          <w:tab/>
        </w:r>
        <w:r>
          <w:rPr>
            <w:noProof/>
            <w:webHidden/>
          </w:rPr>
          <w:fldChar w:fldCharType="begin"/>
        </w:r>
        <w:r w:rsidR="00586636">
          <w:rPr>
            <w:noProof/>
            <w:webHidden/>
          </w:rPr>
          <w:instrText xml:space="preserve"> PAGEREF _Toc273382031 \h </w:instrText>
        </w:r>
        <w:r>
          <w:rPr>
            <w:noProof/>
            <w:webHidden/>
          </w:rPr>
        </w:r>
        <w:r>
          <w:rPr>
            <w:noProof/>
            <w:webHidden/>
          </w:rPr>
          <w:fldChar w:fldCharType="separate"/>
        </w:r>
        <w:r w:rsidR="00586636">
          <w:rPr>
            <w:noProof/>
            <w:webHidden/>
          </w:rPr>
          <w:t>35</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00586636" w:rsidRPr="00341603">
          <w:rPr>
            <w:rStyle w:val="Hyperlink"/>
          </w:rPr>
          <w:t>4.9</w:t>
        </w:r>
        <w:r w:rsidR="00586636">
          <w:rPr>
            <w:rFonts w:asciiTheme="minorHAnsi" w:eastAsiaTheme="minorEastAsia" w:hAnsiTheme="minorHAnsi" w:cstheme="minorBidi"/>
            <w:noProof/>
            <w:sz w:val="22"/>
            <w:szCs w:val="22"/>
            <w:lang w:val="es-AR" w:eastAsia="es-AR"/>
          </w:rPr>
          <w:tab/>
        </w:r>
        <w:r w:rsidR="00586636" w:rsidRPr="00341603">
          <w:rPr>
            <w:rStyle w:val="Hyperlink"/>
          </w:rPr>
          <w:t>Integración Con Sistema de Comunicaciones</w:t>
        </w:r>
        <w:r w:rsidR="00586636">
          <w:rPr>
            <w:noProof/>
            <w:webHidden/>
          </w:rPr>
          <w:tab/>
        </w:r>
        <w:r>
          <w:rPr>
            <w:noProof/>
            <w:webHidden/>
          </w:rPr>
          <w:fldChar w:fldCharType="begin"/>
        </w:r>
        <w:r w:rsidR="00586636">
          <w:rPr>
            <w:noProof/>
            <w:webHidden/>
          </w:rPr>
          <w:instrText xml:space="preserve"> PAGEREF _Toc273382032 \h </w:instrText>
        </w:r>
        <w:r>
          <w:rPr>
            <w:noProof/>
            <w:webHidden/>
          </w:rPr>
        </w:r>
        <w:r>
          <w:rPr>
            <w:noProof/>
            <w:webHidden/>
          </w:rPr>
          <w:fldChar w:fldCharType="separate"/>
        </w:r>
        <w:r w:rsidR="00586636">
          <w:rPr>
            <w:noProof/>
            <w:webHidden/>
          </w:rPr>
          <w:t>36</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00586636" w:rsidRPr="00341603">
          <w:rPr>
            <w:rStyle w:val="Hyperlink"/>
          </w:rPr>
          <w:t>5</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Oficinas para el desarrollo</w:t>
        </w:r>
        <w:r w:rsidR="00586636">
          <w:rPr>
            <w:noProof/>
            <w:webHidden/>
          </w:rPr>
          <w:tab/>
        </w:r>
        <w:r>
          <w:rPr>
            <w:noProof/>
            <w:webHidden/>
          </w:rPr>
          <w:fldChar w:fldCharType="begin"/>
        </w:r>
        <w:r w:rsidR="00586636">
          <w:rPr>
            <w:noProof/>
            <w:webHidden/>
          </w:rPr>
          <w:instrText xml:space="preserve"> PAGEREF _Toc273382033 \h </w:instrText>
        </w:r>
        <w:r>
          <w:rPr>
            <w:noProof/>
            <w:webHidden/>
          </w:rPr>
        </w:r>
        <w:r>
          <w:rPr>
            <w:noProof/>
            <w:webHidden/>
          </w:rPr>
          <w:fldChar w:fldCharType="separate"/>
        </w:r>
        <w:r w:rsidR="00586636">
          <w:rPr>
            <w:noProof/>
            <w:webHidden/>
          </w:rPr>
          <w:t>37</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00586636" w:rsidRPr="00341603">
          <w:rPr>
            <w:rStyle w:val="Hyperlink"/>
          </w:rPr>
          <w:t>5.1</w:t>
        </w:r>
        <w:r w:rsidR="00586636">
          <w:rPr>
            <w:rFonts w:asciiTheme="minorHAnsi" w:eastAsiaTheme="minorEastAsia" w:hAnsiTheme="minorHAnsi" w:cstheme="minorBidi"/>
            <w:noProof/>
            <w:sz w:val="22"/>
            <w:szCs w:val="22"/>
            <w:lang w:val="es-AR" w:eastAsia="es-AR"/>
          </w:rPr>
          <w:tab/>
        </w:r>
        <w:r w:rsidR="00586636" w:rsidRPr="00341603">
          <w:rPr>
            <w:rStyle w:val="Hyperlink"/>
          </w:rPr>
          <w:t>Puestos</w:t>
        </w:r>
        <w:r w:rsidR="00586636">
          <w:rPr>
            <w:noProof/>
            <w:webHidden/>
          </w:rPr>
          <w:tab/>
        </w:r>
        <w:r>
          <w:rPr>
            <w:noProof/>
            <w:webHidden/>
          </w:rPr>
          <w:fldChar w:fldCharType="begin"/>
        </w:r>
        <w:r w:rsidR="00586636">
          <w:rPr>
            <w:noProof/>
            <w:webHidden/>
          </w:rPr>
          <w:instrText xml:space="preserve"> PAGEREF _Toc273382034 \h </w:instrText>
        </w:r>
        <w:r>
          <w:rPr>
            <w:noProof/>
            <w:webHidden/>
          </w:rPr>
        </w:r>
        <w:r>
          <w:rPr>
            <w:noProof/>
            <w:webHidden/>
          </w:rPr>
          <w:fldChar w:fldCharType="separate"/>
        </w:r>
        <w:r w:rsidR="00586636">
          <w:rPr>
            <w:noProof/>
            <w:webHidden/>
          </w:rPr>
          <w:t>37</w:t>
        </w:r>
        <w:r>
          <w:rPr>
            <w:noProof/>
            <w:webHidden/>
          </w:rPr>
          <w:fldChar w:fldCharType="end"/>
        </w:r>
      </w:hyperlink>
    </w:p>
    <w:p w:rsidR="00586636" w:rsidRDefault="00667B52">
      <w:pPr>
        <w:pStyle w:val="TOC2"/>
        <w:tabs>
          <w:tab w:val="right" w:leader="dot" w:pos="9678"/>
        </w:tabs>
        <w:rPr>
          <w:rFonts w:asciiTheme="minorHAnsi" w:eastAsiaTheme="minorEastAsia" w:hAnsiTheme="minorHAnsi" w:cstheme="minorBidi"/>
          <w:noProof/>
          <w:sz w:val="22"/>
          <w:szCs w:val="22"/>
          <w:lang w:val="es-AR" w:eastAsia="es-AR"/>
        </w:rPr>
      </w:pPr>
      <w:hyperlink w:anchor="_Toc273382035" w:history="1">
        <w:r w:rsidR="00586636" w:rsidRPr="00341603">
          <w:rPr>
            <w:rStyle w:val="Hyperlink"/>
          </w:rPr>
          <w:t>5.2 Plano de la Planta alquilada</w:t>
        </w:r>
        <w:r w:rsidR="00586636">
          <w:rPr>
            <w:noProof/>
            <w:webHidden/>
          </w:rPr>
          <w:tab/>
        </w:r>
        <w:r>
          <w:rPr>
            <w:noProof/>
            <w:webHidden/>
          </w:rPr>
          <w:fldChar w:fldCharType="begin"/>
        </w:r>
        <w:r w:rsidR="00586636">
          <w:rPr>
            <w:noProof/>
            <w:webHidden/>
          </w:rPr>
          <w:instrText xml:space="preserve"> PAGEREF _Toc273382035 \h </w:instrText>
        </w:r>
        <w:r>
          <w:rPr>
            <w:noProof/>
            <w:webHidden/>
          </w:rPr>
        </w:r>
        <w:r>
          <w:rPr>
            <w:noProof/>
            <w:webHidden/>
          </w:rPr>
          <w:fldChar w:fldCharType="separate"/>
        </w:r>
        <w:r w:rsidR="00586636">
          <w:rPr>
            <w:noProof/>
            <w:webHidden/>
          </w:rPr>
          <w:t>38</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00586636" w:rsidRPr="00341603">
          <w:rPr>
            <w:rStyle w:val="Hyperlink"/>
          </w:rPr>
          <w:t>5.2</w:t>
        </w:r>
        <w:r w:rsidR="00586636">
          <w:rPr>
            <w:rFonts w:asciiTheme="minorHAnsi" w:eastAsiaTheme="minorEastAsia" w:hAnsiTheme="minorHAnsi" w:cstheme="minorBidi"/>
            <w:noProof/>
            <w:sz w:val="22"/>
            <w:szCs w:val="22"/>
            <w:lang w:val="es-AR" w:eastAsia="es-AR"/>
          </w:rPr>
          <w:tab/>
        </w:r>
        <w:r w:rsidR="00586636" w:rsidRPr="00341603">
          <w:rPr>
            <w:rStyle w:val="Hyperlink"/>
          </w:rPr>
          <w:t>Hosting de Servers</w:t>
        </w:r>
        <w:r w:rsidR="00586636">
          <w:rPr>
            <w:noProof/>
            <w:webHidden/>
          </w:rPr>
          <w:tab/>
        </w:r>
        <w:r>
          <w:rPr>
            <w:noProof/>
            <w:webHidden/>
          </w:rPr>
          <w:fldChar w:fldCharType="begin"/>
        </w:r>
        <w:r w:rsidR="00586636">
          <w:rPr>
            <w:noProof/>
            <w:webHidden/>
          </w:rPr>
          <w:instrText xml:space="preserve"> PAGEREF _Toc273382036 \h </w:instrText>
        </w:r>
        <w:r>
          <w:rPr>
            <w:noProof/>
            <w:webHidden/>
          </w:rPr>
        </w:r>
        <w:r>
          <w:rPr>
            <w:noProof/>
            <w:webHidden/>
          </w:rPr>
          <w:fldChar w:fldCharType="separate"/>
        </w:r>
        <w:r w:rsidR="00586636">
          <w:rPr>
            <w:noProof/>
            <w:webHidden/>
          </w:rPr>
          <w:t>39</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00586636" w:rsidRPr="00341603">
          <w:rPr>
            <w:rStyle w:val="Hyperlink"/>
          </w:rPr>
          <w:t>6</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Empleados</w:t>
        </w:r>
        <w:r w:rsidR="00586636">
          <w:rPr>
            <w:noProof/>
            <w:webHidden/>
          </w:rPr>
          <w:tab/>
        </w:r>
        <w:r>
          <w:rPr>
            <w:noProof/>
            <w:webHidden/>
          </w:rPr>
          <w:fldChar w:fldCharType="begin"/>
        </w:r>
        <w:r w:rsidR="00586636">
          <w:rPr>
            <w:noProof/>
            <w:webHidden/>
          </w:rPr>
          <w:instrText xml:space="preserve"> PAGEREF _Toc273382037 \h </w:instrText>
        </w:r>
        <w:r>
          <w:rPr>
            <w:noProof/>
            <w:webHidden/>
          </w:rPr>
        </w:r>
        <w:r>
          <w:rPr>
            <w:noProof/>
            <w:webHidden/>
          </w:rPr>
          <w:fldChar w:fldCharType="separate"/>
        </w:r>
        <w:r w:rsidR="00586636">
          <w:rPr>
            <w:noProof/>
            <w:webHidden/>
          </w:rPr>
          <w:t>40</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00586636" w:rsidRPr="00341603">
          <w:rPr>
            <w:rStyle w:val="Hyperlink"/>
          </w:rPr>
          <w:t>6.1</w:t>
        </w:r>
        <w:r w:rsidR="00586636">
          <w:rPr>
            <w:rFonts w:asciiTheme="minorHAnsi" w:eastAsiaTheme="minorEastAsia" w:hAnsiTheme="minorHAnsi" w:cstheme="minorBidi"/>
            <w:noProof/>
            <w:sz w:val="22"/>
            <w:szCs w:val="22"/>
            <w:lang w:val="es-AR" w:eastAsia="es-AR"/>
          </w:rPr>
          <w:tab/>
        </w:r>
        <w:r w:rsidR="00586636" w:rsidRPr="00341603">
          <w:rPr>
            <w:rStyle w:val="Hyperlink"/>
          </w:rPr>
          <w:t>Roles particulares</w:t>
        </w:r>
        <w:r w:rsidR="00586636">
          <w:rPr>
            <w:noProof/>
            <w:webHidden/>
          </w:rPr>
          <w:tab/>
        </w:r>
        <w:r>
          <w:rPr>
            <w:noProof/>
            <w:webHidden/>
          </w:rPr>
          <w:fldChar w:fldCharType="begin"/>
        </w:r>
        <w:r w:rsidR="00586636">
          <w:rPr>
            <w:noProof/>
            <w:webHidden/>
          </w:rPr>
          <w:instrText xml:space="preserve"> PAGEREF _Toc273382038 \h </w:instrText>
        </w:r>
        <w:r>
          <w:rPr>
            <w:noProof/>
            <w:webHidden/>
          </w:rPr>
        </w:r>
        <w:r>
          <w:rPr>
            <w:noProof/>
            <w:webHidden/>
          </w:rPr>
          <w:fldChar w:fldCharType="separate"/>
        </w:r>
        <w:r w:rsidR="00586636">
          <w:rPr>
            <w:noProof/>
            <w:webHidden/>
          </w:rPr>
          <w:t>40</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00586636" w:rsidRPr="00341603">
          <w:rPr>
            <w:rStyle w:val="Hyperlink"/>
            <w:lang w:val="es-ES_tradnl"/>
          </w:rPr>
          <w:t>7</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 xml:space="preserve">Costos </w:t>
        </w:r>
        <w:r w:rsidR="00586636" w:rsidRPr="00341603">
          <w:rPr>
            <w:rStyle w:val="Hyperlink"/>
            <w:lang w:val="es-ES_tradnl"/>
          </w:rPr>
          <w:t>/ Capital Inicial</w:t>
        </w:r>
        <w:r w:rsidR="00586636">
          <w:rPr>
            <w:noProof/>
            <w:webHidden/>
          </w:rPr>
          <w:tab/>
        </w:r>
        <w:r>
          <w:rPr>
            <w:noProof/>
            <w:webHidden/>
          </w:rPr>
          <w:fldChar w:fldCharType="begin"/>
        </w:r>
        <w:r w:rsidR="00586636">
          <w:rPr>
            <w:noProof/>
            <w:webHidden/>
          </w:rPr>
          <w:instrText xml:space="preserve"> PAGEREF _Toc273382039 \h </w:instrText>
        </w:r>
        <w:r>
          <w:rPr>
            <w:noProof/>
            <w:webHidden/>
          </w:rPr>
        </w:r>
        <w:r>
          <w:rPr>
            <w:noProof/>
            <w:webHidden/>
          </w:rPr>
          <w:fldChar w:fldCharType="separate"/>
        </w:r>
        <w:r w:rsidR="00586636">
          <w:rPr>
            <w:noProof/>
            <w:webHidden/>
          </w:rPr>
          <w:t>42</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00586636" w:rsidRPr="00341603">
          <w:rPr>
            <w:rStyle w:val="Hyperlink"/>
            <w:lang w:val="es-ES_tradnl"/>
          </w:rPr>
          <w:t>7.1</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Prestamo</w:t>
        </w:r>
        <w:r w:rsidR="00586636">
          <w:rPr>
            <w:noProof/>
            <w:webHidden/>
          </w:rPr>
          <w:tab/>
        </w:r>
        <w:r>
          <w:rPr>
            <w:noProof/>
            <w:webHidden/>
          </w:rPr>
          <w:fldChar w:fldCharType="begin"/>
        </w:r>
        <w:r w:rsidR="00586636">
          <w:rPr>
            <w:noProof/>
            <w:webHidden/>
          </w:rPr>
          <w:instrText xml:space="preserve"> PAGEREF _Toc273382040 \h </w:instrText>
        </w:r>
        <w:r>
          <w:rPr>
            <w:noProof/>
            <w:webHidden/>
          </w:rPr>
        </w:r>
        <w:r>
          <w:rPr>
            <w:noProof/>
            <w:webHidden/>
          </w:rPr>
          <w:fldChar w:fldCharType="separate"/>
        </w:r>
        <w:r w:rsidR="00586636">
          <w:rPr>
            <w:noProof/>
            <w:webHidden/>
          </w:rPr>
          <w:t>42</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00586636" w:rsidRPr="00341603">
          <w:rPr>
            <w:rStyle w:val="Hyperlink"/>
            <w:lang w:val="es-ES_tradnl"/>
          </w:rPr>
          <w:t>7.2</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Costos Start-Up</w:t>
        </w:r>
        <w:r w:rsidR="00586636">
          <w:rPr>
            <w:noProof/>
            <w:webHidden/>
          </w:rPr>
          <w:tab/>
        </w:r>
        <w:r>
          <w:rPr>
            <w:noProof/>
            <w:webHidden/>
          </w:rPr>
          <w:fldChar w:fldCharType="begin"/>
        </w:r>
        <w:r w:rsidR="00586636">
          <w:rPr>
            <w:noProof/>
            <w:webHidden/>
          </w:rPr>
          <w:instrText xml:space="preserve"> PAGEREF _Toc273382041 \h </w:instrText>
        </w:r>
        <w:r>
          <w:rPr>
            <w:noProof/>
            <w:webHidden/>
          </w:rPr>
        </w:r>
        <w:r>
          <w:rPr>
            <w:noProof/>
            <w:webHidden/>
          </w:rPr>
          <w:fldChar w:fldCharType="separate"/>
        </w:r>
        <w:r w:rsidR="00586636">
          <w:rPr>
            <w:noProof/>
            <w:webHidden/>
          </w:rPr>
          <w:t>43</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00586636" w:rsidRPr="00341603">
          <w:rPr>
            <w:rStyle w:val="Hyperlink"/>
          </w:rPr>
          <w:t>8</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Costos Mensuales</w:t>
        </w:r>
        <w:r w:rsidR="00586636">
          <w:rPr>
            <w:noProof/>
            <w:webHidden/>
          </w:rPr>
          <w:tab/>
        </w:r>
        <w:r>
          <w:rPr>
            <w:noProof/>
            <w:webHidden/>
          </w:rPr>
          <w:fldChar w:fldCharType="begin"/>
        </w:r>
        <w:r w:rsidR="00586636">
          <w:rPr>
            <w:noProof/>
            <w:webHidden/>
          </w:rPr>
          <w:instrText xml:space="preserve"> PAGEREF _Toc273382042 \h </w:instrText>
        </w:r>
        <w:r>
          <w:rPr>
            <w:noProof/>
            <w:webHidden/>
          </w:rPr>
        </w:r>
        <w:r>
          <w:rPr>
            <w:noProof/>
            <w:webHidden/>
          </w:rPr>
          <w:fldChar w:fldCharType="separate"/>
        </w:r>
        <w:r w:rsidR="00586636">
          <w:rPr>
            <w:noProof/>
            <w:webHidden/>
          </w:rPr>
          <w:t>44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00586636" w:rsidRPr="00341603">
          <w:rPr>
            <w:rStyle w:val="Hyperlink"/>
          </w:rPr>
          <w:t>8.1</w:t>
        </w:r>
        <w:r w:rsidR="00586636">
          <w:rPr>
            <w:rFonts w:asciiTheme="minorHAnsi" w:eastAsiaTheme="minorEastAsia" w:hAnsiTheme="minorHAnsi" w:cstheme="minorBidi"/>
            <w:noProof/>
            <w:sz w:val="22"/>
            <w:szCs w:val="22"/>
            <w:lang w:val="es-AR" w:eastAsia="es-AR"/>
          </w:rPr>
          <w:tab/>
        </w:r>
        <w:r w:rsidR="00586636" w:rsidRPr="00341603">
          <w:rPr>
            <w:rStyle w:val="Hyperlink"/>
          </w:rPr>
          <w:t>Por Mes</w:t>
        </w:r>
        <w:r w:rsidR="00586636">
          <w:rPr>
            <w:noProof/>
            <w:webHidden/>
          </w:rPr>
          <w:tab/>
        </w:r>
        <w:r>
          <w:rPr>
            <w:noProof/>
            <w:webHidden/>
          </w:rPr>
          <w:fldChar w:fldCharType="begin"/>
        </w:r>
        <w:r w:rsidR="00586636">
          <w:rPr>
            <w:noProof/>
            <w:webHidden/>
          </w:rPr>
          <w:instrText xml:space="preserve"> PAGEREF _Toc273382043 \h </w:instrText>
        </w:r>
        <w:r>
          <w:rPr>
            <w:noProof/>
            <w:webHidden/>
          </w:rPr>
        </w:r>
        <w:r>
          <w:rPr>
            <w:noProof/>
            <w:webHidden/>
          </w:rPr>
          <w:fldChar w:fldCharType="separate"/>
        </w:r>
        <w:r w:rsidR="00586636">
          <w:rPr>
            <w:noProof/>
            <w:webHidden/>
          </w:rPr>
          <w:t>44</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00586636" w:rsidRPr="00341603">
          <w:rPr>
            <w:rStyle w:val="Hyperlink"/>
          </w:rPr>
          <w:t>8.2</w:t>
        </w:r>
        <w:r w:rsidR="00586636">
          <w:rPr>
            <w:rFonts w:asciiTheme="minorHAnsi" w:eastAsiaTheme="minorEastAsia" w:hAnsiTheme="minorHAnsi" w:cstheme="minorBidi"/>
            <w:noProof/>
            <w:sz w:val="22"/>
            <w:szCs w:val="22"/>
            <w:lang w:val="es-AR" w:eastAsia="es-AR"/>
          </w:rPr>
          <w:tab/>
        </w:r>
        <w:r w:rsidR="00586636" w:rsidRPr="00341603">
          <w:rPr>
            <w:rStyle w:val="Hyperlink"/>
          </w:rPr>
          <w:t>Totales</w:t>
        </w:r>
        <w:r w:rsidR="00586636">
          <w:rPr>
            <w:noProof/>
            <w:webHidden/>
          </w:rPr>
          <w:tab/>
        </w:r>
        <w:r>
          <w:rPr>
            <w:noProof/>
            <w:webHidden/>
          </w:rPr>
          <w:fldChar w:fldCharType="begin"/>
        </w:r>
        <w:r w:rsidR="00586636">
          <w:rPr>
            <w:noProof/>
            <w:webHidden/>
          </w:rPr>
          <w:instrText xml:space="preserve"> PAGEREF _Toc273382044 \h </w:instrText>
        </w:r>
        <w:r>
          <w:rPr>
            <w:noProof/>
            <w:webHidden/>
          </w:rPr>
        </w:r>
        <w:r>
          <w:rPr>
            <w:noProof/>
            <w:webHidden/>
          </w:rPr>
          <w:fldChar w:fldCharType="separate"/>
        </w:r>
        <w:r w:rsidR="00586636">
          <w:rPr>
            <w:noProof/>
            <w:webHidden/>
          </w:rPr>
          <w:t>45</w:t>
        </w:r>
        <w:r>
          <w:rPr>
            <w:noProof/>
            <w:webHidden/>
          </w:rPr>
          <w:fldChar w:fldCharType="end"/>
        </w:r>
      </w:hyperlink>
    </w:p>
    <w:p w:rsidR="00586636" w:rsidRDefault="00667B52">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00586636" w:rsidRPr="00341603">
          <w:rPr>
            <w:rStyle w:val="Hyperlink"/>
          </w:rPr>
          <w:t>9</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Entregas del proyecto</w:t>
        </w:r>
        <w:r w:rsidR="00586636">
          <w:rPr>
            <w:noProof/>
            <w:webHidden/>
          </w:rPr>
          <w:tab/>
        </w:r>
        <w:r>
          <w:rPr>
            <w:noProof/>
            <w:webHidden/>
          </w:rPr>
          <w:fldChar w:fldCharType="begin"/>
        </w:r>
        <w:r w:rsidR="00586636">
          <w:rPr>
            <w:noProof/>
            <w:webHidden/>
          </w:rPr>
          <w:instrText xml:space="preserve"> PAGEREF _Toc273382045 \h </w:instrText>
        </w:r>
        <w:r>
          <w:rPr>
            <w:noProof/>
            <w:webHidden/>
          </w:rPr>
        </w:r>
        <w:r>
          <w:rPr>
            <w:noProof/>
            <w:webHidden/>
          </w:rPr>
          <w:fldChar w:fldCharType="separate"/>
        </w:r>
        <w:r w:rsidR="00586636">
          <w:rPr>
            <w:noProof/>
            <w:webHidden/>
          </w:rPr>
          <w:t>46</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00586636" w:rsidRPr="00341603">
          <w:rPr>
            <w:rStyle w:val="Hyperlink"/>
          </w:rPr>
          <w:t>9.1</w:t>
        </w:r>
        <w:r w:rsidR="00586636">
          <w:rPr>
            <w:rFonts w:asciiTheme="minorHAnsi" w:eastAsiaTheme="minorEastAsia" w:hAnsiTheme="minorHAnsi" w:cstheme="minorBidi"/>
            <w:noProof/>
            <w:sz w:val="22"/>
            <w:szCs w:val="22"/>
            <w:lang w:val="es-AR" w:eastAsia="es-AR"/>
          </w:rPr>
          <w:tab/>
        </w:r>
        <w:r w:rsidR="00586636" w:rsidRPr="00341603">
          <w:rPr>
            <w:rStyle w:val="Hyperlink"/>
          </w:rPr>
          <w:t>Detalle en Las Entregas</w:t>
        </w:r>
        <w:r w:rsidR="00586636">
          <w:rPr>
            <w:noProof/>
            <w:webHidden/>
          </w:rPr>
          <w:tab/>
        </w:r>
        <w:r>
          <w:rPr>
            <w:noProof/>
            <w:webHidden/>
          </w:rPr>
          <w:fldChar w:fldCharType="begin"/>
        </w:r>
        <w:r w:rsidR="00586636">
          <w:rPr>
            <w:noProof/>
            <w:webHidden/>
          </w:rPr>
          <w:instrText xml:space="preserve"> PAGEREF _Toc273382046 \h </w:instrText>
        </w:r>
        <w:r>
          <w:rPr>
            <w:noProof/>
            <w:webHidden/>
          </w:rPr>
        </w:r>
        <w:r>
          <w:rPr>
            <w:noProof/>
            <w:webHidden/>
          </w:rPr>
          <w:fldChar w:fldCharType="separate"/>
        </w:r>
        <w:r w:rsidR="00586636">
          <w:rPr>
            <w:noProof/>
            <w:webHidden/>
          </w:rPr>
          <w:t>47</w:t>
        </w:r>
        <w:r>
          <w:rPr>
            <w:noProof/>
            <w:webHidden/>
          </w:rPr>
          <w:fldChar w:fldCharType="end"/>
        </w:r>
      </w:hyperlink>
    </w:p>
    <w:p w:rsidR="00586636" w:rsidRDefault="00667B52">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00586636" w:rsidRPr="00341603">
          <w:rPr>
            <w:rStyle w:val="Hyperlink"/>
          </w:rPr>
          <w:t>10</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 y Formas de Pago</w:t>
        </w:r>
        <w:r w:rsidR="00586636">
          <w:rPr>
            <w:noProof/>
            <w:webHidden/>
          </w:rPr>
          <w:tab/>
        </w:r>
        <w:r>
          <w:rPr>
            <w:noProof/>
            <w:webHidden/>
          </w:rPr>
          <w:fldChar w:fldCharType="begin"/>
        </w:r>
        <w:r w:rsidR="00586636">
          <w:rPr>
            <w:noProof/>
            <w:webHidden/>
          </w:rPr>
          <w:instrText xml:space="preserve"> PAGEREF _Toc273382047 \h </w:instrText>
        </w:r>
        <w:r>
          <w:rPr>
            <w:noProof/>
            <w:webHidden/>
          </w:rPr>
        </w:r>
        <w:r>
          <w:rPr>
            <w:noProof/>
            <w:webHidden/>
          </w:rPr>
          <w:fldChar w:fldCharType="separate"/>
        </w:r>
        <w:r w:rsidR="00586636">
          <w:rPr>
            <w:noProof/>
            <w:webHidden/>
          </w:rPr>
          <w:t>49</w:t>
        </w:r>
        <w:r>
          <w:rPr>
            <w:noProof/>
            <w:webHidden/>
          </w:rPr>
          <w:fldChar w:fldCharType="end"/>
        </w:r>
      </w:hyperlink>
    </w:p>
    <w:p w:rsidR="00586636" w:rsidRDefault="00667B52">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00586636" w:rsidRPr="00341603">
          <w:rPr>
            <w:rStyle w:val="Hyperlink"/>
          </w:rPr>
          <w:t>10.1</w:t>
        </w:r>
        <w:r w:rsidR="00586636">
          <w:rPr>
            <w:rFonts w:asciiTheme="minorHAnsi" w:eastAsiaTheme="minorEastAsia" w:hAnsiTheme="minorHAnsi" w:cstheme="minorBidi"/>
            <w:noProof/>
            <w:sz w:val="22"/>
            <w:szCs w:val="22"/>
            <w:lang w:val="es-AR" w:eastAsia="es-AR"/>
          </w:rPr>
          <w:tab/>
        </w:r>
        <w:r w:rsidR="00586636" w:rsidRPr="00341603">
          <w:rPr>
            <w:rStyle w:val="Hyperlink"/>
          </w:rPr>
          <w:t>Costo Total</w:t>
        </w:r>
        <w:r w:rsidR="00586636">
          <w:rPr>
            <w:noProof/>
            <w:webHidden/>
          </w:rPr>
          <w:tab/>
        </w:r>
        <w:r>
          <w:rPr>
            <w:noProof/>
            <w:webHidden/>
          </w:rPr>
          <w:fldChar w:fldCharType="begin"/>
        </w:r>
        <w:r w:rsidR="00586636">
          <w:rPr>
            <w:noProof/>
            <w:webHidden/>
          </w:rPr>
          <w:instrText xml:space="preserve"> PAGEREF _Toc273382048 \h </w:instrText>
        </w:r>
        <w:r>
          <w:rPr>
            <w:noProof/>
            <w:webHidden/>
          </w:rPr>
        </w:r>
        <w:r>
          <w:rPr>
            <w:noProof/>
            <w:webHidden/>
          </w:rPr>
          <w:fldChar w:fldCharType="separate"/>
        </w:r>
        <w:r w:rsidR="00586636">
          <w:rPr>
            <w:noProof/>
            <w:webHidden/>
          </w:rPr>
          <w:t>49</w:t>
        </w:r>
        <w:r>
          <w:rPr>
            <w:noProof/>
            <w:webHidden/>
          </w:rPr>
          <w:fldChar w:fldCharType="end"/>
        </w:r>
      </w:hyperlink>
    </w:p>
    <w:p w:rsidR="00586636" w:rsidRDefault="00667B52">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00586636" w:rsidRPr="00341603">
          <w:rPr>
            <w:rStyle w:val="Hyperlink"/>
          </w:rPr>
          <w:t>11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Ganancias Esperadas</w:t>
        </w:r>
        <w:r w:rsidR="00586636">
          <w:rPr>
            <w:noProof/>
            <w:webHidden/>
          </w:rPr>
          <w:tab/>
        </w:r>
        <w:r>
          <w:rPr>
            <w:noProof/>
            <w:webHidden/>
          </w:rPr>
          <w:fldChar w:fldCharType="begin"/>
        </w:r>
        <w:r w:rsidR="00586636">
          <w:rPr>
            <w:noProof/>
            <w:webHidden/>
          </w:rPr>
          <w:instrText xml:space="preserve"> PAGEREF _Toc273382049 \h </w:instrText>
        </w:r>
        <w:r>
          <w:rPr>
            <w:noProof/>
            <w:webHidden/>
          </w:rPr>
        </w:r>
        <w:r>
          <w:rPr>
            <w:noProof/>
            <w:webHidden/>
          </w:rPr>
          <w:fldChar w:fldCharType="separate"/>
        </w:r>
        <w:r w:rsidR="00586636">
          <w:rPr>
            <w:noProof/>
            <w:webHidden/>
          </w:rPr>
          <w:t>50</w:t>
        </w:r>
        <w:r>
          <w:rPr>
            <w:noProof/>
            <w:webHidden/>
          </w:rPr>
          <w:fldChar w:fldCharType="end"/>
        </w:r>
      </w:hyperlink>
    </w:p>
    <w:p w:rsidR="008E4422" w:rsidRDefault="00667B52" w:rsidP="00E17BB9">
      <w:r w:rsidRPr="002D31E2">
        <w:fldChar w:fldCharType="end"/>
      </w:r>
      <w:bookmarkEnd w:id="6"/>
    </w:p>
    <w:p w:rsidR="00646FCB" w:rsidRDefault="00646FCB" w:rsidP="009F450D">
      <w:pPr>
        <w:pStyle w:val="Heading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Heading2"/>
      </w:pPr>
      <w:bookmarkStart w:id="9" w:name="_Toc273267274"/>
      <w:bookmarkStart w:id="10" w:name="_Toc273381994"/>
      <w:r w:rsidRPr="005C17AC">
        <w:t>Arquitectura general</w:t>
      </w:r>
      <w:bookmarkEnd w:id="9"/>
      <w:bookmarkEnd w:id="10"/>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Heading2"/>
      </w:pPr>
      <w:bookmarkStart w:id="12" w:name="_Toc273381995"/>
      <w:r w:rsidRPr="005C17AC">
        <w:lastRenderedPageBreak/>
        <w:t>Lenguaje de programación</w:t>
      </w:r>
      <w:bookmarkEnd w:id="11"/>
      <w:bookmarkEnd w:id="12"/>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r w:rsidRPr="006013CE">
        <w:rPr>
          <w:lang w:val="es-ES_tradnl"/>
        </w:rPr>
        <w:t>Tomcat: Para el Application server, se eligió JakartaTomcat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ListParagraph"/>
        <w:rPr>
          <w:lang w:val="es-ES_tradnl"/>
        </w:rPr>
      </w:pPr>
      <w:r w:rsidRPr="006013CE">
        <w:rPr>
          <w:lang w:val="es-ES_tradnl"/>
        </w:rPr>
        <w:t>RMI: La comunicación entre los clientes desktop y web con el backend será a través de RMI (RemoteMethodInvocation),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r w:rsidRPr="006013CE">
        <w:rPr>
          <w:lang w:val="es-ES_tradnl"/>
        </w:rPr>
        <w:t>Hibernate: Como framework de ORM para la persistencia. Se decidió utilizar una herramienta de ORM (objectrelationalmapping)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Tabla Comparativa de Motores: Postgres vs MySql</w:t>
      </w:r>
    </w:p>
    <w:tbl>
      <w:tblPr>
        <w:tblStyle w:val="MediumGrid2-Accent3"/>
        <w:tblW w:w="9795" w:type="dxa"/>
        <w:tblInd w:w="108" w:type="dxa"/>
        <w:tblLook w:val="04A0"/>
      </w:tblPr>
      <w:tblGrid>
        <w:gridCol w:w="1843"/>
        <w:gridCol w:w="3976"/>
        <w:gridCol w:w="3976"/>
      </w:tblGrid>
      <w:tr w:rsidR="00E04037" w:rsidTr="00DF6DF9">
        <w:trPr>
          <w:cnfStyle w:val="100000000000"/>
          <w:tblHeader/>
        </w:trPr>
        <w:tc>
          <w:tcPr>
            <w:cnfStyle w:val="00100000010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D60521">
            <w:pPr>
              <w:pStyle w:val="TableContents"/>
              <w:snapToGrid w:val="0"/>
              <w:cnfStyle w:val="10000000000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(perlruby).</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D60521">
            <w:pPr>
              <w:pStyle w:val="TableContents"/>
              <w:cnfStyle w:val="00000010000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PostgreSQLtablecomparator</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D60521">
            <w:pPr>
              <w:pStyle w:val="TableContents"/>
              <w:snapToGrid w:val="0"/>
              <w:cnfStyle w:val="000000100000"/>
              <w:rPr>
                <w:rFonts w:ascii="Verdana" w:hAnsi="Verdana"/>
                <w:b/>
                <w:color w:val="7F7F7F"/>
                <w:sz w:val="14"/>
                <w:szCs w:val="14"/>
              </w:rPr>
            </w:pP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trPr>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D60521">
            <w:pPr>
              <w:pStyle w:val="TableContents"/>
              <w:snapToGrid w:val="0"/>
              <w:cnfStyle w:val="00000010000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D60521">
            <w:pPr>
              <w:pStyle w:val="TableContents"/>
              <w:snapToGrid w:val="0"/>
              <w:cnfStyle w:val="00000000000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5" type="#_x0000_t75" style="width:375.9pt;height:176.75pt" o:ole="" filled="t">
            <v:fill color2="black"/>
            <v:imagedata r:id="rId12" o:title=""/>
          </v:shape>
          <o:OLEObject Type="Embed" ProgID="opendocument.ChartDocument.1" ShapeID="_x0000_i1025" DrawAspect="Content" ObjectID="_1347223727" r:id="rId13"/>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6" type="#_x0000_t75" style="width:380.55pt;height:192.6pt" o:ole="" filled="t">
            <v:fill color2="black"/>
            <v:imagedata r:id="rId14" o:title=""/>
          </v:shape>
          <o:OLEObject Type="Embed" ProgID="opendocument.ChartDocument.1" ShapeID="_x0000_i1026" DrawAspect="Content" ObjectID="_1347223728" r:id="rId15"/>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6"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NamedUser</w:t>
      </w:r>
      <w:r>
        <w:rPr>
          <w:rFonts w:ascii="Arial,Bold" w:hAnsi="Arial,Bold" w:cs="Arial,Bold"/>
          <w:b/>
          <w:bCs/>
          <w:noProof/>
          <w:color w:val="FFFFFF"/>
          <w:sz w:val="10"/>
          <w:szCs w:val="10"/>
          <w:lang w:val="en-US"/>
        </w:rPr>
        <w:drawing>
          <wp:inline distT="0" distB="0" distL="0" distR="0">
            <wp:extent cx="6391326" cy="4217406"/>
            <wp:effectExtent l="19050" t="0" r="947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60" r="2721"/>
                    <a:stretch>
                      <a:fillRect/>
                    </a:stretch>
                  </pic:blipFill>
                  <pic:spPr bwMode="auto">
                    <a:xfrm>
                      <a:off x="0" y="0"/>
                      <a:ext cx="6396451" cy="4220788"/>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8"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19"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0"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1" w:tooltip="OpenSSL" w:history="1">
        <w:r w:rsidRPr="005A6769">
          <w:rPr>
            <w:rStyle w:val="Hyperlink"/>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Heading2"/>
      </w:pPr>
      <w:bookmarkStart w:id="20" w:name="_Toc273381999"/>
      <w:r w:rsidRPr="005C17AC">
        <w:lastRenderedPageBreak/>
        <w:t>Ponderación de Motores</w:t>
      </w:r>
      <w:bookmarkEnd w:id="19"/>
      <w:bookmarkEnd w:id="20"/>
    </w:p>
    <w:tbl>
      <w:tblPr>
        <w:tblStyle w:val="MediumShading1-Accent3"/>
        <w:tblW w:w="7796" w:type="dxa"/>
        <w:jc w:val="center"/>
        <w:tblLook w:val="04E0"/>
      </w:tblPr>
      <w:tblGrid>
        <w:gridCol w:w="1942"/>
        <w:gridCol w:w="1951"/>
        <w:gridCol w:w="1951"/>
        <w:gridCol w:w="1952"/>
      </w:tblGrid>
      <w:tr w:rsidR="00CB1A21" w:rsidRPr="00CB1A21" w:rsidTr="00CB1A21">
        <w:trPr>
          <w:cnfStyle w:val="100000000000"/>
          <w:jc w:val="center"/>
        </w:trPr>
        <w:tc>
          <w:tcPr>
            <w:cnfStyle w:val="00100000000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Pr>
                <w:b w:val="0"/>
                <w:bCs w:val="0"/>
                <w:color w:val="auto"/>
                <w:sz w:val="20"/>
                <w:szCs w:val="20"/>
              </w:rPr>
              <w:t>Total Pu</w:t>
            </w:r>
            <w:r w:rsidR="004A5460">
              <w:rPr>
                <w:b w:val="0"/>
                <w:bCs w:val="0"/>
                <w:color w:val="auto"/>
                <w:sz w:val="20"/>
                <w:szCs w:val="20"/>
              </w:rPr>
              <w:t>t</w:t>
            </w:r>
            <w:r>
              <w:rPr>
                <w:b w:val="0"/>
                <w:bCs w:val="0"/>
                <w:color w:val="auto"/>
                <w:sz w:val="20"/>
                <w:szCs w:val="20"/>
              </w:rPr>
              <w:t>naje</w:t>
            </w:r>
          </w:p>
        </w:tc>
        <w:tc>
          <w:tcPr>
            <w:tcW w:w="1951"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D60521">
            <w:pPr>
              <w:pStyle w:val="TableContents"/>
              <w:snapToGrid w:val="0"/>
              <w:jc w:val="center"/>
              <w:cnfStyle w:val="100000000000"/>
              <w:rPr>
                <w:b w:val="0"/>
                <w:bCs w:val="0"/>
                <w:color w:val="auto"/>
                <w:sz w:val="20"/>
                <w:szCs w:val="20"/>
              </w:rPr>
            </w:pPr>
            <w:r w:rsidRPr="00CB1A21">
              <w:rPr>
                <w:b w:val="0"/>
                <w:bCs w:val="0"/>
                <w:color w:val="auto"/>
                <w:sz w:val="20"/>
                <w:szCs w:val="20"/>
              </w:rPr>
              <w:t>PostgreSQL</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20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10</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10</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8</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5</w:t>
            </w:r>
          </w:p>
        </w:tc>
      </w:tr>
      <w:tr w:rsidR="00CB1A21" w:rsidTr="00CB1A21">
        <w:trPr>
          <w:cnfStyle w:val="00000010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rPr>
                <w:color w:val="666600"/>
                <w:szCs w:val="18"/>
              </w:rPr>
            </w:pPr>
            <w:r>
              <w:rPr>
                <w:color w:val="666600"/>
                <w:szCs w:val="18"/>
              </w:rPr>
              <w:t>15</w:t>
            </w:r>
          </w:p>
        </w:tc>
      </w:tr>
      <w:tr w:rsidR="00CB1A21" w:rsidTr="00CB1A21">
        <w:trPr>
          <w:cnfStyle w:val="000000010000"/>
          <w:jc w:val="center"/>
        </w:trPr>
        <w:tc>
          <w:tcPr>
            <w:cnfStyle w:val="00100000000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rPr>
                <w:color w:val="666600"/>
                <w:szCs w:val="18"/>
              </w:rPr>
            </w:pPr>
            <w:r>
              <w:rPr>
                <w:color w:val="666600"/>
                <w:szCs w:val="18"/>
              </w:rPr>
              <w:t>6</w:t>
            </w:r>
          </w:p>
        </w:tc>
      </w:tr>
      <w:tr w:rsidR="00CB1A21" w:rsidTr="00CB1A21">
        <w:trPr>
          <w:cnfStyle w:val="010000000000"/>
          <w:jc w:val="center"/>
        </w:trPr>
        <w:tc>
          <w:tcPr>
            <w:cnfStyle w:val="00100000000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rPr>
                <w:szCs w:val="18"/>
              </w:rPr>
            </w:pPr>
          </w:p>
        </w:tc>
        <w:tc>
          <w:tcPr>
            <w:tcW w:w="1951" w:type="dxa"/>
          </w:tcPr>
          <w:p w:rsidR="00CB1A21" w:rsidRPr="00CB1A21" w:rsidRDefault="004A5460" w:rsidP="00D60521">
            <w:pPr>
              <w:pStyle w:val="TableContents"/>
              <w:snapToGrid w:val="0"/>
              <w:jc w:val="center"/>
              <w:cnfStyle w:val="01000000000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Heading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foreignkeys, joins, views, triggers, y storedprocedures (en muchos lenguajes). </w:t>
      </w:r>
      <w:r>
        <w:rPr>
          <w:color w:val="000000"/>
        </w:rPr>
        <w:lastRenderedPageBreak/>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4"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t>Los límites generales de PostgreSQL pueden encontrase en esta tabla:</w:t>
      </w:r>
    </w:p>
    <w:p w:rsidR="00DC54CF" w:rsidRDefault="00DC54CF" w:rsidP="00646FCB">
      <w:pPr>
        <w:rPr>
          <w:color w:val="000000"/>
        </w:rPr>
      </w:pPr>
    </w:p>
    <w:tbl>
      <w:tblPr>
        <w:tblStyle w:val="MediumList2-Accent3"/>
        <w:tblW w:w="0" w:type="auto"/>
        <w:jc w:val="center"/>
        <w:tblLook w:val="04A0"/>
      </w:tblPr>
      <w:tblGrid>
        <w:gridCol w:w="4281"/>
        <w:gridCol w:w="4281"/>
      </w:tblGrid>
      <w:tr w:rsidR="00DC54CF" w:rsidTr="00DC54CF">
        <w:trPr>
          <w:cnfStyle w:val="100000000000"/>
          <w:trHeight w:val="428"/>
          <w:jc w:val="center"/>
        </w:trPr>
        <w:tc>
          <w:tcPr>
            <w:cnfStyle w:val="00100000010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rPr>
                <w:rStyle w:val="bold"/>
                <w:b/>
                <w:bCs/>
                <w:color w:val="76923C"/>
              </w:rPr>
            </w:pPr>
            <w:r w:rsidRPr="00900A70">
              <w:rPr>
                <w:rStyle w:val="bold"/>
                <w:b/>
                <w:bCs/>
                <w:color w:val="76923C"/>
              </w:rPr>
              <w:t>Valor</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rPr>
                <w:color w:val="76923C"/>
              </w:rPr>
            </w:pPr>
            <w:r w:rsidRPr="00900A70">
              <w:rPr>
                <w:color w:val="76923C"/>
              </w:rPr>
              <w:t>32 TB</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rPr>
                <w:color w:val="76923C"/>
              </w:rPr>
            </w:pPr>
            <w:r w:rsidRPr="00900A70">
              <w:rPr>
                <w:color w:val="76923C"/>
              </w:rPr>
              <w:t>1.6 TB</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rPr>
                <w:color w:val="76923C"/>
              </w:rPr>
            </w:pPr>
            <w:r w:rsidRPr="00900A70">
              <w:rPr>
                <w:color w:val="76923C"/>
              </w:rPr>
              <w:t>1 GB</w:t>
            </w:r>
          </w:p>
        </w:tc>
      </w:tr>
      <w:tr w:rsidR="00DC54CF" w:rsidTr="00DC54CF">
        <w:trPr>
          <w:cnfStyle w:val="000000100000"/>
          <w:trHeight w:val="686"/>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r w:rsidR="00DC54CF" w:rsidTr="00DC54CF">
        <w:trPr>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rPr>
                <w:color w:val="76923C"/>
              </w:rPr>
            </w:pPr>
            <w:r w:rsidRPr="00900A70">
              <w:rPr>
                <w:color w:val="76923C"/>
              </w:rPr>
              <w:t>250 - 1600 dependiendo del tipo</w:t>
            </w:r>
          </w:p>
        </w:tc>
      </w:tr>
      <w:tr w:rsidR="00DC54CF" w:rsidTr="00DC54CF">
        <w:trPr>
          <w:cnfStyle w:val="000000100000"/>
          <w:trHeight w:val="700"/>
          <w:jc w:val="center"/>
        </w:trPr>
        <w:tc>
          <w:tcPr>
            <w:cnfStyle w:val="00100000000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JournalEditors' ChoiceAward’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primarykeys (compuestas), foreignkeys con restricciones y updates/deletes en cascada, checkconstraints, uniqueconstraints, y notnullconstraints.</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result sets parciales. PostgreSQL </w:t>
      </w:r>
      <w:r>
        <w:rPr>
          <w:lang w:val="es-ES"/>
        </w:rPr>
        <w:lastRenderedPageBreak/>
        <w:t>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5" w:anchor="_blank" w:history="1">
        <w:r>
          <w:rPr>
            <w:rStyle w:val="Hyperlink"/>
          </w:rPr>
          <w:t>GiST</w:t>
        </w:r>
      </w:hyperlink>
      <w:r>
        <w:rPr>
          <w:rStyle w:val="apple-converted-space"/>
          <w:color w:val="000000"/>
          <w:lang w:val="es-ES"/>
        </w:rPr>
        <w:t> </w:t>
      </w:r>
      <w:r>
        <w:rPr>
          <w:lang w:val="es-ES"/>
        </w:rPr>
        <w:t>(</w:t>
      </w:r>
      <w:r>
        <w:rPr>
          <w:rStyle w:val="Emphasis"/>
          <w:color w:val="000000"/>
          <w:lang w:val="es-ES"/>
        </w:rPr>
        <w:t>GeneralizedSearchTree</w:t>
      </w:r>
      <w:r>
        <w:rPr>
          <w:lang w:val="es-ES"/>
        </w:rPr>
        <w:t>)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6" w:history="1">
        <w:r>
          <w:rPr>
            <w:rStyle w:val="Hyperlink"/>
          </w:rPr>
          <w:t>PostgreSQL License</w:t>
        </w:r>
      </w:hyperlink>
      <w:r>
        <w:rPr>
          <w:color w:val="000000"/>
        </w:rPr>
        <w:t xml:space="preserve">’. Esta licencia brinda la libertad de usar, modificar y distribuir PostgreSQL en cualquier forma, con código abierto o cerrado. </w:t>
      </w:r>
    </w:p>
    <w:p w:rsidR="00A73510" w:rsidRDefault="00A73510">
      <w:pPr>
        <w:spacing w:before="0" w:after="0" w:line="240" w:lineRule="auto"/>
        <w:rPr>
          <w:b/>
          <w:color w:val="007C85"/>
          <w:sz w:val="20"/>
          <w:szCs w:val="20"/>
        </w:rPr>
      </w:pPr>
      <w:bookmarkStart w:id="24" w:name="_Toc273267280"/>
      <w:bookmarkStart w:id="25" w:name="_Toc273382001"/>
      <w:r>
        <w:br w:type="page"/>
      </w:r>
    </w:p>
    <w:p w:rsidR="00646FCB" w:rsidRPr="008E205B" w:rsidRDefault="00646FCB" w:rsidP="008E205B">
      <w:pPr>
        <w:pStyle w:val="Heading2"/>
      </w:pPr>
      <w:r w:rsidRPr="008E205B">
        <w:lastRenderedPageBreak/>
        <w:t>Middleware de base de datos</w:t>
      </w:r>
      <w:bookmarkEnd w:id="24"/>
      <w:bookmarkEnd w:id="25"/>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pgpool-II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r w:rsidRPr="006013CE">
        <w:rPr>
          <w:lang w:val="es-ES_tradnl"/>
        </w:rPr>
        <w:t>PostgreSQL, el sistema gestor de bases de datos (S.G.B.D.)</w:t>
      </w:r>
    </w:p>
    <w:p w:rsidR="00646FCB" w:rsidRPr="006013CE" w:rsidRDefault="00646FCB" w:rsidP="008E205B">
      <w:pPr>
        <w:pStyle w:val="ListParagraph"/>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ListParagraph"/>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8" w:name="_Toc273382003"/>
      <w:r w:rsidRPr="008E205B">
        <w:lastRenderedPageBreak/>
        <w:t>Sistema operativo</w:t>
      </w:r>
      <w:bookmarkEnd w:id="27"/>
      <w:bookmarkEnd w:id="28"/>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Comparación de los sistemas operativos comerciales vs Debian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00F246FA">
        <w:rPr>
          <w:rStyle w:val="apple-style-span"/>
          <w:rFonts w:cs="Arial"/>
          <w:color w:val="000000"/>
          <w:shd w:val="clear" w:color="auto" w:fill="FFFFFF"/>
          <w:lang w:val="es-ES_tradnl"/>
        </w:rPr>
        <w:t xml:space="preserve"> </w:t>
      </w:r>
      <w:r w:rsidRPr="008E205B">
        <w:rPr>
          <w:rStyle w:val="apple-style-span"/>
          <w:rFonts w:cs="Arial"/>
          <w:color w:val="000000"/>
          <w:shd w:val="clear" w:color="auto" w:fill="FFFFFF"/>
          <w:lang w:val="es-ES_tradnl"/>
        </w:rPr>
        <w:t>en el i386 CPU y sucesores, (Pentium, Athlon), sino también en 15 arquitecturas absolutamente diferentes, tales como Motorola 68K, PowerPC (Mac) y SPARC (Estaciones de trabajo Sun).</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 xml:space="preserve">Los sistemas de servidor se ejecutan normalmente 24x7, y los </w:t>
      </w:r>
      <w:r w:rsidR="00F246FA">
        <w:rPr>
          <w:rStyle w:val="apple-style-span"/>
          <w:rFonts w:cs="Arial"/>
          <w:color w:val="000000"/>
          <w:shd w:val="clear" w:color="auto" w:fill="FFFFFF"/>
          <w:lang w:val="es-ES_tradnl"/>
        </w:rPr>
        <w:t xml:space="preserve"> </w:t>
      </w:r>
      <w:r w:rsidRPr="006013CE">
        <w:rPr>
          <w:rStyle w:val="apple-style-span"/>
          <w:rFonts w:cs="Arial"/>
          <w:color w:val="000000"/>
          <w:shd w:val="clear" w:color="auto" w:fill="FFFFFF"/>
          <w:lang w:val="es-ES_tradnl"/>
        </w:rPr>
        <w:t>stemas GNU / Linux de servidor a menudo se mantienen activos varios cientos de días, sino incluso varios</w:t>
      </w:r>
      <w:r w:rsidR="00F246FA">
        <w:rPr>
          <w:rStyle w:val="apple-style-span"/>
          <w:rFonts w:cs="Arial"/>
          <w:color w:val="000000"/>
          <w:shd w:val="clear" w:color="auto" w:fill="FFFFFF"/>
          <w:lang w:val="es-ES_tradnl"/>
        </w:rPr>
        <w:t xml:space="preserve"> </w:t>
      </w:r>
      <w:r w:rsidRPr="006013CE">
        <w:rPr>
          <w:rStyle w:val="apple-style-span"/>
          <w:rFonts w:cs="Arial"/>
          <w:color w:val="000000"/>
          <w:shd w:val="clear" w:color="auto" w:fill="FFFFFF"/>
          <w:lang w:val="es-ES_tradnl"/>
        </w:rPr>
        <w:t>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00F246FA">
        <w:rPr>
          <w:rStyle w:val="apple-style-span"/>
          <w:rFonts w:cs="Arial"/>
          <w:color w:val="000000"/>
          <w:lang w:val="es-ES_tradnl"/>
        </w:rPr>
        <w:t xml:space="preserve"> </w:t>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Las primeras características del kernel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 xml:space="preserve">En los sistemas de </w:t>
      </w:r>
      <w:r w:rsidR="00F246FA">
        <w:rPr>
          <w:rStyle w:val="apple-style-span"/>
          <w:rFonts w:cs="Arial"/>
          <w:color w:val="000000"/>
          <w:lang w:val="es-ES_tradnl"/>
        </w:rPr>
        <w:t xml:space="preserve"> s</w:t>
      </w:r>
      <w:r w:rsidRPr="006013CE">
        <w:rPr>
          <w:rStyle w:val="apple-style-span"/>
          <w:rFonts w:cs="Arial"/>
          <w:color w:val="000000"/>
          <w:lang w:val="es-ES_tradnl"/>
        </w:rPr>
        <w:t>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r>
        <w:br w:type="page"/>
      </w:r>
    </w:p>
    <w:p w:rsidR="00646FCB" w:rsidRDefault="00F246FA" w:rsidP="008E205B">
      <w:pPr>
        <w:pStyle w:val="Heading2"/>
      </w:pPr>
      <w:bookmarkStart w:id="29" w:name="_Toc273267282"/>
      <w:bookmarkStart w:id="30" w:name="_Toc273382004"/>
      <w:r>
        <w:lastRenderedPageBreak/>
        <w:t xml:space="preserve"> </w:t>
      </w:r>
      <w:r w:rsidR="00646FCB">
        <w:t>Servidor de aplicación</w:t>
      </w:r>
      <w:bookmarkEnd w:id="29"/>
      <w:bookmarkEnd w:id="30"/>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ListParagraph"/>
        <w:rPr>
          <w:lang w:val="es-ES_tradnl"/>
        </w:rPr>
      </w:pPr>
      <w:r w:rsidRPr="006013CE">
        <w:rPr>
          <w:lang w:val="es-ES_tradnl"/>
        </w:rPr>
        <w:t>Implementado de Servlet 2.5 y JSP 2.1</w:t>
      </w:r>
    </w:p>
    <w:p w:rsidR="00646FCB" w:rsidRDefault="00646FCB" w:rsidP="008E205B">
      <w:pPr>
        <w:pStyle w:val="ListParagraph"/>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8"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hyperlink r:id="rId29" w:history="1">
        <w:r w:rsidRPr="006013CE">
          <w:rPr>
            <w:rStyle w:val="Hyperlink"/>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0"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BodyText"/>
      </w:pPr>
    </w:p>
    <w:p w:rsidR="00D86958" w:rsidRDefault="00D86958" w:rsidP="00646FCB">
      <w:pPr>
        <w:pStyle w:val="BodyText"/>
      </w:pPr>
    </w:p>
    <w:p w:rsidR="00D86958" w:rsidRDefault="00F246FA" w:rsidP="00D86958">
      <w:pPr>
        <w:pStyle w:val="Heading2"/>
      </w:pPr>
      <w:bookmarkStart w:id="31" w:name="_Toc273382005"/>
      <w:r>
        <w:t xml:space="preserve"> </w:t>
      </w:r>
      <w:r w:rsidR="00D86958">
        <w:t xml:space="preserve">Costos </w:t>
      </w:r>
      <w:r w:rsidR="003F319B">
        <w:t xml:space="preserve">Licenciamiento </w:t>
      </w:r>
      <w:r w:rsidR="00D86958">
        <w:t>Software</w:t>
      </w:r>
      <w:bookmarkEnd w:id="31"/>
    </w:p>
    <w:p w:rsidR="00D86958" w:rsidRDefault="00D86958" w:rsidP="00646FCB">
      <w:pPr>
        <w:pStyle w:val="BodyText"/>
        <w:rPr>
          <w:noProof/>
        </w:rPr>
      </w:pPr>
    </w:p>
    <w:p w:rsidR="00A75BE6" w:rsidRDefault="00A75BE6" w:rsidP="00A75BE6">
      <w:pPr>
        <w:pStyle w:val="BodyText"/>
        <w:ind w:left="392"/>
        <w:rPr>
          <w:noProof/>
        </w:rPr>
      </w:pPr>
      <w:r>
        <w:rPr>
          <w:noProof/>
        </w:rPr>
        <w:t>Todas las licencias del software y las herramientas utilizadas para el desarrollo de este sistema no tienen un costo asociado y son de uso libre. A continuación el detalle de las mismas:</w:t>
      </w:r>
    </w:p>
    <w:p w:rsidR="00A75BE6" w:rsidRPr="00F246FA" w:rsidRDefault="00A75BE6" w:rsidP="00A75BE6">
      <w:pPr>
        <w:pStyle w:val="BodyText"/>
        <w:ind w:left="720"/>
        <w:rPr>
          <w:noProof/>
          <w:lang w:val="en-US"/>
        </w:rPr>
      </w:pPr>
    </w:p>
    <w:p w:rsidR="00A75BE6" w:rsidRPr="00F246FA" w:rsidRDefault="00A75BE6" w:rsidP="00A75BE6">
      <w:pPr>
        <w:pStyle w:val="BodyText"/>
        <w:numPr>
          <w:ilvl w:val="0"/>
          <w:numId w:val="14"/>
        </w:numPr>
        <w:rPr>
          <w:noProof/>
          <w:lang w:val="en-US"/>
        </w:rPr>
      </w:pPr>
      <w:r w:rsidRPr="00F246FA">
        <w:rPr>
          <w:noProof/>
        </w:rPr>
        <w:t>PostgreSQL (</w:t>
      </w:r>
      <w:r w:rsidRPr="00F246FA">
        <w:rPr>
          <w:noProof/>
          <w:lang w:val="en-US"/>
        </w:rPr>
        <w:t>PostgreSQL License</w:t>
      </w:r>
      <w:r w:rsidR="000A3589">
        <w:rPr>
          <w:noProof/>
          <w:lang w:val="en-US"/>
        </w:rPr>
        <w:t>, BSD</w:t>
      </w:r>
      <w:r w:rsidRPr="00F246FA">
        <w:rPr>
          <w:noProof/>
        </w:rPr>
        <w:t xml:space="preserve">) </w:t>
      </w:r>
      <w:r>
        <w:rPr>
          <w:noProof/>
        </w:rPr>
        <w:t>.</w:t>
      </w:r>
    </w:p>
    <w:p w:rsidR="00A75BE6" w:rsidRPr="00F246FA" w:rsidRDefault="00A75BE6" w:rsidP="00A75BE6">
      <w:pPr>
        <w:pStyle w:val="BodyText"/>
        <w:numPr>
          <w:ilvl w:val="0"/>
          <w:numId w:val="14"/>
        </w:numPr>
        <w:rPr>
          <w:noProof/>
          <w:lang w:val="en-US"/>
        </w:rPr>
      </w:pPr>
      <w:r w:rsidRPr="00F246FA">
        <w:rPr>
          <w:noProof/>
        </w:rPr>
        <w:t xml:space="preserve">Linux Server (GPL) </w:t>
      </w:r>
      <w:r>
        <w:rPr>
          <w:noProof/>
        </w:rPr>
        <w:t>.</w:t>
      </w:r>
    </w:p>
    <w:p w:rsidR="00A75BE6" w:rsidRPr="00F246FA" w:rsidRDefault="00A75BE6" w:rsidP="00A75BE6">
      <w:pPr>
        <w:pStyle w:val="BodyText"/>
        <w:numPr>
          <w:ilvl w:val="0"/>
          <w:numId w:val="14"/>
        </w:numPr>
        <w:rPr>
          <w:noProof/>
          <w:lang w:val="en-US"/>
        </w:rPr>
      </w:pPr>
      <w:r w:rsidRPr="00F246FA">
        <w:rPr>
          <w:noProof/>
        </w:rPr>
        <w:t xml:space="preserve">Linux Desktop (GPL) </w:t>
      </w:r>
      <w:r>
        <w:rPr>
          <w:noProof/>
        </w:rPr>
        <w:t>.</w:t>
      </w:r>
    </w:p>
    <w:p w:rsidR="00A75BE6" w:rsidRPr="00F246FA" w:rsidRDefault="00A75BE6" w:rsidP="00A75BE6">
      <w:pPr>
        <w:pStyle w:val="BodyText"/>
        <w:numPr>
          <w:ilvl w:val="0"/>
          <w:numId w:val="14"/>
        </w:numPr>
        <w:rPr>
          <w:noProof/>
          <w:lang w:val="en-US"/>
        </w:rPr>
      </w:pPr>
      <w:r w:rsidRPr="00F246FA">
        <w:rPr>
          <w:noProof/>
        </w:rPr>
        <w:t xml:space="preserve">Apache Tomcat </w:t>
      </w:r>
      <w:r>
        <w:rPr>
          <w:noProof/>
        </w:rPr>
        <w:t xml:space="preserve"> </w:t>
      </w:r>
      <w:r w:rsidRPr="00F246FA">
        <w:rPr>
          <w:noProof/>
        </w:rPr>
        <w:t>(</w:t>
      </w:r>
      <w:r w:rsidRPr="00F246FA">
        <w:rPr>
          <w:noProof/>
          <w:lang w:val="en-US"/>
        </w:rPr>
        <w:t>Apache License, Version 2.0</w:t>
      </w:r>
      <w:r w:rsidRPr="00F246FA">
        <w:rPr>
          <w:noProof/>
        </w:rPr>
        <w:t xml:space="preserve">) </w:t>
      </w:r>
      <w:r>
        <w:rPr>
          <w:noProof/>
        </w:rPr>
        <w:t>.</w:t>
      </w:r>
    </w:p>
    <w:p w:rsidR="00A75BE6" w:rsidRPr="00F246FA" w:rsidRDefault="00A75BE6" w:rsidP="00A75BE6">
      <w:pPr>
        <w:pStyle w:val="BodyText"/>
        <w:ind w:left="392"/>
        <w:rPr>
          <w:noProof/>
          <w:lang w:val="es-ES"/>
        </w:rPr>
      </w:pPr>
    </w:p>
    <w:p w:rsidR="00F246FA" w:rsidRDefault="00F246FA" w:rsidP="00646FCB">
      <w:pPr>
        <w:pStyle w:val="BodyText"/>
      </w:pPr>
    </w:p>
    <w:p w:rsidR="00646FCB" w:rsidRDefault="00646FCB" w:rsidP="00053704">
      <w:pPr>
        <w:pStyle w:val="Heading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MediumList2-Accent3"/>
        <w:tblW w:w="0" w:type="auto"/>
        <w:jc w:val="center"/>
        <w:tblLook w:val="04A0"/>
      </w:tblPr>
      <w:tblGrid>
        <w:gridCol w:w="4135"/>
        <w:gridCol w:w="3520"/>
      </w:tblGrid>
      <w:tr w:rsidR="00DC54CF" w:rsidTr="00DC54CF">
        <w:trPr>
          <w:cnfStyle w:val="100000000000"/>
          <w:jc w:val="center"/>
        </w:trPr>
        <w:tc>
          <w:tcPr>
            <w:cnfStyle w:val="001000000100"/>
            <w:tcW w:w="7655" w:type="dxa"/>
            <w:gridSpan w:val="2"/>
          </w:tcPr>
          <w:p w:rsidR="00DC54CF" w:rsidRDefault="00DC54CF" w:rsidP="00DC54CF">
            <w:r w:rsidRPr="00DC54CF">
              <w:rPr>
                <w:b/>
                <w:bCs/>
                <w:color w:val="auto"/>
              </w:rPr>
              <w:t>Estimación de volumen</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rPr>
                <w:color w:val="666600"/>
                <w:szCs w:val="18"/>
              </w:rPr>
            </w:pPr>
            <w:r>
              <w:rPr>
                <w:color w:val="666600"/>
                <w:szCs w:val="18"/>
              </w:rPr>
              <w:t>50 Bytes</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rPr>
                <w:color w:val="666600"/>
                <w:szCs w:val="18"/>
              </w:rPr>
            </w:pPr>
            <w:r>
              <w:rPr>
                <w:color w:val="666600"/>
                <w:szCs w:val="18"/>
              </w:rPr>
              <w:t>35</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rPr>
                <w:color w:val="666600"/>
                <w:szCs w:val="18"/>
              </w:rPr>
            </w:pPr>
            <w:r>
              <w:rPr>
                <w:color w:val="666600"/>
                <w:szCs w:val="18"/>
              </w:rPr>
              <w:t>2000</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Instalación PostgreSQL</w:t>
            </w:r>
          </w:p>
        </w:tc>
        <w:tc>
          <w:tcPr>
            <w:tcW w:w="3520" w:type="dxa"/>
          </w:tcPr>
          <w:p w:rsidR="00DC54CF" w:rsidRDefault="00DC54CF" w:rsidP="00D60521">
            <w:pPr>
              <w:snapToGrid w:val="0"/>
              <w:cnfStyle w:val="000000000000"/>
              <w:rPr>
                <w:color w:val="666600"/>
                <w:szCs w:val="18"/>
              </w:rPr>
            </w:pPr>
            <w:r>
              <w:rPr>
                <w:color w:val="666600"/>
                <w:szCs w:val="18"/>
              </w:rPr>
              <w:t>200 MB</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rPr>
                <w:color w:val="666600"/>
                <w:szCs w:val="18"/>
              </w:rPr>
            </w:pPr>
            <w:r>
              <w:rPr>
                <w:color w:val="666600"/>
                <w:szCs w:val="18"/>
              </w:rPr>
              <w:t>1750 MB</w:t>
            </w:r>
          </w:p>
        </w:tc>
      </w:tr>
      <w:tr w:rsidR="00DC54CF" w:rsidTr="00DC54CF">
        <w:trPr>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rPr>
                <w:color w:val="666600"/>
                <w:szCs w:val="18"/>
              </w:rPr>
            </w:pPr>
            <w:r>
              <w:rPr>
                <w:color w:val="666600"/>
                <w:szCs w:val="18"/>
              </w:rPr>
              <w:t>300 MB anuales</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rPr>
                <w:color w:val="666600"/>
                <w:szCs w:val="18"/>
              </w:rPr>
            </w:pPr>
            <w:r>
              <w:rPr>
                <w:color w:val="666600"/>
                <w:szCs w:val="18"/>
              </w:rPr>
              <w:t xml:space="preserve">10MB </w:t>
            </w:r>
          </w:p>
        </w:tc>
      </w:tr>
      <w:tr w:rsidR="00DC54CF" w:rsidTr="00DC54CF">
        <w:trPr>
          <w:jc w:val="center"/>
        </w:trPr>
        <w:tc>
          <w:tcPr>
            <w:cnfStyle w:val="00100000000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rPr>
                <w:color w:val="666600"/>
                <w:szCs w:val="18"/>
              </w:rPr>
            </w:pPr>
            <w:r>
              <w:rPr>
                <w:color w:val="666600"/>
                <w:szCs w:val="18"/>
              </w:rPr>
              <w:t>30.00%</w:t>
            </w:r>
          </w:p>
        </w:tc>
      </w:tr>
      <w:tr w:rsidR="00DC54CF" w:rsidTr="00DC54CF">
        <w:trPr>
          <w:cnfStyle w:val="000000100000"/>
          <w:jc w:val="center"/>
        </w:trPr>
        <w:tc>
          <w:tcPr>
            <w:cnfStyle w:val="00100000000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tblPr>
      <w:tblGrid>
        <w:gridCol w:w="1100"/>
        <w:gridCol w:w="1100"/>
        <w:gridCol w:w="1100"/>
        <w:gridCol w:w="1100"/>
        <w:gridCol w:w="1100"/>
        <w:gridCol w:w="1100"/>
        <w:gridCol w:w="1100"/>
      </w:tblGrid>
      <w:tr w:rsidR="00DC54CF" w:rsidTr="00DC54CF">
        <w:trPr>
          <w:cnfStyle w:val="100000000000"/>
          <w:jc w:val="center"/>
        </w:trPr>
        <w:tc>
          <w:tcPr>
            <w:cnfStyle w:val="00100000010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rPr>
                <w:b/>
                <w:bCs/>
                <w:color w:val="auto"/>
              </w:rPr>
            </w:pPr>
            <w:r w:rsidRPr="00DC54CF">
              <w:rPr>
                <w:b/>
                <w:bCs/>
                <w:color w:val="auto"/>
              </w:rPr>
              <w:t>1</w:t>
            </w:r>
          </w:p>
        </w:tc>
        <w:tc>
          <w:tcPr>
            <w:tcW w:w="1100" w:type="dxa"/>
          </w:tcPr>
          <w:p w:rsidR="00DC54CF" w:rsidRPr="00DC54CF" w:rsidRDefault="00DC54CF" w:rsidP="00D60521">
            <w:pPr>
              <w:snapToGrid w:val="0"/>
              <w:cnfStyle w:val="100000000000"/>
              <w:rPr>
                <w:b/>
                <w:bCs/>
                <w:color w:val="auto"/>
              </w:rPr>
            </w:pPr>
            <w:r w:rsidRPr="00DC54CF">
              <w:rPr>
                <w:b/>
                <w:bCs/>
                <w:color w:val="auto"/>
              </w:rPr>
              <w:t>2</w:t>
            </w:r>
          </w:p>
        </w:tc>
        <w:tc>
          <w:tcPr>
            <w:tcW w:w="1100" w:type="dxa"/>
          </w:tcPr>
          <w:p w:rsidR="00DC54CF" w:rsidRPr="00DC54CF" w:rsidRDefault="00DC54CF" w:rsidP="00D60521">
            <w:pPr>
              <w:snapToGrid w:val="0"/>
              <w:cnfStyle w:val="100000000000"/>
              <w:rPr>
                <w:b/>
                <w:bCs/>
                <w:color w:val="auto"/>
              </w:rPr>
            </w:pPr>
            <w:r w:rsidRPr="00DC54CF">
              <w:rPr>
                <w:b/>
                <w:bCs/>
                <w:color w:val="auto"/>
              </w:rPr>
              <w:t>3</w:t>
            </w:r>
          </w:p>
        </w:tc>
        <w:tc>
          <w:tcPr>
            <w:tcW w:w="1100" w:type="dxa"/>
          </w:tcPr>
          <w:p w:rsidR="00DC54CF" w:rsidRPr="00DC54CF" w:rsidRDefault="00DC54CF" w:rsidP="00D60521">
            <w:pPr>
              <w:snapToGrid w:val="0"/>
              <w:cnfStyle w:val="100000000000"/>
              <w:rPr>
                <w:b/>
                <w:bCs/>
                <w:color w:val="auto"/>
              </w:rPr>
            </w:pPr>
            <w:r w:rsidRPr="00DC54CF">
              <w:rPr>
                <w:b/>
                <w:bCs/>
                <w:color w:val="auto"/>
              </w:rPr>
              <w:t>4</w:t>
            </w:r>
          </w:p>
        </w:tc>
        <w:tc>
          <w:tcPr>
            <w:tcW w:w="1100" w:type="dxa"/>
          </w:tcPr>
          <w:p w:rsidR="00DC54CF" w:rsidRPr="00DC54CF" w:rsidRDefault="00DC54CF" w:rsidP="00D60521">
            <w:pPr>
              <w:snapToGrid w:val="0"/>
              <w:cnfStyle w:val="100000000000"/>
              <w:rPr>
                <w:b/>
                <w:bCs/>
                <w:color w:val="auto"/>
              </w:rPr>
            </w:pPr>
            <w:r w:rsidRPr="00DC54CF">
              <w:rPr>
                <w:b/>
                <w:bCs/>
                <w:color w:val="auto"/>
              </w:rPr>
              <w:t>5</w:t>
            </w:r>
          </w:p>
        </w:tc>
        <w:tc>
          <w:tcPr>
            <w:tcW w:w="1100" w:type="dxa"/>
          </w:tcPr>
          <w:p w:rsidR="00DC54CF" w:rsidRPr="00DC54CF" w:rsidRDefault="00DC54CF" w:rsidP="00D60521">
            <w:pPr>
              <w:snapToGrid w:val="0"/>
              <w:cnfStyle w:val="100000000000"/>
              <w:rPr>
                <w:b/>
                <w:bCs/>
                <w:color w:val="auto"/>
              </w:rPr>
            </w:pPr>
            <w:r w:rsidRPr="00DC54CF">
              <w:rPr>
                <w:b/>
                <w:bCs/>
                <w:color w:val="auto"/>
              </w:rPr>
              <w:t>Total</w:t>
            </w:r>
          </w:p>
        </w:tc>
      </w:tr>
      <w:tr w:rsidR="00DC54CF" w:rsidTr="00DC54CF">
        <w:trPr>
          <w:cnfStyle w:val="000000100000"/>
          <w:jc w:val="center"/>
        </w:trPr>
        <w:tc>
          <w:tcPr>
            <w:cnfStyle w:val="00100000000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rPr>
                <w:color w:val="666600"/>
                <w:szCs w:val="18"/>
              </w:rPr>
            </w:pPr>
            <w:r>
              <w:rPr>
                <w:color w:val="666600"/>
                <w:szCs w:val="18"/>
              </w:rPr>
              <w:t>1</w:t>
            </w:r>
          </w:p>
        </w:tc>
        <w:tc>
          <w:tcPr>
            <w:tcW w:w="1100" w:type="dxa"/>
          </w:tcPr>
          <w:p w:rsidR="00DC54CF" w:rsidRDefault="00DC54CF" w:rsidP="00D60521">
            <w:pPr>
              <w:snapToGrid w:val="0"/>
              <w:cnfStyle w:val="000000100000"/>
              <w:rPr>
                <w:color w:val="666600"/>
                <w:szCs w:val="18"/>
              </w:rPr>
            </w:pPr>
            <w:r>
              <w:rPr>
                <w:color w:val="666600"/>
                <w:szCs w:val="18"/>
              </w:rPr>
              <w:t>1,2</w:t>
            </w:r>
          </w:p>
        </w:tc>
        <w:tc>
          <w:tcPr>
            <w:tcW w:w="1100" w:type="dxa"/>
          </w:tcPr>
          <w:p w:rsidR="00DC54CF" w:rsidRDefault="00DC54CF" w:rsidP="00D60521">
            <w:pPr>
              <w:snapToGrid w:val="0"/>
              <w:cnfStyle w:val="000000100000"/>
              <w:rPr>
                <w:color w:val="666600"/>
                <w:szCs w:val="18"/>
              </w:rPr>
            </w:pPr>
            <w:r>
              <w:rPr>
                <w:color w:val="666600"/>
                <w:szCs w:val="18"/>
              </w:rPr>
              <w:t>1,44</w:t>
            </w:r>
          </w:p>
        </w:tc>
        <w:tc>
          <w:tcPr>
            <w:tcW w:w="1100" w:type="dxa"/>
          </w:tcPr>
          <w:p w:rsidR="00DC54CF" w:rsidRDefault="00DC54CF" w:rsidP="00D60521">
            <w:pPr>
              <w:snapToGrid w:val="0"/>
              <w:cnfStyle w:val="000000100000"/>
              <w:rPr>
                <w:color w:val="666600"/>
                <w:szCs w:val="18"/>
              </w:rPr>
            </w:pPr>
            <w:r>
              <w:rPr>
                <w:color w:val="666600"/>
                <w:szCs w:val="18"/>
              </w:rPr>
              <w:t>1,728</w:t>
            </w:r>
          </w:p>
        </w:tc>
        <w:tc>
          <w:tcPr>
            <w:tcW w:w="1100" w:type="dxa"/>
          </w:tcPr>
          <w:p w:rsidR="00DC54CF" w:rsidRDefault="00DC54CF" w:rsidP="00D60521">
            <w:pPr>
              <w:snapToGrid w:val="0"/>
              <w:cnfStyle w:val="000000100000"/>
              <w:rPr>
                <w:color w:val="666600"/>
                <w:szCs w:val="18"/>
              </w:rPr>
            </w:pPr>
            <w:r>
              <w:rPr>
                <w:color w:val="666600"/>
                <w:szCs w:val="18"/>
              </w:rPr>
              <w:t>2,0736</w:t>
            </w:r>
          </w:p>
        </w:tc>
        <w:tc>
          <w:tcPr>
            <w:tcW w:w="1100" w:type="dxa"/>
          </w:tcPr>
          <w:p w:rsidR="00DC54CF" w:rsidRDefault="00DC54CF" w:rsidP="00D60521">
            <w:pPr>
              <w:snapToGrid w:val="0"/>
              <w:cnfStyle w:val="000000100000"/>
              <w:rPr>
                <w:color w:val="666600"/>
                <w:szCs w:val="18"/>
              </w:rPr>
            </w:pPr>
            <w:r>
              <w:rPr>
                <w:color w:val="666600"/>
                <w:szCs w:val="18"/>
              </w:rPr>
              <w:t>7,4416</w:t>
            </w:r>
          </w:p>
        </w:tc>
      </w:tr>
      <w:tr w:rsidR="00DC54CF" w:rsidTr="00DC54CF">
        <w:trPr>
          <w:jc w:val="center"/>
        </w:trPr>
        <w:tc>
          <w:tcPr>
            <w:cnfStyle w:val="00100000000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rPr>
                <w:color w:val="666600"/>
                <w:szCs w:val="18"/>
              </w:rPr>
            </w:pPr>
            <w:r>
              <w:rPr>
                <w:color w:val="666600"/>
                <w:szCs w:val="18"/>
              </w:rPr>
              <w:t>30</w:t>
            </w:r>
          </w:p>
        </w:tc>
        <w:tc>
          <w:tcPr>
            <w:tcW w:w="1100" w:type="dxa"/>
          </w:tcPr>
          <w:p w:rsidR="00DC54CF" w:rsidRDefault="00DC54CF" w:rsidP="00D60521">
            <w:pPr>
              <w:snapToGrid w:val="0"/>
              <w:cnfStyle w:val="000000000000"/>
              <w:rPr>
                <w:color w:val="666600"/>
                <w:szCs w:val="18"/>
              </w:rPr>
            </w:pPr>
            <w:r>
              <w:rPr>
                <w:color w:val="666600"/>
                <w:szCs w:val="18"/>
              </w:rPr>
              <w:t>36</w:t>
            </w:r>
          </w:p>
        </w:tc>
        <w:tc>
          <w:tcPr>
            <w:tcW w:w="1100" w:type="dxa"/>
          </w:tcPr>
          <w:p w:rsidR="00DC54CF" w:rsidRDefault="00DC54CF" w:rsidP="00D60521">
            <w:pPr>
              <w:snapToGrid w:val="0"/>
              <w:cnfStyle w:val="000000000000"/>
              <w:rPr>
                <w:color w:val="666600"/>
                <w:szCs w:val="18"/>
              </w:rPr>
            </w:pPr>
            <w:r>
              <w:rPr>
                <w:color w:val="666600"/>
                <w:szCs w:val="18"/>
              </w:rPr>
              <w:t>43,2</w:t>
            </w:r>
          </w:p>
        </w:tc>
        <w:tc>
          <w:tcPr>
            <w:tcW w:w="1100" w:type="dxa"/>
          </w:tcPr>
          <w:p w:rsidR="00DC54CF" w:rsidRDefault="00DC54CF" w:rsidP="00D60521">
            <w:pPr>
              <w:snapToGrid w:val="0"/>
              <w:cnfStyle w:val="000000000000"/>
              <w:rPr>
                <w:color w:val="666600"/>
                <w:szCs w:val="18"/>
              </w:rPr>
            </w:pPr>
            <w:r>
              <w:rPr>
                <w:color w:val="666600"/>
                <w:szCs w:val="18"/>
              </w:rPr>
              <w:t>51,84</w:t>
            </w:r>
          </w:p>
        </w:tc>
        <w:tc>
          <w:tcPr>
            <w:tcW w:w="1100" w:type="dxa"/>
          </w:tcPr>
          <w:p w:rsidR="00DC54CF" w:rsidRDefault="00DC54CF" w:rsidP="00D60521">
            <w:pPr>
              <w:snapToGrid w:val="0"/>
              <w:cnfStyle w:val="000000000000"/>
              <w:rPr>
                <w:color w:val="666600"/>
                <w:szCs w:val="18"/>
              </w:rPr>
            </w:pPr>
            <w:r>
              <w:rPr>
                <w:color w:val="666600"/>
                <w:szCs w:val="18"/>
              </w:rPr>
              <w:t>62,208</w:t>
            </w:r>
          </w:p>
        </w:tc>
        <w:tc>
          <w:tcPr>
            <w:tcW w:w="1100" w:type="dxa"/>
          </w:tcPr>
          <w:p w:rsidR="00DC54CF" w:rsidRDefault="00DC54CF" w:rsidP="00D60521">
            <w:pPr>
              <w:snapToGrid w:val="0"/>
              <w:cnfStyle w:val="00000000000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val="en-US"/>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Heading2"/>
      </w:pPr>
      <w:bookmarkStart w:id="40" w:name="_Toc273382009"/>
      <w:r w:rsidRPr="00BB610D">
        <w:lastRenderedPageBreak/>
        <w:t>Herramientas para desarrollo</w:t>
      </w:r>
      <w:bookmarkEnd w:id="39"/>
      <w:bookmarkEnd w:id="40"/>
    </w:p>
    <w:p w:rsidR="00646FCB" w:rsidRDefault="00646FCB" w:rsidP="00BB610D">
      <w:pPr>
        <w:pStyle w:val="Heading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ListParagraph"/>
      </w:pPr>
      <w:r w:rsidRPr="006013CE">
        <w:rPr>
          <w:b/>
          <w:bCs/>
          <w:u w:val="single"/>
        </w:rPr>
        <w:t>Roles:</w:t>
      </w:r>
      <w:r w:rsidRPr="006013CE">
        <w:t xml:space="preserve"> Mail, Dhcp, Dns, </w:t>
      </w:r>
      <w:r>
        <w:t>Ldap,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OpenLDAP</w:t>
      </w:r>
    </w:p>
    <w:p w:rsidR="00646FCB" w:rsidRPr="006013CE" w:rsidRDefault="00646FCB" w:rsidP="00BB610D">
      <w:pPr>
        <w:pStyle w:val="ListParagraph"/>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ListParagraph"/>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ListParagraph"/>
        <w:rPr>
          <w:lang w:val="es-ES_tradnl"/>
        </w:rPr>
      </w:pPr>
      <w:r w:rsidRPr="006013CE">
        <w:rPr>
          <w:b/>
          <w:bCs/>
          <w:lang w:val="es-ES_tradnl"/>
        </w:rPr>
        <w:t>Maven</w:t>
      </w:r>
      <w:r w:rsidRPr="006013CE">
        <w:rPr>
          <w:lang w:val="es-ES_tradnl"/>
        </w:rPr>
        <w:t>: Se instalará un repositorio local de JakartaMaven,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Heading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MediumList1-Accent3"/>
        <w:tblW w:w="8944" w:type="dxa"/>
        <w:jc w:val="center"/>
        <w:tblLook w:val="04A0"/>
      </w:tblPr>
      <w:tblGrid>
        <w:gridCol w:w="2342"/>
        <w:gridCol w:w="2194"/>
        <w:gridCol w:w="4408"/>
      </w:tblGrid>
      <w:tr w:rsidR="004E00C7" w:rsidTr="004E00C7">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F246FA"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2GB 800MHz, total 4GB</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F246FA"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250GB 7.2K RPM SATA HotPlug RAID 5</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Redundante</w:t>
            </w:r>
          </w:p>
        </w:tc>
      </w:tr>
      <w:tr w:rsidR="004E00C7" w:rsidTr="004E00C7">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2"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tblPr>
      <w:tblGrid>
        <w:gridCol w:w="2342"/>
        <w:gridCol w:w="2194"/>
        <w:gridCol w:w="4408"/>
      </w:tblGrid>
      <w:tr w:rsidR="004E00C7" w:rsidTr="00D60521">
        <w:trPr>
          <w:cnfStyle w:val="100000000000"/>
          <w:jc w:val="center"/>
        </w:trPr>
        <w:tc>
          <w:tcPr>
            <w:cnfStyle w:val="00100000000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rPr>
                <w:b/>
                <w:bCs/>
                <w:color w:val="auto"/>
                <w:sz w:val="20"/>
                <w:szCs w:val="20"/>
              </w:rPr>
            </w:pPr>
            <w:r w:rsidRPr="004E00C7">
              <w:rPr>
                <w:b/>
                <w:bCs/>
                <w:color w:val="auto"/>
                <w:sz w:val="20"/>
                <w:szCs w:val="20"/>
              </w:rPr>
              <w:t>Descripción</w:t>
            </w:r>
          </w:p>
        </w:tc>
      </w:tr>
      <w:tr w:rsidR="004E00C7" w:rsidRPr="00F246FA"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rPr>
                <w:color w:val="666600"/>
                <w:szCs w:val="18"/>
                <w:lang w:val="en-US"/>
              </w:rPr>
            </w:pPr>
            <w:r>
              <w:rPr>
                <w:color w:val="666600"/>
                <w:szCs w:val="18"/>
                <w:lang w:val="en-US"/>
              </w:rPr>
              <w:t>Quad Core AMD Opteron™ 2378,4x512K Cache,2.4GHz,1Ghz HyperTransport, total 8 cores.</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rPr>
                <w:color w:val="666600"/>
                <w:szCs w:val="18"/>
              </w:rPr>
            </w:pPr>
            <w:r>
              <w:rPr>
                <w:color w:val="666600"/>
                <w:szCs w:val="18"/>
              </w:rPr>
              <w:t>1GB 800MHz, total 8GB</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rPr>
                <w:color w:val="666600"/>
                <w:szCs w:val="18"/>
              </w:rPr>
            </w:pPr>
            <w:r>
              <w:rPr>
                <w:color w:val="666600"/>
                <w:szCs w:val="18"/>
              </w:rPr>
              <w:t>PERC 6/I, x8 Backplane</w:t>
            </w:r>
          </w:p>
        </w:tc>
      </w:tr>
      <w:tr w:rsidR="004E00C7" w:rsidRPr="00F246FA"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rPr>
                <w:color w:val="666600"/>
                <w:szCs w:val="18"/>
                <w:lang w:val="en-US"/>
              </w:rPr>
            </w:pPr>
            <w:r>
              <w:rPr>
                <w:color w:val="666600"/>
                <w:szCs w:val="18"/>
                <w:lang w:val="en-US"/>
              </w:rPr>
              <w:t>160GB 7.2K RPM SATA HotPlug RAID 0</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rPr>
                <w:color w:val="666600"/>
                <w:szCs w:val="18"/>
              </w:rPr>
            </w:pPr>
            <w:r>
              <w:rPr>
                <w:color w:val="666600"/>
                <w:szCs w:val="18"/>
              </w:rPr>
              <w:t>No Redundante</w:t>
            </w:r>
          </w:p>
        </w:tc>
      </w:tr>
      <w:tr w:rsidR="004E00C7" w:rsidTr="00D60521">
        <w:trPr>
          <w:jc w:val="center"/>
        </w:trPr>
        <w:tc>
          <w:tcPr>
            <w:cnfStyle w:val="00100000000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rPr>
                <w:color w:val="666600"/>
                <w:szCs w:val="18"/>
              </w:rPr>
            </w:pPr>
            <w:r>
              <w:rPr>
                <w:color w:val="666600"/>
                <w:szCs w:val="18"/>
              </w:rPr>
              <w:t xml:space="preserve">ProSupport para IT, con servicio telefónico 24/7 y con respuesta al día siguiente laborable de un técnico en sitio </w:t>
            </w:r>
          </w:p>
        </w:tc>
      </w:tr>
      <w:tr w:rsidR="004E00C7" w:rsidTr="00D60521">
        <w:trPr>
          <w:cnfStyle w:val="000000100000"/>
          <w:jc w:val="center"/>
        </w:trPr>
        <w:tc>
          <w:tcPr>
            <w:cnfStyle w:val="00100000000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3"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Heading3"/>
        <w:tabs>
          <w:tab w:val="clear" w:pos="1080"/>
        </w:tabs>
        <w:ind w:left="763" w:hanging="763"/>
      </w:pPr>
      <w:bookmarkStart w:id="52" w:name="_Toc273382017"/>
      <w:r w:rsidRPr="00BB610D">
        <w:t>Opciones de Compra Para el Equipo de Desarrollo</w:t>
      </w:r>
      <w:bookmarkEnd w:id="51"/>
      <w:bookmarkEnd w:id="52"/>
    </w:p>
    <w:tbl>
      <w:tblPr>
        <w:tblStyle w:val="LightGrid-Accent3"/>
        <w:tblpPr w:leftFromText="180" w:rightFromText="180" w:vertAnchor="page" w:horzAnchor="margin" w:tblpXSpec="center" w:tblpY="2241"/>
        <w:tblW w:w="7797" w:type="dxa"/>
        <w:jc w:val="center"/>
        <w:tblLook w:val="04A0"/>
      </w:tblPr>
      <w:tblGrid>
        <w:gridCol w:w="7797"/>
      </w:tblGrid>
      <w:tr w:rsidR="006411EF" w:rsidTr="006411EF">
        <w:trPr>
          <w:cnfStyle w:val="100000000000"/>
          <w:jc w:val="center"/>
        </w:trPr>
        <w:tc>
          <w:tcPr>
            <w:cnfStyle w:val="00100000000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jc w:val="center"/>
        </w:trPr>
        <w:tc>
          <w:tcPr>
            <w:cnfStyle w:val="00100000000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jc w:val="center"/>
        </w:trPr>
        <w:tc>
          <w:tcPr>
            <w:cnfStyle w:val="001000000000"/>
            <w:tcW w:w="7797" w:type="dxa"/>
          </w:tcPr>
          <w:p w:rsidR="006411EF" w:rsidRDefault="00667B52" w:rsidP="006411EF">
            <w:pPr>
              <w:pStyle w:val="TableContents"/>
              <w:snapToGrid w:val="0"/>
              <w:rPr>
                <w:b w:val="0"/>
                <w:bCs w:val="0"/>
                <w:color w:val="666600"/>
                <w:szCs w:val="18"/>
              </w:rPr>
            </w:pPr>
            <w:hyperlink r:id="rId34" w:history="1">
              <w:r w:rsidR="006411EF">
                <w:rPr>
                  <w:rStyle w:val="Hyperlink"/>
                </w:rPr>
                <w:t>http://tinyurl.com/adr-pc-dev1</w:t>
              </w:r>
            </w:hyperlink>
          </w:p>
        </w:tc>
      </w:tr>
      <w:tr w:rsidR="006411EF" w:rsidTr="006411EF">
        <w:trPr>
          <w:cnfStyle w:val="000000100000"/>
          <w:jc w:val="center"/>
        </w:trPr>
        <w:tc>
          <w:tcPr>
            <w:cnfStyle w:val="00100000000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LightGrid-Accent3"/>
        <w:tblW w:w="7905" w:type="dxa"/>
        <w:jc w:val="center"/>
        <w:tblLook w:val="04A0"/>
      </w:tblPr>
      <w:tblGrid>
        <w:gridCol w:w="7905"/>
      </w:tblGrid>
      <w:tr w:rsidR="006411EF" w:rsidTr="006411EF">
        <w:trPr>
          <w:cnfStyle w:val="100000000000"/>
          <w:jc w:val="center"/>
        </w:trPr>
        <w:tc>
          <w:tcPr>
            <w:cnfStyle w:val="00100000000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F246FA"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jc w:val="center"/>
        </w:trPr>
        <w:tc>
          <w:tcPr>
            <w:cnfStyle w:val="00100000000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35" w:history="1">
              <w:r>
                <w:rPr>
                  <w:rStyle w:val="Hyperlink"/>
                </w:rPr>
                <w:t>http://www.fagsistems.com.ar/home.php3</w:t>
              </w:r>
            </w:hyperlink>
          </w:p>
        </w:tc>
      </w:tr>
      <w:tr w:rsidR="006411EF" w:rsidTr="006411EF">
        <w:trPr>
          <w:cnfStyle w:val="000000100000"/>
          <w:jc w:val="center"/>
        </w:trPr>
        <w:tc>
          <w:tcPr>
            <w:cnfStyle w:val="00100000000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54" w:name="_Toc273382018"/>
      <w:r w:rsidRPr="00BB610D">
        <w:t>Tabla ponderación de equipos Terminales Para desarrollo</w:t>
      </w:r>
      <w:bookmarkEnd w:id="53"/>
      <w:bookmarkEnd w:id="54"/>
    </w:p>
    <w:tbl>
      <w:tblPr>
        <w:tblStyle w:val="MediumList2-Accent3"/>
        <w:tblW w:w="9322" w:type="dxa"/>
        <w:tblLook w:val="04A0"/>
      </w:tblPr>
      <w:tblGrid>
        <w:gridCol w:w="1980"/>
        <w:gridCol w:w="1835"/>
        <w:gridCol w:w="1836"/>
        <w:gridCol w:w="1835"/>
        <w:gridCol w:w="1836"/>
      </w:tblGrid>
      <w:tr w:rsidR="006411EF" w:rsidTr="006411EF">
        <w:trPr>
          <w:cnfStyle w:val="100000000000"/>
        </w:trPr>
        <w:tc>
          <w:tcPr>
            <w:cnfStyle w:val="00100000010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rPr>
                <w:b/>
                <w:bCs/>
                <w:color w:val="auto"/>
                <w:sz w:val="20"/>
                <w:szCs w:val="20"/>
              </w:rPr>
            </w:pPr>
            <w:r w:rsidRPr="006411EF">
              <w:rPr>
                <w:b/>
                <w:bCs/>
                <w:color w:val="auto"/>
                <w:sz w:val="20"/>
                <w:szCs w:val="20"/>
              </w:rPr>
              <w:t>Clon</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9</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rPr>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6</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rPr>
                <w:color w:val="666600"/>
                <w:szCs w:val="18"/>
              </w:rPr>
            </w:pP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rPr>
                <w:color w:val="666600"/>
                <w:szCs w:val="18"/>
              </w:rPr>
            </w:pPr>
            <w:r>
              <w:rPr>
                <w:color w:val="666600"/>
                <w:szCs w:val="18"/>
              </w:rPr>
              <w:t>8</w:t>
            </w:r>
          </w:p>
        </w:tc>
      </w:tr>
      <w:tr w:rsidR="006411EF" w:rsidTr="006411EF">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rPr>
                <w:color w:val="666600"/>
                <w:szCs w:val="18"/>
              </w:rPr>
            </w:pP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rPr>
                <w:color w:val="666600"/>
                <w:szCs w:val="18"/>
              </w:rPr>
            </w:pPr>
            <w:r>
              <w:rPr>
                <w:color w:val="666600"/>
                <w:szCs w:val="18"/>
              </w:rPr>
              <w:t>7</w:t>
            </w:r>
          </w:p>
        </w:tc>
      </w:tr>
      <w:tr w:rsidR="006411EF" w:rsidTr="006411EF">
        <w:trPr>
          <w:cnfStyle w:val="000000100000"/>
        </w:trPr>
        <w:tc>
          <w:tcPr>
            <w:cnfStyle w:val="00100000000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rPr>
                <w:color w:val="666600"/>
                <w:szCs w:val="18"/>
              </w:rPr>
            </w:pPr>
          </w:p>
        </w:tc>
        <w:tc>
          <w:tcPr>
            <w:tcW w:w="1836" w:type="dxa"/>
          </w:tcPr>
          <w:p w:rsidR="006411EF" w:rsidRDefault="006411EF" w:rsidP="00D60521">
            <w:pPr>
              <w:pStyle w:val="TableContents"/>
              <w:snapToGrid w:val="0"/>
              <w:jc w:val="center"/>
              <w:cnfStyle w:val="000000100000"/>
              <w:rPr>
                <w:b/>
                <w:bCs/>
                <w:color w:val="666600"/>
                <w:szCs w:val="18"/>
              </w:rPr>
            </w:pPr>
          </w:p>
        </w:tc>
        <w:tc>
          <w:tcPr>
            <w:tcW w:w="1835" w:type="dxa"/>
          </w:tcPr>
          <w:p w:rsidR="006411EF" w:rsidRDefault="006411EF" w:rsidP="00D60521">
            <w:pPr>
              <w:pStyle w:val="TableContents"/>
              <w:snapToGrid w:val="0"/>
              <w:jc w:val="center"/>
              <w:cnfStyle w:val="00000010000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tblPr>
      <w:tblGrid>
        <w:gridCol w:w="7905"/>
      </w:tblGrid>
      <w:tr w:rsidR="006411EF" w:rsidRPr="006411EF" w:rsidTr="006411EF">
        <w:trPr>
          <w:cnfStyle w:val="100000000000"/>
          <w:jc w:val="center"/>
        </w:trPr>
        <w:tc>
          <w:tcPr>
            <w:cnfStyle w:val="00100000000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TARJETA DE VIDEO: Intel® HD Graphicswithdynamicfrequency</w:t>
            </w:r>
          </w:p>
        </w:tc>
      </w:tr>
      <w:tr w:rsidR="006411EF" w:rsidRPr="00F246FA" w:rsidTr="006411EF">
        <w:trPr>
          <w:cnfStyle w:val="000000010000"/>
          <w:jc w:val="center"/>
        </w:trPr>
        <w:tc>
          <w:tcPr>
            <w:cnfStyle w:val="00100000000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MONITOR:  13.3" WXGA, Slate Silver</w:t>
            </w:r>
          </w:p>
        </w:tc>
      </w:tr>
      <w:tr w:rsidR="006411EF" w:rsidTr="006411EF">
        <w:trPr>
          <w:cnfStyle w:val="000000010000"/>
          <w:jc w:val="center"/>
        </w:trPr>
        <w:tc>
          <w:tcPr>
            <w:cnfStyle w:val="001000000000"/>
            <w:tcW w:w="7905" w:type="dxa"/>
          </w:tcPr>
          <w:p w:rsidR="006411EF" w:rsidRDefault="006411EF" w:rsidP="00D60521">
            <w:pPr>
              <w:pStyle w:val="TableContents"/>
              <w:snapToGrid w:val="0"/>
              <w:rPr>
                <w:color w:val="666600"/>
                <w:szCs w:val="18"/>
              </w:rPr>
            </w:pPr>
            <w:r>
              <w:rPr>
                <w:color w:val="666600"/>
                <w:szCs w:val="18"/>
              </w:rPr>
              <w:t>GARANTÍA:  3 años de ProSupport</w:t>
            </w:r>
          </w:p>
        </w:tc>
      </w:tr>
      <w:tr w:rsidR="006411EF" w:rsidTr="006411EF">
        <w:trPr>
          <w:cnfStyle w:val="000000100000"/>
          <w:jc w:val="center"/>
        </w:trPr>
        <w:tc>
          <w:tcPr>
            <w:cnfStyle w:val="001000000000"/>
            <w:tcW w:w="7905" w:type="dxa"/>
          </w:tcPr>
          <w:p w:rsidR="006411EF" w:rsidRDefault="00667B52" w:rsidP="00D60521">
            <w:pPr>
              <w:snapToGrid w:val="0"/>
              <w:rPr>
                <w:rStyle w:val="Hyperlink"/>
                <w:color w:val="666600"/>
                <w:szCs w:val="18"/>
              </w:rPr>
            </w:pPr>
            <w:hyperlink r:id="rId36" w:history="1">
              <w:r w:rsidR="006411EF">
                <w:rPr>
                  <w:rStyle w:val="Hyperlink"/>
                </w:rPr>
                <w:t>http://tinyurl.com/adr-pc-dev2</w:t>
              </w:r>
            </w:hyperlink>
          </w:p>
        </w:tc>
      </w:tr>
      <w:tr w:rsidR="006411EF" w:rsidTr="006411EF">
        <w:trPr>
          <w:cnfStyle w:val="000000010000"/>
          <w:jc w:val="center"/>
        </w:trPr>
        <w:tc>
          <w:tcPr>
            <w:cnfStyle w:val="00100000000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9" w:name="_Toc273267294"/>
      <w:bookmarkStart w:id="60" w:name="_Toc273382021"/>
      <w:r>
        <w:lastRenderedPageBreak/>
        <w:t>Infraestructura Producción</w:t>
      </w:r>
      <w:bookmarkEnd w:id="59"/>
      <w:bookmarkEnd w:id="6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Heading2"/>
      </w:pPr>
      <w:bookmarkStart w:id="62" w:name="_Toc273382022"/>
      <w:r w:rsidRPr="00BB610D">
        <w:t>Esquema de la infraestructura</w:t>
      </w:r>
      <w:bookmarkEnd w:id="61"/>
      <w:bookmarkEnd w:id="62"/>
    </w:p>
    <w:p w:rsidR="00646FCB" w:rsidRDefault="00C60D8A" w:rsidP="00C60D8A">
      <w:pPr>
        <w:pStyle w:val="BodyText"/>
        <w:jc w:val="center"/>
      </w:pPr>
      <w:r>
        <w:rPr>
          <w:noProof/>
          <w:lang w:val="en-US"/>
        </w:rPr>
        <w:drawing>
          <wp:inline distT="0" distB="0" distL="0" distR="0">
            <wp:extent cx="6300314" cy="440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l="31600" t="33000" r="14059" b="19500"/>
                    <a:stretch/>
                  </pic:blipFill>
                  <pic:spPr bwMode="auto">
                    <a:xfrm>
                      <a:off x="0" y="0"/>
                      <a:ext cx="6306617" cy="44101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6FCB" w:rsidRDefault="00646FCB" w:rsidP="00646FCB">
      <w:pPr>
        <w:pStyle w:val="BodyText"/>
      </w:pPr>
    </w:p>
    <w:p w:rsidR="00646FCB" w:rsidRPr="00BB610D" w:rsidRDefault="00646FCB" w:rsidP="00BB610D">
      <w:pPr>
        <w:pStyle w:val="Heading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Heading2"/>
      </w:pPr>
      <w:bookmarkStart w:id="67" w:name="_Toc273382024"/>
      <w:r w:rsidRPr="00BB610D">
        <w:lastRenderedPageBreak/>
        <w:t>Esquema de Disponibilidad 7 x 24</w:t>
      </w:r>
      <w:bookmarkEnd w:id="66"/>
      <w:bookmarkEnd w:id="67"/>
    </w:p>
    <w:p w:rsidR="00C14076" w:rsidRPr="00C14076" w:rsidRDefault="00C14076" w:rsidP="00C14076">
      <w:pPr>
        <w:pStyle w:val="ListParagraph"/>
        <w:numPr>
          <w:ilvl w:val="0"/>
          <w:numId w:val="0"/>
        </w:numPr>
        <w:ind w:left="1080"/>
      </w:pPr>
      <w:r w:rsidRPr="00C14076">
        <w:rPr>
          <w:noProof/>
        </w:rPr>
        <w:drawing>
          <wp:inline distT="0" distB="0" distL="0" distR="0">
            <wp:extent cx="4096987" cy="325383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C14076" w:rsidRPr="00C14076" w:rsidRDefault="00C14076" w:rsidP="00C14076">
      <w:pPr>
        <w:pStyle w:val="ListParagraph"/>
        <w:numPr>
          <w:ilvl w:val="0"/>
          <w:numId w:val="0"/>
        </w:numPr>
        <w:ind w:left="1080"/>
        <w:rPr>
          <w:lang w:val="es-AR"/>
        </w:rPr>
      </w:pPr>
    </w:p>
    <w:p w:rsidR="00646FCB" w:rsidRPr="00C14076" w:rsidRDefault="00646FCB" w:rsidP="00C14076">
      <w:pPr>
        <w:pStyle w:val="ListParagraph"/>
        <w:tabs>
          <w:tab w:val="clear" w:pos="1080"/>
        </w:tabs>
        <w:ind w:left="709"/>
        <w:rPr>
          <w:lang w:val="es-AR"/>
        </w:rPr>
      </w:pPr>
      <w:r w:rsidRPr="00C14076">
        <w:rPr>
          <w:b/>
          <w:lang w:val="es-AR"/>
        </w:rPr>
        <w:t>Doble enlace de internet</w:t>
      </w:r>
      <w:r w:rsidRPr="00C14076">
        <w:rPr>
          <w:lang w:val="es-AR"/>
        </w:rPr>
        <w:t>: Como primer medida, el sistema presenta un doble enlace de conexión a internet, con lo cual ante la eventual caída de uno de ellos, el siguiente se activa automáticamente, redirigiendo el trafico por la nueva salida a través del FW.</w:t>
      </w:r>
    </w:p>
    <w:p w:rsidR="00646FCB" w:rsidRPr="00586636" w:rsidRDefault="00646FCB" w:rsidP="00C14076">
      <w:pPr>
        <w:pStyle w:val="ListParagraph"/>
        <w:tabs>
          <w:tab w:val="clear" w:pos="1080"/>
        </w:tabs>
        <w:ind w:left="709"/>
        <w:rPr>
          <w:lang w:val="es-AR"/>
        </w:rPr>
      </w:pPr>
      <w:r w:rsidRPr="00586636">
        <w:rPr>
          <w:lang w:val="es-AR"/>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p>
    <w:p w:rsidR="00646FCB" w:rsidRPr="00ED1294" w:rsidRDefault="00646FCB" w:rsidP="00C14076">
      <w:pPr>
        <w:pStyle w:val="ListParagraph"/>
        <w:tabs>
          <w:tab w:val="clear" w:pos="1080"/>
        </w:tabs>
        <w:ind w:left="709"/>
        <w:rPr>
          <w:shd w:val="clear" w:color="auto" w:fill="FFFF00"/>
        </w:rPr>
      </w:pPr>
      <w:r w:rsidRPr="00586636">
        <w:rPr>
          <w:lang w:val="es-AR"/>
        </w:rPr>
        <w:t xml:space="preserve">Cluster a Nivel Database Server: al igual que el cluster de aplicación, estará compuesto por dos nodos que brindaran una alta disponibilidad. </w:t>
      </w:r>
      <w:r w:rsidRPr="00C14076">
        <w:t>El proceso de caída es similar al anterior.</w:t>
      </w:r>
    </w:p>
    <w:p w:rsidR="00646FCB" w:rsidRPr="00CE457D" w:rsidRDefault="00071460" w:rsidP="00C14076">
      <w:pPr>
        <w:pStyle w:val="ListParagraph"/>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ste array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(Ver Item 4.8)</w:t>
      </w:r>
    </w:p>
    <w:p w:rsidR="00CE457D" w:rsidRPr="00CE457D" w:rsidRDefault="00CE457D" w:rsidP="00C14076">
      <w:pPr>
        <w:pStyle w:val="ListParagraph"/>
        <w:tabs>
          <w:tab w:val="clear" w:pos="1080"/>
        </w:tabs>
        <w:ind w:left="709"/>
        <w:rPr>
          <w:shd w:val="clear" w:color="auto" w:fill="FFFF00"/>
          <w:lang w:val="es-AR"/>
        </w:rPr>
      </w:pPr>
      <w:r w:rsidRPr="00CE457D">
        <w:rPr>
          <w:rStyle w:val="apple-style-span"/>
          <w:color w:val="000000"/>
          <w:lang w:val="es-AR"/>
        </w:rPr>
        <w:t xml:space="preserve">Duplicacion de Servidor Web y Firewall Mediante esquemas de </w:t>
      </w:r>
      <w:r w:rsidR="00C60D8A">
        <w:rPr>
          <w:rStyle w:val="apple-style-span"/>
          <w:color w:val="000000"/>
          <w:lang w:val="es-AR"/>
        </w:rPr>
        <w:t xml:space="preserve">replicación </w:t>
      </w:r>
      <w:r w:rsidRPr="00CE457D">
        <w:rPr>
          <w:rStyle w:val="apple-style-span"/>
          <w:color w:val="000000"/>
          <w:lang w:val="es-AR"/>
        </w:rPr>
        <w:t xml:space="preserve"> continu</w:t>
      </w:r>
      <w:r w:rsidR="00C60D8A">
        <w:rPr>
          <w:rStyle w:val="apple-style-span"/>
          <w:color w:val="000000"/>
          <w:lang w:val="es-AR"/>
        </w:rPr>
        <w:t>a</w:t>
      </w:r>
      <w:bookmarkStart w:id="68" w:name="_GoBack"/>
      <w:bookmarkEnd w:id="68"/>
    </w:p>
    <w:p w:rsidR="00646FCB" w:rsidRDefault="00646FCB" w:rsidP="00646FCB">
      <w:pPr>
        <w:rPr>
          <w:shd w:val="clear" w:color="auto" w:fill="FFFF00"/>
          <w:lang w:val="es-ES_tradnl"/>
        </w:rPr>
      </w:pPr>
    </w:p>
    <w:p w:rsidR="00646FCB" w:rsidRPr="00BB610D" w:rsidRDefault="00646FCB" w:rsidP="00BB610D">
      <w:pPr>
        <w:pStyle w:val="Heading2"/>
      </w:pPr>
      <w:bookmarkStart w:id="69" w:name="__RefHeading__2123_1177058757"/>
      <w:bookmarkStart w:id="70" w:name="__RefHeading__2129_1177058757"/>
      <w:bookmarkStart w:id="71" w:name="__RefHeading__2131_1177058757"/>
      <w:bookmarkStart w:id="72" w:name="__RefHeading__2133_1177058757"/>
      <w:bookmarkStart w:id="73" w:name="__RefHeading__2135_1177058757"/>
      <w:bookmarkStart w:id="74" w:name="_Toc273267298"/>
      <w:bookmarkStart w:id="75" w:name="_Toc273382025"/>
      <w:bookmarkEnd w:id="69"/>
      <w:bookmarkEnd w:id="70"/>
      <w:bookmarkEnd w:id="71"/>
      <w:bookmarkEnd w:id="72"/>
      <w:bookmarkEnd w:id="73"/>
      <w:r w:rsidRPr="00BB610D">
        <w:lastRenderedPageBreak/>
        <w:t>Configuración de servidores para producción</w:t>
      </w:r>
      <w:bookmarkEnd w:id="74"/>
      <w:bookmarkEnd w:id="75"/>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ListParagraph"/>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6" w:name="_Toc273267299"/>
      <w:bookmarkStart w:id="77" w:name="_Toc273382026"/>
      <w:r w:rsidRPr="00BB610D">
        <w:t>Software Necesario</w:t>
      </w:r>
      <w:bookmarkEnd w:id="76"/>
      <w:bookmarkEnd w:id="77"/>
    </w:p>
    <w:p w:rsidR="00646FCB" w:rsidRPr="006013CE" w:rsidRDefault="00646FCB" w:rsidP="00BB610D">
      <w:pPr>
        <w:pStyle w:val="ListParagraph"/>
        <w:rPr>
          <w:lang w:val="es-ES_tradnl"/>
        </w:rPr>
      </w:pPr>
      <w:r w:rsidRPr="006013CE">
        <w:rPr>
          <w:rStyle w:val="Strong"/>
          <w:rFonts w:cs="Tahoma"/>
          <w:color w:val="333333"/>
          <w:u w:val="single"/>
          <w:lang w:val="es-ES_tradnl"/>
        </w:rPr>
        <w:t>Heartbeat:</w:t>
      </w:r>
      <w:r w:rsidRPr="006013CE">
        <w:rPr>
          <w:lang w:val="es-ES_tradnl"/>
        </w:rPr>
        <w:t xml:space="preserve"> es un paquete de software creado por LINUX-HA, que corre scripts al ocurrir un evento de inicio o apagado de una pc del cluster. Funciona Utilizando gratuitosARPs. Es extensible a configuraciones de varios servidores</w:t>
      </w:r>
    </w:p>
    <w:p w:rsidR="00646FCB" w:rsidRPr="006013CE" w:rsidRDefault="00646FCB" w:rsidP="00BB610D">
      <w:pPr>
        <w:pStyle w:val="ListParagraph"/>
        <w:rPr>
          <w:lang w:val="es-ES_tradnl"/>
        </w:rPr>
      </w:pPr>
      <w:r w:rsidRPr="006013CE">
        <w:rPr>
          <w:rStyle w:val="Strong"/>
          <w:rFonts w:cs="Tahoma"/>
          <w:color w:val="333333"/>
          <w:u w:val="single"/>
          <w:lang w:val="es-ES_tradnl"/>
        </w:rPr>
        <w:t>Pacemkaer:</w:t>
      </w:r>
      <w:r w:rsidRPr="006013CE">
        <w:rPr>
          <w:lang w:val="es-ES_tradnl"/>
        </w:rPr>
        <w:t xml:space="preserve"> versión 2.0.0. Se utilizara como clusterresource manager, anexado al Hertbea</w:t>
      </w:r>
      <w:r w:rsidR="006B1189">
        <w:rPr>
          <w:lang w:val="es-ES_tradnl"/>
        </w:rPr>
        <w:t xml:space="preserve">t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ListParagraph"/>
        <w:rPr>
          <w:lang w:val="es-ES_tradnl"/>
        </w:rPr>
      </w:pPr>
      <w:r w:rsidRPr="006013CE">
        <w:rPr>
          <w:rStyle w:val="Strong"/>
          <w:rFonts w:cs="Tahoma"/>
          <w:color w:val="333333"/>
          <w:u w:val="single"/>
          <w:lang w:val="es-ES_tradnl"/>
        </w:rPr>
        <w:t>Xen:</w:t>
      </w:r>
      <w:r w:rsidRPr="006013CE">
        <w:rPr>
          <w:lang w:val="es-ES_tradnl"/>
        </w:rPr>
        <w:t xml:space="preserve"> Como monitor de maquinas virtuales. </w:t>
      </w:r>
      <w:r w:rsidR="00031F99" w:rsidRPr="006013CE">
        <w:rPr>
          <w:lang w:val="es-ES_tradnl"/>
        </w:rPr>
        <w:t>Versión</w:t>
      </w:r>
      <w:r w:rsidRPr="006013CE">
        <w:rPr>
          <w:lang w:val="es-ES_tradnl"/>
        </w:rPr>
        <w:t xml:space="preserve"> 4.0.1. Xen utiliza una técnica llamada </w:t>
      </w:r>
      <w:hyperlink r:id="rId42" w:history="1">
        <w:r w:rsidRPr="006013CE">
          <w:rPr>
            <w:rStyle w:val="Hyperlink"/>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8" w:name="_Toc273267300"/>
      <w:r>
        <w:br w:type="page"/>
      </w:r>
    </w:p>
    <w:p w:rsidR="00646FCB" w:rsidRPr="002106CD" w:rsidRDefault="00646FCB" w:rsidP="002106CD">
      <w:pPr>
        <w:pStyle w:val="Heading2"/>
      </w:pPr>
      <w:bookmarkStart w:id="79" w:name="_Toc273382027"/>
      <w:r w:rsidRPr="002106CD">
        <w:lastRenderedPageBreak/>
        <w:t>Elección de servidores para producción</w:t>
      </w:r>
      <w:bookmarkEnd w:id="78"/>
      <w:bookmarkEnd w:id="79"/>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80" w:name="_Toc273267301"/>
      <w:bookmarkStart w:id="81" w:name="_Toc273382028"/>
      <w:r w:rsidRPr="002106CD">
        <w:t>Servidor Tipo A, cantidad: 3</w:t>
      </w:r>
      <w:bookmarkEnd w:id="80"/>
      <w:bookmarkEnd w:id="81"/>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MediumList2-Accent3"/>
        <w:tblW w:w="8235" w:type="dxa"/>
        <w:jc w:val="center"/>
        <w:tblLook w:val="04A0"/>
      </w:tblPr>
      <w:tblGrid>
        <w:gridCol w:w="1639"/>
        <w:gridCol w:w="2188"/>
        <w:gridCol w:w="4408"/>
      </w:tblGrid>
      <w:tr w:rsidR="005253D3" w:rsidTr="005253D3">
        <w:trPr>
          <w:cnfStyle w:val="100000000000"/>
          <w:jc w:val="center"/>
        </w:trPr>
        <w:tc>
          <w:tcPr>
            <w:cnfStyle w:val="00100000010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rPr>
                <w:color w:val="666600"/>
                <w:szCs w:val="18"/>
              </w:rPr>
            </w:pPr>
            <w:r>
              <w:rPr>
                <w:color w:val="666600"/>
                <w:szCs w:val="18"/>
              </w:rPr>
              <w:t>2GB 1333MHz, total 4GB</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rPr>
                <w:color w:val="666600"/>
                <w:szCs w:val="18"/>
              </w:rPr>
            </w:pPr>
            <w:r>
              <w:rPr>
                <w:color w:val="666600"/>
                <w:szCs w:val="18"/>
              </w:rPr>
              <w:t>160GB 7.2k RPM SATA 3.5</w:t>
            </w:r>
          </w:p>
        </w:tc>
      </w:tr>
      <w:tr w:rsidR="005253D3" w:rsidTr="005253D3">
        <w:trPr>
          <w:jc w:val="center"/>
        </w:trPr>
        <w:tc>
          <w:tcPr>
            <w:cnfStyle w:val="00100000000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rPr>
                <w:color w:val="666600"/>
                <w:szCs w:val="18"/>
              </w:rPr>
            </w:pPr>
            <w:r>
              <w:rPr>
                <w:color w:val="666600"/>
                <w:szCs w:val="18"/>
              </w:rPr>
              <w:t>Limitada en el sitio con respuesta al siguiente día laborable.</w:t>
            </w:r>
          </w:p>
        </w:tc>
      </w:tr>
      <w:tr w:rsidR="005253D3" w:rsidTr="005253D3">
        <w:trPr>
          <w:cnfStyle w:val="000000100000"/>
          <w:jc w:val="center"/>
        </w:trPr>
        <w:tc>
          <w:tcPr>
            <w:cnfStyle w:val="00100000000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82" w:name="_Toc273267302"/>
      <w:bookmarkStart w:id="83" w:name="_Toc273382029"/>
      <w:r w:rsidRPr="002106CD">
        <w:t>Servidor Tipo B</w:t>
      </w:r>
      <w:bookmarkEnd w:id="82"/>
      <w:bookmarkEnd w:id="83"/>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MediumList2-Accent3"/>
        <w:tblW w:w="8249" w:type="dxa"/>
        <w:jc w:val="center"/>
        <w:tblInd w:w="-2819" w:type="dxa"/>
        <w:tblLook w:val="04A0"/>
      </w:tblPr>
      <w:tblGrid>
        <w:gridCol w:w="1587"/>
        <w:gridCol w:w="1985"/>
        <w:gridCol w:w="4677"/>
      </w:tblGrid>
      <w:tr w:rsidR="005253D3" w:rsidRPr="005253D3" w:rsidTr="005253D3">
        <w:trPr>
          <w:cnfStyle w:val="100000000000"/>
          <w:jc w:val="center"/>
        </w:trPr>
        <w:tc>
          <w:tcPr>
            <w:cnfStyle w:val="00100000010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rPr>
                <w:b/>
                <w:bCs/>
                <w:color w:val="auto"/>
                <w:sz w:val="20"/>
                <w:szCs w:val="20"/>
              </w:rPr>
            </w:pPr>
            <w:r w:rsidRPr="005253D3">
              <w:rPr>
                <w:b/>
                <w:bCs/>
                <w:color w:val="auto"/>
                <w:sz w:val="20"/>
                <w:szCs w:val="20"/>
              </w:rPr>
              <w:t>Descripción</w:t>
            </w:r>
          </w:p>
        </w:tc>
      </w:tr>
      <w:tr w:rsidR="005253D3" w:rsidTr="005253D3">
        <w:trPr>
          <w:cnfStyle w:val="000000100000"/>
          <w:jc w:val="center"/>
        </w:trPr>
        <w:tc>
          <w:tcPr>
            <w:cnfStyle w:val="00100000000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rPr>
                <w:color w:val="666600"/>
                <w:szCs w:val="18"/>
              </w:rPr>
            </w:pPr>
            <w:r>
              <w:rPr>
                <w:color w:val="666600"/>
                <w:szCs w:val="18"/>
              </w:rPr>
              <w:t>Intel® Xeon® X3440, 2.53 GHz, 8M Cache, 4 cores</w:t>
            </w:r>
          </w:p>
        </w:tc>
      </w:tr>
      <w:tr w:rsidR="005253D3" w:rsidRPr="00F246FA"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rPr>
                <w:color w:val="666600"/>
                <w:szCs w:val="18"/>
                <w:lang w:val="en-US"/>
              </w:rPr>
            </w:pPr>
            <w:r>
              <w:rPr>
                <w:color w:val="666600"/>
                <w:szCs w:val="18"/>
                <w:lang w:val="en-US"/>
              </w:rPr>
              <w:t>2GB 1333MHz, Dual Ranked UDIMM, total 4GB</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rPr>
                <w:color w:val="666600"/>
                <w:szCs w:val="18"/>
              </w:rPr>
            </w:pPr>
            <w:r>
              <w:rPr>
                <w:color w:val="666600"/>
                <w:szCs w:val="18"/>
              </w:rPr>
              <w:t>160GB 7.2k RPM SATA 3.5 en RAID 1</w:t>
            </w:r>
          </w:p>
        </w:tc>
      </w:tr>
      <w:tr w:rsidR="005253D3" w:rsidTr="005253D3">
        <w:trPr>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rPr>
                <w:color w:val="666600"/>
                <w:szCs w:val="18"/>
              </w:rPr>
            </w:pPr>
            <w:r>
              <w:rPr>
                <w:color w:val="666600"/>
                <w:szCs w:val="18"/>
              </w:rPr>
              <w:t>400W Redundante</w:t>
            </w:r>
          </w:p>
        </w:tc>
      </w:tr>
      <w:tr w:rsidR="005253D3" w:rsidTr="005253D3">
        <w:trPr>
          <w:cnfStyle w:val="000000100000"/>
          <w:jc w:val="center"/>
        </w:trPr>
        <w:tc>
          <w:tcPr>
            <w:cnfStyle w:val="00100000000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rPr>
                <w:color w:val="666600"/>
                <w:szCs w:val="18"/>
              </w:rPr>
            </w:pPr>
            <w:r>
              <w:rPr>
                <w:color w:val="666600"/>
                <w:szCs w:val="18"/>
              </w:rPr>
              <w:t>Limitada en el sitio con respuesta al siguiente día laborable</w:t>
            </w:r>
          </w:p>
        </w:tc>
      </w:tr>
      <w:tr w:rsidR="005253D3" w:rsidTr="005253D3">
        <w:trPr>
          <w:jc w:val="center"/>
        </w:trPr>
        <w:tc>
          <w:tcPr>
            <w:cnfStyle w:val="00100000000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43"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84" w:name="_Toc273267303"/>
      <w:bookmarkStart w:id="85" w:name="_Toc273382030"/>
      <w:r w:rsidRPr="002106CD">
        <w:t>Storage Nas</w:t>
      </w:r>
      <w:bookmarkEnd w:id="84"/>
      <w:bookmarkEnd w:id="85"/>
    </w:p>
    <w:p w:rsidR="00646FCB" w:rsidRDefault="00646FCB" w:rsidP="00646FCB">
      <w:pPr>
        <w:rPr>
          <w:lang w:val="es-ES_tradnl"/>
        </w:rPr>
      </w:pPr>
      <w:r>
        <w:rPr>
          <w:lang w:val="es-ES_tradnl"/>
        </w:rPr>
        <w:t xml:space="preserve">Para el storage, se </w:t>
      </w:r>
      <w:r w:rsidR="00031F99">
        <w:rPr>
          <w:lang w:val="es-ES_tradnl"/>
        </w:rPr>
        <w:t>eligió</w:t>
      </w:r>
      <w:r>
        <w:rPr>
          <w:lang w:val="es-ES_tradnl"/>
        </w:rPr>
        <w:t xml:space="preserve"> un NAS Iomega de 2 TB (4 discos de 500 Gb), conectado directamente a la red lantcp/ip.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45" w:history="1">
        <w:r w:rsidRPr="00A9645A">
          <w:rPr>
            <w:rStyle w:val="Hyperlink"/>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6" w:name="_Toc273267304"/>
      <w:r>
        <w:br w:type="page"/>
      </w:r>
    </w:p>
    <w:p w:rsidR="00646FCB" w:rsidRPr="002106CD" w:rsidRDefault="00646FCB" w:rsidP="002106CD">
      <w:pPr>
        <w:pStyle w:val="Heading2"/>
      </w:pPr>
      <w:bookmarkStart w:id="87" w:name="_Toc273382031"/>
      <w:r w:rsidRPr="002106CD">
        <w:lastRenderedPageBreak/>
        <w:t>Nivel Raid</w:t>
      </w:r>
      <w:bookmarkEnd w:id="86"/>
      <w:bookmarkEnd w:id="87"/>
    </w:p>
    <w:p w:rsidR="00646FCB" w:rsidRDefault="00646FCB" w:rsidP="00646FCB">
      <w:r>
        <w:t>Tendrá como estructura interna un RAID 5E (Raid 5 más un disco de espera (</w:t>
      </w:r>
      <w:r>
        <w:rPr>
          <w:i/>
          <w:iCs/>
        </w:rPr>
        <w:t>hotspare</w:t>
      </w:r>
      <w:r>
        <w:t>)), conformado por  4 discos Internos.</w:t>
      </w:r>
    </w:p>
    <w:p w:rsidR="00646FCB" w:rsidRDefault="00646FCB" w:rsidP="00646FCB">
      <w:pPr>
        <w:pStyle w:val="BodyText"/>
        <w:jc w:val="center"/>
      </w:pPr>
      <w:r>
        <w:rPr>
          <w:noProof/>
          <w:lang w:val="en-US"/>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8"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9" w:name="_Toc273382032"/>
      <w:r w:rsidRPr="002106CD">
        <w:lastRenderedPageBreak/>
        <w:t>Integración Con Sistema de Comunicaciones</w:t>
      </w:r>
      <w:bookmarkEnd w:id="88"/>
      <w:bookmarkEnd w:id="89"/>
    </w:p>
    <w:p w:rsidR="00646FCB" w:rsidRDefault="00646FCB" w:rsidP="002106CD">
      <w:r>
        <w:t>La integración será a nivel del cliente usando el control (no visual) Presence CRM Optimizer ActiveX (PresenceInterfaceX.ocx) y PresenceAgent.</w:t>
      </w:r>
    </w:p>
    <w:p w:rsidR="00646FCB" w:rsidRDefault="00646FCB" w:rsidP="002106CD">
      <w:r>
        <w:t>Se utilizará un Bridge open source( “ComfyJ” por ejemplo ) para poder utilizar los controles Activex desde la aplicación STARS (Java).</w:t>
      </w:r>
    </w:p>
    <w:p w:rsidR="00646FCB" w:rsidRDefault="00646FCB" w:rsidP="002106CD">
      <w:r>
        <w:t>Con está integración el tratamineto de la llamada será realizado a través del PresenceAgentToolbar.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Únicamente se deben programar los eventos del ActiveX necesarios para realizar el screenpopup.</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Disponibilidad de la funcionalidad estándar incorporada en la barra de PresenceAgent, como puede ser: consulta de histórico de llamada del cliente, softphone, agendas de teléfonos, comunicados internos, etc.</w:t>
      </w:r>
    </w:p>
    <w:p w:rsidR="00646FCB" w:rsidRPr="006013CE" w:rsidRDefault="00646FCB" w:rsidP="002106CD">
      <w:pPr>
        <w:pStyle w:val="ListParagraph"/>
        <w:rPr>
          <w:lang w:val="es-ES_tradnl"/>
        </w:rPr>
      </w:pPr>
      <w:r w:rsidRPr="006013CE">
        <w:rPr>
          <w:lang w:val="es-ES_tradnl"/>
        </w:rPr>
        <w:t>Existe la posibilidad de crear botones en la aplicación corporativa o de negocio que ejecuten determinadas funciones de la barra de PresenceAgent usando métodos del control ActiveX (por ejemplo colgar, transferir, retener, etc.).</w:t>
      </w:r>
    </w:p>
    <w:p w:rsidR="00646FCB" w:rsidRDefault="00646FCB" w:rsidP="00053704">
      <w:pPr>
        <w:pStyle w:val="Heading1"/>
      </w:pPr>
      <w:bookmarkStart w:id="90" w:name="_Toc273267306"/>
      <w:bookmarkStart w:id="91" w:name="_Toc273382033"/>
      <w:r>
        <w:lastRenderedPageBreak/>
        <w:t>Oficinas para el desarrollo</w:t>
      </w:r>
      <w:bookmarkStart w:id="92" w:name="__RefHeading__2141_1177058757"/>
      <w:bookmarkEnd w:id="90"/>
      <w:bookmarkEnd w:id="91"/>
      <w:bookmarkEnd w:id="92"/>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3" w:name="__RefHeading__2143_1177058757"/>
      <w:bookmarkStart w:id="94" w:name="_Toc273267307"/>
      <w:bookmarkEnd w:id="93"/>
    </w:p>
    <w:p w:rsidR="00646FCB" w:rsidRPr="00053704" w:rsidRDefault="00646FCB" w:rsidP="00053704">
      <w:pPr>
        <w:pStyle w:val="Heading2"/>
      </w:pPr>
      <w:bookmarkStart w:id="95" w:name="_Toc273382034"/>
      <w:r w:rsidRPr="00053704">
        <w:t>Puestos</w:t>
      </w:r>
      <w:bookmarkEnd w:id="94"/>
      <w:bookmarkEnd w:id="95"/>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ListParagraph"/>
        <w:rPr>
          <w:lang w:val="es-AR"/>
        </w:rPr>
      </w:pPr>
      <w:r w:rsidRPr="00586636">
        <w:rPr>
          <w:lang w:val="es-AR"/>
        </w:rPr>
        <w:t>1 puesto de red. La conexión es dedicada de 5MB, para un total de 150 personas.</w:t>
      </w:r>
    </w:p>
    <w:p w:rsidR="00646FCB" w:rsidRDefault="00646FCB" w:rsidP="00E56554">
      <w:pPr>
        <w:pStyle w:val="ListParagraph"/>
      </w:pPr>
      <w:r>
        <w:t>1 Puesto de Telefonía</w:t>
      </w:r>
    </w:p>
    <w:p w:rsidR="00646FCB" w:rsidRDefault="00646FCB" w:rsidP="00E56554">
      <w:pPr>
        <w:pStyle w:val="ListParagraph"/>
      </w:pPr>
      <w:r>
        <w:t>1 Silla</w:t>
      </w:r>
    </w:p>
    <w:p w:rsidR="00646FCB" w:rsidRPr="00586636" w:rsidRDefault="00646FCB" w:rsidP="00E56554">
      <w:pPr>
        <w:pStyle w:val="ListParagraph"/>
        <w:rPr>
          <w:lang w:val="es-AR"/>
        </w:rPr>
      </w:pPr>
      <w:r w:rsidRPr="00586636">
        <w:rPr>
          <w:lang w:val="es-AR"/>
        </w:rPr>
        <w:t>Acceso a los Servicios Básicos del edifico: baños, comedor, lugares comunes</w:t>
      </w:r>
    </w:p>
    <w:p w:rsidR="00646FCB" w:rsidRPr="00586636" w:rsidRDefault="00646FCB" w:rsidP="00E56554">
      <w:pPr>
        <w:pStyle w:val="ListParagraph"/>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6" w:name="_Toc273267308"/>
      <w:bookmarkStart w:id="97" w:name="_Toc273382035"/>
      <w:r>
        <w:lastRenderedPageBreak/>
        <w:t xml:space="preserve">5.2 </w:t>
      </w:r>
      <w:r w:rsidRPr="00053704">
        <w:t>Plano de la Planta alquilada</w:t>
      </w:r>
      <w:bookmarkEnd w:id="96"/>
      <w:bookmarkEnd w:id="97"/>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8" w:name="__RefHeading__2145_1177058757"/>
      <w:bookmarkEnd w:id="98"/>
    </w:p>
    <w:p w:rsidR="00646FCB" w:rsidRPr="00053704" w:rsidRDefault="00646FCB" w:rsidP="00053704">
      <w:pPr>
        <w:pStyle w:val="Heading2"/>
      </w:pPr>
      <w:bookmarkStart w:id="99" w:name="_Toc273267309"/>
      <w:bookmarkStart w:id="100" w:name="_Toc273382036"/>
      <w:r w:rsidRPr="00053704">
        <w:lastRenderedPageBreak/>
        <w:t>Hosting de Servers</w:t>
      </w:r>
      <w:bookmarkEnd w:id="99"/>
      <w:bookmarkEnd w:id="100"/>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101" w:name="__RefHeading__2147_1177058757"/>
      <w:bookmarkStart w:id="102" w:name="_Toc273267310"/>
      <w:bookmarkStart w:id="103" w:name="_Toc273382037"/>
      <w:bookmarkEnd w:id="101"/>
      <w:r>
        <w:lastRenderedPageBreak/>
        <w:t>Empleados</w:t>
      </w:r>
      <w:bookmarkEnd w:id="102"/>
      <w:bookmarkEnd w:id="103"/>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tblPr>
      <w:tblGrid>
        <w:gridCol w:w="3361"/>
        <w:gridCol w:w="2126"/>
        <w:gridCol w:w="2399"/>
      </w:tblGrid>
      <w:tr w:rsidR="008918E3" w:rsidRPr="005253D3" w:rsidTr="008918E3">
        <w:trPr>
          <w:cnfStyle w:val="100000000000"/>
          <w:jc w:val="center"/>
        </w:trPr>
        <w:tc>
          <w:tcPr>
            <w:cnfStyle w:val="00100000010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rPr>
                <w:b/>
                <w:bCs/>
                <w:color w:val="auto"/>
                <w:sz w:val="20"/>
                <w:szCs w:val="20"/>
              </w:rPr>
            </w:pPr>
            <w:r w:rsidRPr="008918E3">
              <w:rPr>
                <w:b/>
                <w:bCs/>
                <w:color w:val="auto"/>
                <w:sz w:val="20"/>
                <w:szCs w:val="20"/>
              </w:rPr>
              <w:t>Sueldo Neto</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$ 8000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Senior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$ 5500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SemiSenior</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$ 4000</w:t>
            </w:r>
          </w:p>
        </w:tc>
      </w:tr>
      <w:tr w:rsidR="008918E3" w:rsidTr="008918E3">
        <w:trPr>
          <w:cnfStyle w:val="000000100000"/>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rPr>
                <w:color w:val="666600"/>
                <w:szCs w:val="18"/>
              </w:rPr>
            </w:pPr>
            <w:r>
              <w:rPr>
                <w:color w:val="666600"/>
                <w:szCs w:val="18"/>
              </w:rPr>
              <w:t>$ 3000</w:t>
            </w:r>
          </w:p>
        </w:tc>
      </w:tr>
      <w:tr w:rsidR="008918E3" w:rsidTr="008918E3">
        <w:trPr>
          <w:jc w:val="center"/>
        </w:trPr>
        <w:tc>
          <w:tcPr>
            <w:cnfStyle w:val="001000000000"/>
            <w:tcW w:w="3361" w:type="dxa"/>
          </w:tcPr>
          <w:p w:rsidR="008918E3" w:rsidRDefault="008918E3" w:rsidP="00D60521">
            <w:pPr>
              <w:pStyle w:val="BodyText"/>
              <w:snapToGrid w:val="0"/>
              <w:rPr>
                <w:b/>
                <w:bCs/>
                <w:color w:val="666699"/>
                <w:szCs w:val="18"/>
              </w:rPr>
            </w:pPr>
            <w:r>
              <w:rPr>
                <w:b/>
                <w:bCs/>
                <w:color w:val="666699"/>
                <w:szCs w:val="18"/>
              </w:rPr>
              <w:t>Tester</w:t>
            </w:r>
          </w:p>
        </w:tc>
        <w:tc>
          <w:tcPr>
            <w:tcW w:w="2126" w:type="dxa"/>
          </w:tcPr>
          <w:p w:rsidR="008918E3" w:rsidRDefault="008918E3" w:rsidP="00D60521">
            <w:pPr>
              <w:pStyle w:val="BodyText"/>
              <w:snapToGrid w:val="0"/>
              <w:jc w:val="center"/>
              <w:cnfStyle w:val="00000000000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4" w:name="__RefHeading__2139_1177058757"/>
      <w:bookmarkEnd w:id="10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5" w:name="_Toc273267311"/>
    </w:p>
    <w:p w:rsidR="00646FCB" w:rsidRPr="00053704" w:rsidRDefault="00646FCB" w:rsidP="00053704">
      <w:pPr>
        <w:pStyle w:val="Heading2"/>
      </w:pPr>
      <w:bookmarkStart w:id="106" w:name="_Toc273382038"/>
      <w:r w:rsidRPr="00053704">
        <w:t>Roles particulares</w:t>
      </w:r>
      <w:bookmarkEnd w:id="105"/>
      <w:bookmarkEnd w:id="106"/>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Crear/customizarframeworks necesarios para el desarrollo. Una vez que esto este finalizado, su tarea será la de líder de proyecto. Referente técnico para los desarrolladores, coordinar tareas de los mimos. Seguimiento del desarrollo día a día.</w:t>
      </w:r>
    </w:p>
    <w:p w:rsidR="00646FCB" w:rsidRPr="00586636" w:rsidRDefault="007A0960" w:rsidP="009144F1">
      <w:pPr>
        <w:pStyle w:val="ListParagraph"/>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xml:space="preserve">, Wiki, IssueTracker) y de instalar y configurar el ambiente de producción. </w:t>
      </w:r>
    </w:p>
    <w:p w:rsidR="00646FCB" w:rsidRPr="00586636" w:rsidRDefault="00646FCB" w:rsidP="009144F1">
      <w:pPr>
        <w:pStyle w:val="ListParagraph"/>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seniority. Aplicar buenas </w:t>
      </w:r>
      <w:r w:rsidR="007A0960" w:rsidRPr="00586636">
        <w:rPr>
          <w:lang w:val="es-AR"/>
        </w:rPr>
        <w:t>prácticas</w:t>
      </w:r>
      <w:r w:rsidRPr="00586636">
        <w:rPr>
          <w:lang w:val="es-AR"/>
        </w:rPr>
        <w:t xml:space="preserve"> de programación. Realizar UnitTesting. Llevar un control de los tickets que se asignen en el IssueTracker.</w:t>
      </w:r>
    </w:p>
    <w:p w:rsidR="00646FCB" w:rsidRPr="00586636" w:rsidRDefault="00646FCB" w:rsidP="009144F1">
      <w:pPr>
        <w:pStyle w:val="ListParagraph"/>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ListParagraph"/>
        <w:numPr>
          <w:ilvl w:val="1"/>
          <w:numId w:val="1"/>
        </w:numPr>
        <w:rPr>
          <w:lang w:val="es-AR"/>
        </w:rPr>
      </w:pPr>
      <w:r w:rsidRPr="00586636">
        <w:rPr>
          <w:lang w:val="es-AR"/>
        </w:rPr>
        <w:t>Progra</w:t>
      </w:r>
      <w:r w:rsidR="007A0960" w:rsidRPr="00586636">
        <w:rPr>
          <w:lang w:val="es-AR"/>
        </w:rPr>
        <w:t>mador SemiSenior: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señ</w:t>
      </w:r>
      <w:r w:rsidRPr="00586636">
        <w:rPr>
          <w:lang w:val="es-AR"/>
        </w:rPr>
        <w:t>ority.</w:t>
      </w:r>
    </w:p>
    <w:p w:rsidR="00646FCB" w:rsidRPr="00586636" w:rsidRDefault="00CE782A" w:rsidP="009144F1">
      <w:pPr>
        <w:pStyle w:val="ListParagraph"/>
        <w:numPr>
          <w:ilvl w:val="1"/>
          <w:numId w:val="1"/>
        </w:numPr>
        <w:rPr>
          <w:lang w:val="es-AR"/>
        </w:rPr>
      </w:pPr>
      <w:r>
        <w:rPr>
          <w:lang w:val="es-AR"/>
        </w:rPr>
        <w:t>Programador Senior</w:t>
      </w:r>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Default="00646FCB" w:rsidP="009144F1">
      <w:pPr>
        <w:pStyle w:val="ListParagraph"/>
        <w:rPr>
          <w:lang w:val="es-AR"/>
        </w:rPr>
      </w:pPr>
      <w:r w:rsidRPr="00586636">
        <w:rPr>
          <w:lang w:val="es-AR"/>
        </w:rPr>
        <w:lastRenderedPageBreak/>
        <w:t xml:space="preserve">Tester: Desarrollar </w:t>
      </w:r>
      <w:r w:rsidR="007A0960" w:rsidRPr="00586636">
        <w:rPr>
          <w:lang w:val="es-AR"/>
        </w:rPr>
        <w:t>los</w:t>
      </w:r>
      <w:r w:rsidRPr="00586636">
        <w:rPr>
          <w:lang w:val="es-AR"/>
        </w:rPr>
        <w:t xml:space="preserve"> test cases para el software. Llevar a cabo las pruebas. Crear ticktes por defectos, mejoras, etc. Utilizando el sistema de issuetracker.</w:t>
      </w:r>
    </w:p>
    <w:p w:rsidR="000F13DF" w:rsidRDefault="000F13DF" w:rsidP="000F13DF"/>
    <w:p w:rsidR="000F13DF" w:rsidRDefault="000F13DF" w:rsidP="000F13DF">
      <w:pPr>
        <w:pStyle w:val="Heading2"/>
      </w:pPr>
      <w:r>
        <w:t>Utilizacion de Recursos</w:t>
      </w:r>
    </w:p>
    <w:tbl>
      <w:tblPr>
        <w:tblStyle w:val="MediumShading2-Accent3"/>
        <w:tblW w:w="10491" w:type="dxa"/>
        <w:tblInd w:w="-318" w:type="dxa"/>
        <w:tblLook w:val="04E0"/>
      </w:tblPr>
      <w:tblGrid>
        <w:gridCol w:w="1702"/>
        <w:gridCol w:w="992"/>
        <w:gridCol w:w="1024"/>
        <w:gridCol w:w="1091"/>
        <w:gridCol w:w="1091"/>
        <w:gridCol w:w="1091"/>
        <w:gridCol w:w="1091"/>
        <w:gridCol w:w="1091"/>
        <w:gridCol w:w="1318"/>
      </w:tblGrid>
      <w:tr w:rsidR="00A31E16" w:rsidRPr="00A31E16" w:rsidTr="00A31E16">
        <w:trPr>
          <w:cnfStyle w:val="100000000000"/>
          <w:trHeight w:val="259"/>
        </w:trPr>
        <w:tc>
          <w:tcPr>
            <w:cnfStyle w:val="00100000010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p>
        </w:tc>
        <w:tc>
          <w:tcPr>
            <w:tcW w:w="992" w:type="dxa"/>
            <w:noWrap/>
            <w:hideMark/>
          </w:tcPr>
          <w:p w:rsidR="00A31E16" w:rsidRPr="00A31E16" w:rsidRDefault="00A31E16" w:rsidP="00A31E16">
            <w:pPr>
              <w:spacing w:before="0" w:after="0" w:line="240" w:lineRule="auto"/>
              <w:jc w:val="center"/>
              <w:cnfStyle w:val="100000000000"/>
              <w:rPr>
                <w:rFonts w:ascii="Arial" w:hAnsi="Arial" w:cs="Arial"/>
                <w:sz w:val="22"/>
                <w:szCs w:val="20"/>
                <w:lang w:val="en-US"/>
              </w:rPr>
            </w:pPr>
            <w:r w:rsidRPr="00A31E16">
              <w:rPr>
                <w:rFonts w:ascii="Arial" w:hAnsi="Arial" w:cs="Arial"/>
                <w:sz w:val="22"/>
                <w:szCs w:val="20"/>
                <w:lang w:val="en-US"/>
              </w:rPr>
              <w:t>Start-up</w:t>
            </w:r>
          </w:p>
        </w:tc>
        <w:tc>
          <w:tcPr>
            <w:tcW w:w="6479" w:type="dxa"/>
            <w:gridSpan w:val="6"/>
            <w:noWrap/>
            <w:hideMark/>
          </w:tcPr>
          <w:p w:rsidR="00A31E16" w:rsidRPr="00A31E16" w:rsidRDefault="00A31E16" w:rsidP="00A31E16">
            <w:pPr>
              <w:spacing w:before="0" w:after="0" w:line="240" w:lineRule="auto"/>
              <w:jc w:val="center"/>
              <w:cnfStyle w:val="100000000000"/>
              <w:rPr>
                <w:rFonts w:ascii="Arial" w:hAnsi="Arial" w:cs="Arial"/>
                <w:sz w:val="22"/>
                <w:szCs w:val="20"/>
                <w:lang w:val="en-US"/>
              </w:rPr>
            </w:pPr>
            <w:r w:rsidRPr="00A31E16">
              <w:rPr>
                <w:rFonts w:ascii="Arial" w:hAnsi="Arial" w:cs="Arial"/>
                <w:sz w:val="22"/>
                <w:szCs w:val="20"/>
                <w:lang w:val="en-US"/>
              </w:rPr>
              <w:t>Proyecto</w:t>
            </w:r>
          </w:p>
        </w:tc>
        <w:tc>
          <w:tcPr>
            <w:tcW w:w="1318" w:type="dxa"/>
            <w:noWrap/>
            <w:hideMark/>
          </w:tcPr>
          <w:p w:rsidR="00A31E16" w:rsidRPr="00A31E16" w:rsidRDefault="00A31E16" w:rsidP="00A31E16">
            <w:pPr>
              <w:spacing w:before="0" w:after="0" w:line="240" w:lineRule="auto"/>
              <w:jc w:val="center"/>
              <w:cnfStyle w:val="100000000000"/>
              <w:rPr>
                <w:rFonts w:ascii="Arial" w:hAnsi="Arial" w:cs="Arial"/>
                <w:sz w:val="22"/>
                <w:szCs w:val="20"/>
                <w:lang w:val="en-US"/>
              </w:rPr>
            </w:pPr>
            <w:r w:rsidRPr="00A31E16">
              <w:rPr>
                <w:rFonts w:ascii="Arial" w:hAnsi="Arial" w:cs="Arial"/>
                <w:sz w:val="22"/>
                <w:szCs w:val="20"/>
                <w:lang w:val="en-US"/>
              </w:rPr>
              <w:t>6 Meses</w:t>
            </w:r>
          </w:p>
        </w:tc>
      </w:tr>
      <w:tr w:rsidR="00A31E16" w:rsidRPr="00A31E16" w:rsidTr="00A31E16">
        <w:trPr>
          <w:cnfStyle w:val="000000100000"/>
          <w:trHeight w:val="259"/>
        </w:trPr>
        <w:tc>
          <w:tcPr>
            <w:cnfStyle w:val="00100000000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Concepto</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 </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2</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3</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4</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5</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6</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b/>
                <w:bCs/>
                <w:color w:val="FFFFFF"/>
                <w:sz w:val="22"/>
                <w:szCs w:val="20"/>
                <w:lang w:val="en-US"/>
              </w:rPr>
            </w:pPr>
            <w:r w:rsidRPr="00A31E16">
              <w:rPr>
                <w:rFonts w:ascii="Arial" w:hAnsi="Arial" w:cs="Arial"/>
                <w:b/>
                <w:bCs/>
                <w:color w:val="FFFFFF"/>
                <w:sz w:val="22"/>
                <w:szCs w:val="20"/>
                <w:lang w:val="en-US"/>
              </w:rPr>
              <w:t> </w:t>
            </w:r>
          </w:p>
        </w:tc>
      </w:tr>
      <w:tr w:rsidR="00A31E16" w:rsidRPr="00A31E16" w:rsidTr="00A31E16">
        <w:trPr>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Arquitecto / Lider</w:t>
            </w:r>
          </w:p>
        </w:tc>
        <w:tc>
          <w:tcPr>
            <w:tcW w:w="992"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000001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IT</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Sr</w:t>
            </w:r>
          </w:p>
        </w:tc>
        <w:tc>
          <w:tcPr>
            <w:tcW w:w="992"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318"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r>
      <w:tr w:rsidR="00A31E16" w:rsidRPr="00A31E16" w:rsidTr="00A31E16">
        <w:trPr>
          <w:cnfStyle w:val="0000001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SSr</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Jr</w:t>
            </w:r>
          </w:p>
        </w:tc>
        <w:tc>
          <w:tcPr>
            <w:tcW w:w="992"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00000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cnfStyle w:val="0000001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Tester</w:t>
            </w:r>
          </w:p>
        </w:tc>
        <w:tc>
          <w:tcPr>
            <w:tcW w:w="992"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10000000000"/>
          <w:trHeight w:val="255"/>
        </w:trPr>
        <w:tc>
          <w:tcPr>
            <w:cnfStyle w:val="00100000000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Total</w:t>
            </w:r>
          </w:p>
        </w:tc>
        <w:tc>
          <w:tcPr>
            <w:tcW w:w="992"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24"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4</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5</w:t>
            </w:r>
          </w:p>
        </w:tc>
        <w:tc>
          <w:tcPr>
            <w:tcW w:w="1091"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5</w:t>
            </w:r>
          </w:p>
        </w:tc>
        <w:tc>
          <w:tcPr>
            <w:tcW w:w="1318" w:type="dxa"/>
            <w:noWrap/>
            <w:hideMark/>
          </w:tcPr>
          <w:p w:rsidR="00A31E16" w:rsidRPr="00A31E16" w:rsidRDefault="00A31E16" w:rsidP="00A31E16">
            <w:pPr>
              <w:spacing w:before="0" w:after="0" w:line="240" w:lineRule="auto"/>
              <w:jc w:val="center"/>
              <w:cnfStyle w:val="010000000000"/>
              <w:rPr>
                <w:rFonts w:ascii="Arial" w:hAnsi="Arial" w:cs="Arial"/>
                <w:b/>
                <w:bCs/>
                <w:sz w:val="22"/>
                <w:szCs w:val="20"/>
                <w:lang w:val="en-US"/>
              </w:rPr>
            </w:pPr>
            <w:r w:rsidRPr="00A31E16">
              <w:rPr>
                <w:rFonts w:ascii="Arial" w:hAnsi="Arial" w:cs="Arial"/>
                <w:b/>
                <w:bCs/>
                <w:sz w:val="22"/>
                <w:szCs w:val="20"/>
                <w:lang w:val="en-US"/>
              </w:rPr>
              <w:t>5</w:t>
            </w:r>
          </w:p>
        </w:tc>
      </w:tr>
    </w:tbl>
    <w:p w:rsidR="000F13DF" w:rsidRPr="000F13DF" w:rsidRDefault="000F13DF" w:rsidP="000F13DF"/>
    <w:p w:rsidR="00646FCB" w:rsidRDefault="00646FCB" w:rsidP="00053704">
      <w:pPr>
        <w:pStyle w:val="Heading1"/>
        <w:rPr>
          <w:lang w:val="es-ES_tradnl"/>
        </w:rPr>
      </w:pPr>
      <w:bookmarkStart w:id="107" w:name="_Toc273267312"/>
      <w:bookmarkStart w:id="108" w:name="_Toc273382039"/>
      <w:r>
        <w:lastRenderedPageBreak/>
        <w:t xml:space="preserve">Costos </w:t>
      </w:r>
      <w:r>
        <w:rPr>
          <w:lang w:val="es-ES_tradnl"/>
        </w:rPr>
        <w:t>/ Capital Inicial</w:t>
      </w:r>
      <w:bookmarkEnd w:id="107"/>
      <w:bookmarkEnd w:id="108"/>
    </w:p>
    <w:p w:rsidR="009144F1" w:rsidRPr="009144F1" w:rsidRDefault="009144F1" w:rsidP="009144F1">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Heading2"/>
        <w:rPr>
          <w:lang w:val="es-ES_tradnl"/>
        </w:rPr>
      </w:pPr>
      <w:bookmarkStart w:id="109" w:name="_Toc273382040"/>
      <w:r>
        <w:rPr>
          <w:lang w:val="es-ES_tradnl"/>
        </w:rPr>
        <w:t>Prestamo</w:t>
      </w:r>
      <w:bookmarkEnd w:id="109"/>
    </w:p>
    <w:p w:rsidR="00646FCB" w:rsidRDefault="00646FCB" w:rsidP="00646FCB">
      <w:r>
        <w:t>Se pedirá un Crédito de banco Santander Rio para solventar los costos de start-up.</w:t>
      </w:r>
    </w:p>
    <w:p w:rsidR="00646FCB" w:rsidRDefault="00646FCB" w:rsidP="00646FCB">
      <w:r>
        <w:t>El monto del crédito será de $1</w:t>
      </w:r>
      <w:r w:rsidR="00B03C5E">
        <w:t>4</w:t>
      </w:r>
      <w:r>
        <w:t>0.000, con 1 mes de gracia en el pago</w:t>
      </w:r>
    </w:p>
    <w:p w:rsidR="00646FCB" w:rsidRDefault="007A0960" w:rsidP="00646FCB">
      <w:r>
        <w:t>Características</w:t>
      </w:r>
      <w:r w:rsidR="00646FCB">
        <w:t xml:space="preserve"> del Mismo:</w:t>
      </w:r>
    </w:p>
    <w:p w:rsidR="00646FCB" w:rsidRPr="00052F2A" w:rsidRDefault="00646FCB" w:rsidP="009144F1">
      <w:pPr>
        <w:pStyle w:val="ListParagraph"/>
        <w:rPr>
          <w:lang w:eastAsia="es-AR"/>
        </w:rPr>
      </w:pPr>
      <w:r w:rsidRPr="00052F2A">
        <w:rPr>
          <w:lang w:eastAsia="es-AR"/>
        </w:rPr>
        <w:t>Monto máximo hasta $1</w:t>
      </w:r>
      <w:r w:rsidR="00B03C5E">
        <w:rPr>
          <w:lang w:eastAsia="es-AR"/>
        </w:rPr>
        <w:t>5</w:t>
      </w:r>
      <w:r w:rsidRPr="00052F2A">
        <w:rPr>
          <w:lang w:eastAsia="es-AR"/>
        </w:rPr>
        <w:t>0.000</w:t>
      </w:r>
    </w:p>
    <w:p w:rsidR="00646FCB" w:rsidRPr="00586636" w:rsidRDefault="00646FCB" w:rsidP="009144F1">
      <w:pPr>
        <w:pStyle w:val="ListParagraph"/>
        <w:rPr>
          <w:lang w:val="es-AR" w:eastAsia="es-AR"/>
        </w:rPr>
      </w:pPr>
      <w:r w:rsidRPr="00586636">
        <w:rPr>
          <w:lang w:val="es-AR" w:eastAsia="es-AR"/>
        </w:rPr>
        <w:t>Pre-aprobación dentro de las 24hs.</w:t>
      </w:r>
    </w:p>
    <w:p w:rsidR="00646FCB" w:rsidRPr="00586636" w:rsidRDefault="00646FCB" w:rsidP="009144F1">
      <w:pPr>
        <w:pStyle w:val="ListParagraph"/>
        <w:rPr>
          <w:lang w:val="es-AR" w:eastAsia="es-AR"/>
        </w:rPr>
      </w:pPr>
      <w:r w:rsidRPr="00586636">
        <w:rPr>
          <w:lang w:val="es-AR" w:eastAsia="es-AR"/>
        </w:rPr>
        <w:t>La primer cuota la puede pagar hasta en 90 días.</w:t>
      </w:r>
    </w:p>
    <w:p w:rsidR="00646FCB" w:rsidRPr="00586636" w:rsidRDefault="00646FCB" w:rsidP="009144F1">
      <w:pPr>
        <w:pStyle w:val="ListParagraph"/>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MediumGrid2-Accent3"/>
        <w:tblW w:w="3576" w:type="pct"/>
        <w:jc w:val="center"/>
        <w:tblLook w:val="0480"/>
      </w:tblPr>
      <w:tblGrid>
        <w:gridCol w:w="4566"/>
        <w:gridCol w:w="2517"/>
      </w:tblGrid>
      <w:tr w:rsidR="00646FCB" w:rsidRPr="00E800D9" w:rsidTr="008918E3">
        <w:trPr>
          <w:cnfStyle w:val="000000100000"/>
          <w:jc w:val="center"/>
        </w:trPr>
        <w:tc>
          <w:tcPr>
            <w:cnfStyle w:val="00100000000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rPr>
                <w:lang w:eastAsia="es-AR"/>
              </w:rPr>
            </w:pPr>
            <w:r w:rsidRPr="00E800D9">
              <w:rPr>
                <w:lang w:eastAsia="es-AR"/>
              </w:rPr>
              <w:t>$5.600,00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rPr>
                <w:lang w:eastAsia="es-AR"/>
              </w:rPr>
            </w:pPr>
            <w:r w:rsidRPr="00E800D9">
              <w:rPr>
                <w:lang w:eastAsia="es-AR"/>
              </w:rPr>
              <w:t>$1.176,00</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rPr>
                <w:lang w:eastAsia="es-AR"/>
              </w:rPr>
            </w:pPr>
            <w:r w:rsidRPr="00E800D9">
              <w:rPr>
                <w:lang w:eastAsia="es-AR"/>
              </w:rPr>
              <w:t>$133.224,00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rPr>
                <w:lang w:eastAsia="es-AR"/>
              </w:rPr>
            </w:pPr>
            <w:r w:rsidRPr="00E800D9">
              <w:rPr>
                <w:lang w:eastAsia="es-AR"/>
              </w:rPr>
              <w:t>$30.846,46</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rPr>
                <w:lang w:eastAsia="es-AR"/>
              </w:rPr>
            </w:pPr>
            <w:r w:rsidRPr="00E800D9">
              <w:rPr>
                <w:lang w:eastAsia="es-AR"/>
              </w:rPr>
              <w:t>$30.511,83</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rPr>
                <w:lang w:eastAsia="es-AR"/>
              </w:rPr>
            </w:pPr>
            <w:r w:rsidRPr="00E800D9">
              <w:rPr>
                <w:lang w:eastAsia="es-AR"/>
              </w:rPr>
              <w:t>5 meses</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rPr>
                <w:lang w:eastAsia="es-AR"/>
              </w:rPr>
            </w:pPr>
            <w:r w:rsidRPr="00E800D9">
              <w:rPr>
                <w:lang w:eastAsia="es-AR"/>
              </w:rPr>
              <w:t>28,00%</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rPr>
                <w:lang w:eastAsia="es-AR"/>
              </w:rPr>
            </w:pPr>
            <w:r w:rsidRPr="00E800D9">
              <w:rPr>
                <w:lang w:eastAsia="es-AR"/>
              </w:rPr>
              <w:t>31,89%</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rPr>
                <w:lang w:eastAsia="es-AR"/>
              </w:rPr>
            </w:pPr>
            <w:r w:rsidRPr="00E800D9">
              <w:rPr>
                <w:lang w:eastAsia="es-AR"/>
              </w:rPr>
              <w:t>75,12%</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rPr>
                <w:lang w:eastAsia="es-AR"/>
              </w:rPr>
            </w:pPr>
            <w:r w:rsidRPr="00E800D9">
              <w:rPr>
                <w:lang w:eastAsia="es-AR"/>
              </w:rPr>
              <w:t>Fija</w:t>
            </w:r>
          </w:p>
        </w:tc>
      </w:tr>
      <w:tr w:rsidR="00646FCB" w:rsidRPr="00E800D9" w:rsidTr="008918E3">
        <w:trPr>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rPr>
                <w:lang w:eastAsia="es-AR"/>
              </w:rPr>
            </w:pPr>
            <w:r w:rsidRPr="00E800D9">
              <w:rPr>
                <w:lang w:eastAsia="es-AR"/>
              </w:rPr>
              <w:t>Pesos</w:t>
            </w:r>
          </w:p>
        </w:tc>
      </w:tr>
      <w:tr w:rsidR="00646FCB" w:rsidRPr="00E800D9" w:rsidTr="008918E3">
        <w:trPr>
          <w:cnfStyle w:val="000000100000"/>
          <w:jc w:val="center"/>
        </w:trPr>
        <w:tc>
          <w:tcPr>
            <w:cnfStyle w:val="00100000000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tblPr>
      <w:tblGrid>
        <w:gridCol w:w="1062"/>
        <w:gridCol w:w="1079"/>
        <w:gridCol w:w="1127"/>
        <w:gridCol w:w="1085"/>
        <w:gridCol w:w="1074"/>
        <w:gridCol w:w="1069"/>
        <w:gridCol w:w="1074"/>
        <w:gridCol w:w="1117"/>
        <w:gridCol w:w="1217"/>
      </w:tblGrid>
      <w:tr w:rsidR="008918E3" w:rsidRPr="008918E3" w:rsidTr="008918E3">
        <w:trPr>
          <w:cnfStyle w:val="100000000000"/>
          <w:trHeight w:val="946"/>
          <w:jc w:val="center"/>
        </w:trPr>
        <w:tc>
          <w:tcPr>
            <w:cnfStyle w:val="00100000010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rPr>
                <w:b w:val="0"/>
                <w:bCs w:val="0"/>
                <w:color w:val="auto"/>
                <w:u w:val="single"/>
              </w:rPr>
            </w:pPr>
            <w:r w:rsidRPr="008918E3">
              <w:rPr>
                <w:b w:val="0"/>
                <w:bCs w:val="0"/>
                <w:color w:val="auto"/>
                <w:u w:val="single"/>
              </w:rPr>
              <w:t>Saldo Total</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rPr>
                <w:color w:val="auto"/>
                <w:u w:val="single"/>
              </w:rPr>
            </w:pPr>
            <w:r w:rsidRPr="008918E3">
              <w:rPr>
                <w:color w:val="auto"/>
                <w:u w:val="single"/>
              </w:rPr>
              <w:t>$113,276,54</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rPr>
                <w:color w:val="auto"/>
                <w:u w:val="single"/>
              </w:rPr>
            </w:pPr>
            <w:r w:rsidRPr="008918E3">
              <w:rPr>
                <w:color w:val="auto"/>
                <w:u w:val="single"/>
              </w:rPr>
              <w:t>$85,929,53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rPr>
                <w:color w:val="auto"/>
                <w:u w:val="single"/>
              </w:rPr>
            </w:pPr>
            <w:r w:rsidRPr="008918E3">
              <w:rPr>
                <w:color w:val="auto"/>
                <w:u w:val="single"/>
              </w:rPr>
              <w:t>$57944,42</w:t>
            </w:r>
          </w:p>
        </w:tc>
      </w:tr>
      <w:tr w:rsidR="008918E3" w:rsidRPr="008918E3" w:rsidTr="008918E3">
        <w:trPr>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rPr>
                <w:color w:val="auto"/>
                <w:u w:val="single"/>
              </w:rPr>
            </w:pPr>
            <w:r w:rsidRPr="008918E3">
              <w:rPr>
                <w:color w:val="auto"/>
                <w:u w:val="single"/>
              </w:rPr>
              <w:t>$29306,33</w:t>
            </w:r>
          </w:p>
        </w:tc>
      </w:tr>
      <w:tr w:rsidR="008918E3" w:rsidRPr="008918E3" w:rsidTr="008918E3">
        <w:trPr>
          <w:cnfStyle w:val="000000100000"/>
          <w:jc w:val="center"/>
        </w:trPr>
        <w:tc>
          <w:tcPr>
            <w:cnfStyle w:val="00100000000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Heading2"/>
        <w:rPr>
          <w:lang w:val="es-ES_tradnl"/>
        </w:rPr>
      </w:pPr>
      <w:bookmarkStart w:id="110" w:name="_Toc273382041"/>
      <w:r>
        <w:rPr>
          <w:lang w:val="es-ES_tradnl"/>
        </w:rPr>
        <w:t>Costos Start-Up</w:t>
      </w:r>
      <w:bookmarkEnd w:id="110"/>
    </w:p>
    <w:p w:rsidR="00646FCB" w:rsidRDefault="00646FCB" w:rsidP="009144F1">
      <w:r w:rsidRPr="009144F1">
        <w:t>Los Costos de start-up estarán dados por los siguientes ítem</w:t>
      </w:r>
      <w:r w:rsidR="009144F1">
        <w:t>s:</w:t>
      </w:r>
    </w:p>
    <w:p w:rsidR="009144F1" w:rsidRDefault="009144F1" w:rsidP="009144F1">
      <w:pPr>
        <w:rPr>
          <w:shd w:val="clear" w:color="auto" w:fill="FFFF00"/>
        </w:rPr>
      </w:pPr>
    </w:p>
    <w:tbl>
      <w:tblPr>
        <w:tblStyle w:val="MediumGrid3-Accent3"/>
        <w:tblW w:w="8583" w:type="dxa"/>
        <w:jc w:val="center"/>
        <w:tblInd w:w="-253" w:type="dxa"/>
        <w:tblLook w:val="04E0"/>
      </w:tblPr>
      <w:tblGrid>
        <w:gridCol w:w="3055"/>
        <w:gridCol w:w="1842"/>
        <w:gridCol w:w="1843"/>
        <w:gridCol w:w="1843"/>
      </w:tblGrid>
      <w:tr w:rsidR="009144F1" w:rsidTr="009144F1">
        <w:trPr>
          <w:cnfStyle w:val="100000000000"/>
          <w:jc w:val="center"/>
        </w:trPr>
        <w:tc>
          <w:tcPr>
            <w:cnfStyle w:val="00100000000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AA2067">
            <w:pPr>
              <w:spacing w:before="0" w:after="0" w:line="240" w:lineRule="auto"/>
              <w:jc w:val="center"/>
              <w:cnfStyle w:val="100000000000"/>
              <w:rPr>
                <w:rFonts w:ascii="Arial" w:hAnsi="Arial" w:cs="Arial"/>
                <w:color w:val="auto"/>
                <w:sz w:val="20"/>
                <w:szCs w:val="20"/>
                <w:lang w:eastAsia="es-AR"/>
              </w:rPr>
            </w:pPr>
            <w:r w:rsidRPr="009144F1">
              <w:rPr>
                <w:rFonts w:ascii="Arial" w:hAnsi="Arial" w:cs="Arial"/>
                <w:color w:val="auto"/>
                <w:sz w:val="20"/>
                <w:szCs w:val="20"/>
                <w:lang w:eastAsia="es-AR"/>
              </w:rPr>
              <w:t>Startup</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Impresoras laser BN</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Switch 24 bocas</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Router Wireless</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$ 4.000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$ 4.000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Chico Para Produccion</w:t>
            </w:r>
          </w:p>
        </w:tc>
        <w:tc>
          <w:tcPr>
            <w:tcW w:w="1842"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Mediano Para Produccion</w:t>
            </w:r>
          </w:p>
        </w:tc>
        <w:tc>
          <w:tcPr>
            <w:tcW w:w="1842"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AA2067">
            <w:pPr>
              <w:spacing w:before="0" w:after="0" w:line="240" w:lineRule="auto"/>
              <w:jc w:val="center"/>
              <w:cnfStyle w:val="00000010000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AA2067">
            <w:pPr>
              <w:spacing w:before="0" w:after="0" w:line="240" w:lineRule="auto"/>
              <w:jc w:val="center"/>
              <w:cnfStyle w:val="000000000000"/>
              <w:rPr>
                <w:rFonts w:ascii="Arial" w:hAnsi="Arial" w:cs="Arial"/>
                <w:b/>
                <w:bCs/>
                <w:sz w:val="20"/>
                <w:szCs w:val="20"/>
                <w:lang w:eastAsia="es-AR"/>
              </w:rPr>
            </w:pPr>
          </w:p>
        </w:tc>
        <w:tc>
          <w:tcPr>
            <w:tcW w:w="1843" w:type="dxa"/>
          </w:tcPr>
          <w:p w:rsidR="009144F1" w:rsidRPr="009144F1" w:rsidRDefault="009144F1" w:rsidP="00AA2067">
            <w:pPr>
              <w:spacing w:before="0" w:after="0" w:line="240" w:lineRule="auto"/>
              <w:jc w:val="center"/>
              <w:cnfStyle w:val="00000000000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9144F1" w:rsidP="00AA2067">
            <w:pPr>
              <w:spacing w:before="0" w:after="0" w:line="240" w:lineRule="auto"/>
              <w:jc w:val="center"/>
              <w:cnfStyle w:val="000000000000"/>
              <w:rPr>
                <w:rFonts w:ascii="Arial" w:hAnsi="Arial" w:cs="Arial"/>
                <w:sz w:val="20"/>
                <w:szCs w:val="20"/>
                <w:lang w:eastAsia="es-AR"/>
              </w:rPr>
            </w:pPr>
            <w:r w:rsidRPr="009144F1">
              <w:rPr>
                <w:rFonts w:ascii="Arial" w:hAnsi="Arial" w:cs="Arial"/>
                <w:sz w:val="20"/>
                <w:szCs w:val="20"/>
                <w:lang w:eastAsia="es-AR"/>
              </w:rPr>
              <w:t>$ 79.200</w:t>
            </w:r>
          </w:p>
        </w:tc>
      </w:tr>
      <w:tr w:rsidR="009144F1" w:rsidTr="009144F1">
        <w:trPr>
          <w:cnfStyle w:val="010000000000"/>
          <w:jc w:val="center"/>
        </w:trPr>
        <w:tc>
          <w:tcPr>
            <w:cnfStyle w:val="001000000000"/>
            <w:tcW w:w="3055" w:type="dxa"/>
          </w:tcPr>
          <w:p w:rsidR="009144F1" w:rsidRPr="009144F1" w:rsidRDefault="009144F1" w:rsidP="00AA2067">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rPr>
                <w:rFonts w:ascii="Arial" w:hAnsi="Arial" w:cs="Arial"/>
                <w:color w:val="auto"/>
                <w:sz w:val="22"/>
                <w:szCs w:val="20"/>
                <w:lang w:eastAsia="es-AR"/>
              </w:rPr>
            </w:pPr>
            <w:r w:rsidRPr="009144F1">
              <w:rPr>
                <w:rFonts w:ascii="Arial" w:hAnsi="Arial" w:cs="Arial"/>
                <w:color w:val="auto"/>
                <w:sz w:val="22"/>
                <w:szCs w:val="20"/>
                <w:lang w:eastAsia="es-AR"/>
              </w:rPr>
              <w:t>$ 79.200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Heading1"/>
      </w:pPr>
      <w:bookmarkStart w:id="111" w:name="_Toc273267313"/>
      <w:bookmarkStart w:id="112" w:name="_Toc273382042"/>
      <w:r>
        <w:lastRenderedPageBreak/>
        <w:t>Costos Mensuales</w:t>
      </w:r>
      <w:bookmarkEnd w:id="111"/>
      <w:bookmarkEnd w:id="11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3" w:name="_Toc273267314"/>
    </w:p>
    <w:p w:rsidR="00646FCB" w:rsidRPr="00053704" w:rsidRDefault="00646FCB" w:rsidP="0077592C">
      <w:pPr>
        <w:pStyle w:val="Heading2"/>
      </w:pPr>
      <w:bookmarkStart w:id="114" w:name="_Toc273382043"/>
      <w:r w:rsidRPr="00053704">
        <w:t>Por Mes</w:t>
      </w:r>
      <w:bookmarkEnd w:id="113"/>
      <w:bookmarkEnd w:id="114"/>
    </w:p>
    <w:tbl>
      <w:tblPr>
        <w:tblStyle w:val="MediumGrid2-Accent3"/>
        <w:tblW w:w="11070" w:type="dxa"/>
        <w:jc w:val="center"/>
        <w:tblLook w:val="04A0"/>
      </w:tblPr>
      <w:tblGrid>
        <w:gridCol w:w="2282"/>
        <w:gridCol w:w="1134"/>
        <w:gridCol w:w="1275"/>
        <w:gridCol w:w="1129"/>
        <w:gridCol w:w="1275"/>
        <w:gridCol w:w="1418"/>
        <w:gridCol w:w="1276"/>
        <w:gridCol w:w="1281"/>
      </w:tblGrid>
      <w:tr w:rsidR="00646FCB" w:rsidRPr="000F6BDF" w:rsidTr="008504A7">
        <w:trPr>
          <w:cnfStyle w:val="100000000000"/>
          <w:trHeight w:val="255"/>
          <w:jc w:val="center"/>
        </w:trPr>
        <w:tc>
          <w:tcPr>
            <w:cnfStyle w:val="001000000100"/>
            <w:tcW w:w="2282" w:type="dxa"/>
            <w:noWrap/>
            <w:hideMark/>
          </w:tcPr>
          <w:p w:rsidR="00646FCB" w:rsidRPr="008504A7" w:rsidRDefault="00646FCB" w:rsidP="0085563D">
            <w:pPr>
              <w:spacing w:after="0"/>
              <w:rPr>
                <w:rFonts w:ascii="Arial" w:hAnsi="Arial" w:cs="Arial"/>
                <w:b w:val="0"/>
                <w:bCs w:val="0"/>
                <w:color w:val="auto"/>
                <w:lang w:eastAsia="es-AR"/>
              </w:rPr>
            </w:pPr>
            <w:bookmarkStart w:id="115"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trHeight w:val="255"/>
          <w:jc w:val="center"/>
        </w:trPr>
        <w:tc>
          <w:tcPr>
            <w:cnfStyle w:val="00100000000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rPr>
                <w:rFonts w:ascii="Arial" w:hAnsi="Arial" w:cs="Arial"/>
                <w:b/>
                <w:bCs/>
                <w:color w:val="FFFFFF"/>
                <w:lang w:eastAsia="es-AR"/>
              </w:rPr>
            </w:pPr>
            <w:r w:rsidRPr="002D4633">
              <w:rPr>
                <w:rFonts w:ascii="Arial" w:hAnsi="Arial" w:cs="Arial"/>
                <w:b/>
                <w:bCs/>
                <w:color w:val="FFFFFF"/>
                <w:lang w:eastAsia="es-AR"/>
              </w:rPr>
              <w:t>6</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Recursos Humanos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37.408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77.932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77.932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77.932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54.033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54.033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Equipamiento</w:t>
            </w:r>
          </w:p>
        </w:tc>
        <w:tc>
          <w:tcPr>
            <w:tcW w:w="1134"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$ 79.200</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51.000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Hosting Servidores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$ 1.000</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Alquiler de Oficina</w:t>
            </w:r>
          </w:p>
        </w:tc>
        <w:tc>
          <w:tcPr>
            <w:tcW w:w="1134"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$ 0</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12.000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Papeleria y útiles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Telefono y Celulares</w:t>
            </w:r>
          </w:p>
        </w:tc>
        <w:tc>
          <w:tcPr>
            <w:tcW w:w="1134" w:type="dxa"/>
            <w:noWrap/>
            <w:vAlign w:val="bottom"/>
            <w:hideMark/>
          </w:tcPr>
          <w:p w:rsidR="00041822" w:rsidRPr="00041822" w:rsidRDefault="00041822">
            <w:pPr>
              <w:jc w:val="center"/>
              <w:cnfStyle w:val="000000100000"/>
              <w:rPr>
                <w:rFonts w:ascii="Arial" w:hAnsi="Arial" w:cs="Arial"/>
                <w:szCs w:val="20"/>
              </w:rPr>
            </w:pP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500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Movilidad y Viaticos</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Seguros (1% de Activos)</w:t>
            </w:r>
          </w:p>
        </w:tc>
        <w:tc>
          <w:tcPr>
            <w:tcW w:w="1134" w:type="dxa"/>
            <w:noWrap/>
            <w:vAlign w:val="bottom"/>
            <w:hideMark/>
          </w:tcPr>
          <w:p w:rsidR="00041822" w:rsidRPr="00041822" w:rsidRDefault="00041822">
            <w:pPr>
              <w:jc w:val="center"/>
              <w:cnfStyle w:val="000000100000"/>
              <w:rPr>
                <w:rFonts w:ascii="Arial" w:hAnsi="Arial" w:cs="Arial"/>
                <w:szCs w:val="20"/>
              </w:rPr>
            </w:pP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792 </w:t>
            </w:r>
          </w:p>
        </w:tc>
        <w:tc>
          <w:tcPr>
            <w:tcW w:w="1129"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275"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418"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276"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c>
          <w:tcPr>
            <w:tcW w:w="1281" w:type="dxa"/>
            <w:noWrap/>
            <w:vAlign w:val="bottom"/>
            <w:hideMark/>
          </w:tcPr>
          <w:p w:rsidR="00041822" w:rsidRPr="00041822" w:rsidRDefault="00041822">
            <w:pPr>
              <w:jc w:val="center"/>
              <w:cnfStyle w:val="000000100000"/>
              <w:rPr>
                <w:rFonts w:ascii="Arial" w:hAnsi="Arial" w:cs="Arial"/>
                <w:szCs w:val="20"/>
              </w:rPr>
            </w:pPr>
            <w:r w:rsidRPr="00041822">
              <w:rPr>
                <w:rFonts w:ascii="Arial" w:hAnsi="Arial" w:cs="Arial"/>
                <w:szCs w:val="20"/>
              </w:rPr>
              <w:t xml:space="preserve"> $     1.302 </w:t>
            </w:r>
          </w:p>
        </w:tc>
      </w:tr>
      <w:tr w:rsidR="00041822" w:rsidRPr="000F6BDF" w:rsidTr="000F13DF">
        <w:trPr>
          <w:trHeight w:val="255"/>
          <w:jc w:val="center"/>
        </w:trPr>
        <w:tc>
          <w:tcPr>
            <w:cnfStyle w:val="00100000000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Pago Interes Prestamo</w:t>
            </w:r>
          </w:p>
        </w:tc>
        <w:tc>
          <w:tcPr>
            <w:tcW w:w="1134" w:type="dxa"/>
            <w:noWrap/>
            <w:vAlign w:val="bottom"/>
            <w:hideMark/>
          </w:tcPr>
          <w:p w:rsidR="00041822" w:rsidRPr="00041822" w:rsidRDefault="00041822">
            <w:pPr>
              <w:jc w:val="center"/>
              <w:cnfStyle w:val="000000000000"/>
              <w:rPr>
                <w:rFonts w:ascii="Arial" w:hAnsi="Arial" w:cs="Arial"/>
                <w:szCs w:val="20"/>
              </w:rPr>
            </w:pP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30.846 </w:t>
            </w:r>
          </w:p>
        </w:tc>
        <w:tc>
          <w:tcPr>
            <w:tcW w:w="1275"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30.683 </w:t>
            </w:r>
          </w:p>
        </w:tc>
        <w:tc>
          <w:tcPr>
            <w:tcW w:w="1418"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30.515 </w:t>
            </w:r>
          </w:p>
        </w:tc>
        <w:tc>
          <w:tcPr>
            <w:tcW w:w="1276"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30.344 </w:t>
            </w:r>
          </w:p>
        </w:tc>
        <w:tc>
          <w:tcPr>
            <w:tcW w:w="1281" w:type="dxa"/>
            <w:noWrap/>
            <w:vAlign w:val="bottom"/>
            <w:hideMark/>
          </w:tcPr>
          <w:p w:rsidR="00041822" w:rsidRPr="00041822" w:rsidRDefault="00041822">
            <w:pPr>
              <w:jc w:val="center"/>
              <w:cnfStyle w:val="000000000000"/>
              <w:rPr>
                <w:rFonts w:ascii="Arial" w:hAnsi="Arial" w:cs="Arial"/>
                <w:szCs w:val="20"/>
              </w:rPr>
            </w:pPr>
            <w:r w:rsidRPr="00041822">
              <w:rPr>
                <w:rFonts w:ascii="Arial" w:hAnsi="Arial" w:cs="Arial"/>
                <w:szCs w:val="20"/>
              </w:rPr>
              <w:t xml:space="preserve"> $    30.169 </w:t>
            </w:r>
          </w:p>
        </w:tc>
      </w:tr>
      <w:tr w:rsidR="00041822" w:rsidRPr="000F6BDF" w:rsidTr="000F13DF">
        <w:trPr>
          <w:cnfStyle w:val="000000100000"/>
          <w:trHeight w:val="255"/>
          <w:jc w:val="center"/>
        </w:trPr>
        <w:tc>
          <w:tcPr>
            <w:cnfStyle w:val="001000000000"/>
            <w:tcW w:w="2282" w:type="dxa"/>
            <w:noWrap/>
            <w:vAlign w:val="bottom"/>
            <w:hideMark/>
          </w:tcPr>
          <w:p w:rsidR="00041822" w:rsidRPr="00041822" w:rsidRDefault="00041822">
            <w:pPr>
              <w:rPr>
                <w:rFonts w:ascii="Arial" w:hAnsi="Arial" w:cs="Arial"/>
                <w:szCs w:val="20"/>
              </w:rPr>
            </w:pPr>
            <w:r w:rsidRPr="00041822">
              <w:rPr>
                <w:rFonts w:ascii="Arial" w:hAnsi="Arial" w:cs="Arial"/>
                <w:bCs w:val="0"/>
                <w:szCs w:val="20"/>
              </w:rPr>
              <w:t>Total de Egresos</w:t>
            </w:r>
          </w:p>
        </w:tc>
        <w:tc>
          <w:tcPr>
            <w:tcW w:w="1134"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79.200 </w:t>
            </w:r>
          </w:p>
        </w:tc>
        <w:tc>
          <w:tcPr>
            <w:tcW w:w="1275"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52.700 </w:t>
            </w:r>
          </w:p>
        </w:tc>
        <w:tc>
          <w:tcPr>
            <w:tcW w:w="1129"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175.580 </w:t>
            </w:r>
          </w:p>
        </w:tc>
        <w:tc>
          <w:tcPr>
            <w:tcW w:w="1275"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124.417 </w:t>
            </w:r>
          </w:p>
        </w:tc>
        <w:tc>
          <w:tcPr>
            <w:tcW w:w="1418"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124.249 </w:t>
            </w:r>
          </w:p>
        </w:tc>
        <w:tc>
          <w:tcPr>
            <w:tcW w:w="1276"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100.179 </w:t>
            </w:r>
          </w:p>
        </w:tc>
        <w:tc>
          <w:tcPr>
            <w:tcW w:w="1281" w:type="dxa"/>
            <w:noWrap/>
            <w:vAlign w:val="bottom"/>
            <w:hideMark/>
          </w:tcPr>
          <w:p w:rsidR="00041822" w:rsidRPr="00041822" w:rsidRDefault="00041822">
            <w:pPr>
              <w:jc w:val="center"/>
              <w:cnfStyle w:val="000000100000"/>
              <w:rPr>
                <w:rFonts w:ascii="Arial" w:hAnsi="Arial" w:cs="Arial"/>
                <w:b/>
                <w:bCs/>
                <w:szCs w:val="20"/>
              </w:rPr>
            </w:pPr>
            <w:r w:rsidRPr="00041822">
              <w:rPr>
                <w:rFonts w:ascii="Arial" w:hAnsi="Arial" w:cs="Arial"/>
                <w:b/>
                <w:bCs/>
                <w:szCs w:val="20"/>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Heading2"/>
      </w:pPr>
      <w:bookmarkStart w:id="116" w:name="_Toc273382044"/>
      <w:r w:rsidRPr="00053704">
        <w:lastRenderedPageBreak/>
        <w:t>Totales</w:t>
      </w:r>
      <w:bookmarkEnd w:id="115"/>
      <w:bookmarkEnd w:id="116"/>
    </w:p>
    <w:p w:rsidR="00646FCB" w:rsidRPr="00850ED2" w:rsidRDefault="00646FCB" w:rsidP="00646FCB">
      <w:pPr>
        <w:spacing w:after="0"/>
        <w:rPr>
          <w:sz w:val="16"/>
        </w:rPr>
      </w:pPr>
    </w:p>
    <w:tbl>
      <w:tblPr>
        <w:tblStyle w:val="LightGrid-Accent3"/>
        <w:tblW w:w="7112" w:type="dxa"/>
        <w:jc w:val="center"/>
        <w:tblInd w:w="-308" w:type="dxa"/>
        <w:tblLook w:val="04A0"/>
      </w:tblPr>
      <w:tblGrid>
        <w:gridCol w:w="3025"/>
        <w:gridCol w:w="4087"/>
      </w:tblGrid>
      <w:tr w:rsidR="008504A7" w:rsidRPr="00850ED2" w:rsidTr="008504A7">
        <w:trPr>
          <w:cnfStyle w:val="100000000000"/>
          <w:trHeight w:val="569"/>
          <w:jc w:val="center"/>
        </w:trPr>
        <w:tc>
          <w:tcPr>
            <w:cnfStyle w:val="00100000000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rPr>
                <w:rFonts w:ascii="Arial" w:hAnsi="Arial" w:cs="Arial"/>
                <w:color w:val="FFFFFF"/>
                <w:sz w:val="22"/>
                <w:lang w:val="en-US"/>
              </w:rPr>
            </w:pPr>
            <w:r w:rsidRPr="00850ED2">
              <w:rPr>
                <w:rFonts w:ascii="Arial" w:hAnsi="Arial" w:cs="Arial"/>
                <w:b w:val="0"/>
                <w:bCs w:val="0"/>
                <w:sz w:val="22"/>
                <w:lang w:val="en-US"/>
              </w:rPr>
              <w:t>Total del proyecto</w:t>
            </w:r>
          </w:p>
        </w:tc>
      </w:tr>
      <w:tr w:rsidR="005860A4" w:rsidRPr="00850ED2" w:rsidTr="000F13DF">
        <w:trPr>
          <w:cnfStyle w:val="000000100000"/>
          <w:trHeight w:val="41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vAlign w:val="bottom"/>
          </w:tcPr>
          <w:p w:rsidR="005860A4" w:rsidRDefault="005860A4">
            <w:pPr>
              <w:jc w:val="center"/>
              <w:cnfStyle w:val="000000100000"/>
              <w:rPr>
                <w:rFonts w:ascii="Arial" w:hAnsi="Arial" w:cs="Arial"/>
                <w:sz w:val="20"/>
                <w:szCs w:val="20"/>
              </w:rPr>
            </w:pPr>
            <w:r>
              <w:rPr>
                <w:rFonts w:ascii="Arial" w:hAnsi="Arial" w:cs="Arial"/>
                <w:sz w:val="20"/>
                <w:szCs w:val="20"/>
              </w:rPr>
              <w:t xml:space="preserve"> $     379.271 </w:t>
            </w:r>
          </w:p>
        </w:tc>
      </w:tr>
      <w:tr w:rsidR="005860A4" w:rsidRPr="00850ED2" w:rsidTr="000F13DF">
        <w:trPr>
          <w:cnfStyle w:val="00000001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Equipamiento</w:t>
            </w:r>
          </w:p>
        </w:tc>
        <w:tc>
          <w:tcPr>
            <w:tcW w:w="4087" w:type="dxa"/>
            <w:vAlign w:val="bottom"/>
          </w:tcPr>
          <w:p w:rsidR="005860A4" w:rsidRDefault="005860A4">
            <w:pPr>
              <w:jc w:val="center"/>
              <w:cnfStyle w:val="000000010000"/>
              <w:rPr>
                <w:rFonts w:ascii="Arial" w:hAnsi="Arial" w:cs="Arial"/>
                <w:sz w:val="20"/>
                <w:szCs w:val="20"/>
              </w:rPr>
            </w:pPr>
            <w:r>
              <w:rPr>
                <w:rFonts w:ascii="Arial" w:hAnsi="Arial" w:cs="Arial"/>
                <w:sz w:val="20"/>
                <w:szCs w:val="20"/>
              </w:rPr>
              <w:t xml:space="preserve"> $     130.200 </w:t>
            </w:r>
          </w:p>
        </w:tc>
      </w:tr>
      <w:tr w:rsidR="005860A4" w:rsidRPr="00850ED2" w:rsidTr="000F13DF">
        <w:trPr>
          <w:cnfStyle w:val="00000010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Hosting Servidores</w:t>
            </w:r>
          </w:p>
        </w:tc>
        <w:tc>
          <w:tcPr>
            <w:tcW w:w="4087" w:type="dxa"/>
            <w:vAlign w:val="bottom"/>
          </w:tcPr>
          <w:p w:rsidR="005860A4" w:rsidRDefault="005860A4">
            <w:pPr>
              <w:jc w:val="center"/>
              <w:cnfStyle w:val="000000100000"/>
              <w:rPr>
                <w:rFonts w:ascii="Arial" w:hAnsi="Arial" w:cs="Arial"/>
                <w:sz w:val="20"/>
                <w:szCs w:val="20"/>
              </w:rPr>
            </w:pPr>
            <w:r>
              <w:rPr>
                <w:rFonts w:ascii="Arial" w:hAnsi="Arial" w:cs="Arial"/>
                <w:sz w:val="20"/>
                <w:szCs w:val="20"/>
              </w:rPr>
              <w:t xml:space="preserve"> $        6.000 </w:t>
            </w:r>
          </w:p>
        </w:tc>
      </w:tr>
      <w:tr w:rsidR="005860A4" w:rsidRPr="00850ED2" w:rsidTr="000F13DF">
        <w:trPr>
          <w:cnfStyle w:val="00000001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Alquiler de Oficina</w:t>
            </w:r>
          </w:p>
        </w:tc>
        <w:tc>
          <w:tcPr>
            <w:tcW w:w="4087" w:type="dxa"/>
            <w:vAlign w:val="bottom"/>
          </w:tcPr>
          <w:p w:rsidR="005860A4" w:rsidRDefault="005860A4">
            <w:pPr>
              <w:jc w:val="center"/>
              <w:cnfStyle w:val="000000010000"/>
              <w:rPr>
                <w:rFonts w:ascii="Arial" w:hAnsi="Arial" w:cs="Arial"/>
                <w:sz w:val="20"/>
                <w:szCs w:val="20"/>
              </w:rPr>
            </w:pPr>
            <w:r>
              <w:rPr>
                <w:rFonts w:ascii="Arial" w:hAnsi="Arial" w:cs="Arial"/>
                <w:sz w:val="20"/>
                <w:szCs w:val="20"/>
              </w:rPr>
              <w:t xml:space="preserve"> $      72.000 </w:t>
            </w:r>
          </w:p>
        </w:tc>
      </w:tr>
      <w:tr w:rsidR="005860A4" w:rsidRPr="00850ED2" w:rsidTr="000F13DF">
        <w:trPr>
          <w:cnfStyle w:val="00000010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Pr="00850ED2">
              <w:rPr>
                <w:rFonts w:ascii="Arial" w:hAnsi="Arial" w:cs="Arial"/>
                <w:b w:val="0"/>
                <w:bCs w:val="0"/>
                <w:sz w:val="22"/>
                <w:lang w:val="en-US"/>
              </w:rPr>
              <w:t xml:space="preserve"> y útiles</w:t>
            </w:r>
          </w:p>
        </w:tc>
        <w:tc>
          <w:tcPr>
            <w:tcW w:w="4087" w:type="dxa"/>
            <w:vAlign w:val="bottom"/>
          </w:tcPr>
          <w:p w:rsidR="005860A4" w:rsidRDefault="005860A4">
            <w:pPr>
              <w:jc w:val="center"/>
              <w:cnfStyle w:val="00000010000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01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Pr="00850ED2">
              <w:rPr>
                <w:rFonts w:ascii="Arial" w:hAnsi="Arial" w:cs="Arial"/>
                <w:b w:val="0"/>
                <w:bCs w:val="0"/>
                <w:sz w:val="22"/>
                <w:lang w:val="en-US"/>
              </w:rPr>
              <w:t xml:space="preserve"> y Celulares</w:t>
            </w:r>
          </w:p>
        </w:tc>
        <w:tc>
          <w:tcPr>
            <w:tcW w:w="4087" w:type="dxa"/>
            <w:vAlign w:val="bottom"/>
          </w:tcPr>
          <w:p w:rsidR="005860A4" w:rsidRDefault="005860A4">
            <w:pPr>
              <w:jc w:val="center"/>
              <w:cnfStyle w:val="00000001000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10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Movilidad y </w:t>
            </w:r>
            <w:r w:rsidRPr="007A0960">
              <w:rPr>
                <w:rFonts w:ascii="Arial" w:hAnsi="Arial" w:cs="Arial"/>
                <w:b w:val="0"/>
                <w:bCs w:val="0"/>
                <w:sz w:val="22"/>
              </w:rPr>
              <w:t>Viáticos</w:t>
            </w:r>
          </w:p>
        </w:tc>
        <w:tc>
          <w:tcPr>
            <w:tcW w:w="4087" w:type="dxa"/>
            <w:vAlign w:val="bottom"/>
          </w:tcPr>
          <w:p w:rsidR="005860A4" w:rsidRDefault="005860A4">
            <w:pPr>
              <w:jc w:val="center"/>
              <w:cnfStyle w:val="00000010000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01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Seguros (1% de Activos)</w:t>
            </w:r>
          </w:p>
        </w:tc>
        <w:tc>
          <w:tcPr>
            <w:tcW w:w="4087" w:type="dxa"/>
            <w:vAlign w:val="bottom"/>
          </w:tcPr>
          <w:p w:rsidR="005860A4" w:rsidRDefault="005860A4">
            <w:pPr>
              <w:jc w:val="center"/>
              <w:cnfStyle w:val="000000010000"/>
              <w:rPr>
                <w:rFonts w:ascii="Arial" w:hAnsi="Arial" w:cs="Arial"/>
                <w:sz w:val="20"/>
                <w:szCs w:val="20"/>
              </w:rPr>
            </w:pPr>
            <w:r>
              <w:rPr>
                <w:rFonts w:ascii="Arial" w:hAnsi="Arial" w:cs="Arial"/>
                <w:sz w:val="20"/>
                <w:szCs w:val="20"/>
              </w:rPr>
              <w:t xml:space="preserve"> $        7.302 </w:t>
            </w:r>
          </w:p>
        </w:tc>
      </w:tr>
      <w:tr w:rsidR="005860A4" w:rsidRPr="00850ED2" w:rsidTr="000F13DF">
        <w:trPr>
          <w:cnfStyle w:val="00000010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Pr="007A0960">
              <w:rPr>
                <w:rFonts w:ascii="Arial" w:hAnsi="Arial" w:cs="Arial"/>
                <w:b w:val="0"/>
                <w:bCs w:val="0"/>
                <w:sz w:val="22"/>
              </w:rPr>
              <w:t>InterésPréstamo</w:t>
            </w:r>
          </w:p>
        </w:tc>
        <w:tc>
          <w:tcPr>
            <w:tcW w:w="4087" w:type="dxa"/>
            <w:vAlign w:val="bottom"/>
          </w:tcPr>
          <w:p w:rsidR="005860A4" w:rsidRDefault="005860A4">
            <w:pPr>
              <w:jc w:val="center"/>
              <w:cnfStyle w:val="000000100000"/>
              <w:rPr>
                <w:rFonts w:ascii="Arial" w:hAnsi="Arial" w:cs="Arial"/>
                <w:sz w:val="20"/>
                <w:szCs w:val="20"/>
              </w:rPr>
            </w:pPr>
            <w:r>
              <w:rPr>
                <w:rFonts w:ascii="Arial" w:hAnsi="Arial" w:cs="Arial"/>
                <w:sz w:val="20"/>
                <w:szCs w:val="20"/>
              </w:rPr>
              <w:t xml:space="preserve"> $     152.557 </w:t>
            </w:r>
          </w:p>
        </w:tc>
      </w:tr>
      <w:tr w:rsidR="005860A4" w:rsidRPr="00850ED2" w:rsidTr="000F13DF">
        <w:trPr>
          <w:cnfStyle w:val="000000010000"/>
          <w:jc w:val="center"/>
        </w:trPr>
        <w:tc>
          <w:tcPr>
            <w:cnfStyle w:val="00100000000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Total de Egresos</w:t>
            </w:r>
          </w:p>
        </w:tc>
        <w:tc>
          <w:tcPr>
            <w:tcW w:w="4087" w:type="dxa"/>
            <w:vAlign w:val="bottom"/>
          </w:tcPr>
          <w:p w:rsidR="005860A4" w:rsidRDefault="005860A4">
            <w:pPr>
              <w:jc w:val="center"/>
              <w:cnfStyle w:val="000000010000"/>
              <w:rPr>
                <w:rFonts w:ascii="Arial" w:hAnsi="Arial" w:cs="Arial"/>
                <w:b/>
                <w:bCs/>
                <w:sz w:val="20"/>
                <w:szCs w:val="20"/>
              </w:rPr>
            </w:pPr>
            <w:r>
              <w:rPr>
                <w:rFonts w:ascii="Arial" w:hAnsi="Arial" w:cs="Arial"/>
                <w:b/>
                <w:bCs/>
                <w:sz w:val="20"/>
                <w:szCs w:val="20"/>
              </w:rPr>
              <w:t xml:space="preserve"> $     756.330 </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17" w:name="_Toc273267316"/>
      <w:bookmarkStart w:id="118" w:name="_Toc273382045"/>
      <w:r w:rsidRPr="00053704">
        <w:lastRenderedPageBreak/>
        <w:t>Entregas del proyecto</w:t>
      </w:r>
      <w:bookmarkEnd w:id="117"/>
      <w:bookmarkEnd w:id="118"/>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tblPr>
      <w:tblGrid>
        <w:gridCol w:w="1242"/>
        <w:gridCol w:w="2268"/>
        <w:gridCol w:w="993"/>
        <w:gridCol w:w="1153"/>
        <w:gridCol w:w="973"/>
        <w:gridCol w:w="1855"/>
        <w:gridCol w:w="1414"/>
      </w:tblGrid>
      <w:tr w:rsidR="008504A7" w:rsidTr="008504A7">
        <w:trPr>
          <w:cnfStyle w:val="100000000000"/>
        </w:trPr>
        <w:tc>
          <w:tcPr>
            <w:cnfStyle w:val="00100000000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LightGrid-Accent3"/>
        <w:tblW w:w="8914" w:type="dxa"/>
        <w:jc w:val="center"/>
        <w:tblLook w:val="0480"/>
      </w:tblPr>
      <w:tblGrid>
        <w:gridCol w:w="1881"/>
        <w:gridCol w:w="7033"/>
      </w:tblGrid>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rPr>
                <w:color w:val="76923C"/>
                <w:lang w:val="es-ES_tradnl"/>
              </w:rPr>
            </w:pPr>
            <w:r>
              <w:rPr>
                <w:color w:val="76923C"/>
                <w:lang w:val="es-ES_tradnl"/>
              </w:rPr>
              <w:t>Se termina la configuración. Se comienza a programar</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rPr>
                <w:color w:val="76923C"/>
                <w:lang w:val="es-ES_tradnl"/>
              </w:rPr>
            </w:pPr>
            <w:r>
              <w:rPr>
                <w:color w:val="76923C"/>
                <w:lang w:val="es-ES_tradnl"/>
              </w:rPr>
              <w:t>Primera Entrega:</w:t>
            </w:r>
          </w:p>
          <w:p w:rsidR="00560D66" w:rsidRDefault="00560D66" w:rsidP="00D60521">
            <w:pPr>
              <w:cnfStyle w:val="00000010000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rPr>
                <w:color w:val="76923C"/>
                <w:lang w:val="es-ES_tradnl"/>
              </w:rPr>
            </w:pPr>
            <w:r>
              <w:rPr>
                <w:color w:val="76923C"/>
                <w:lang w:val="es-ES_tradnl"/>
              </w:rPr>
              <w:t xml:space="preserve">Segunda Entrega: </w:t>
            </w:r>
          </w:p>
          <w:p w:rsidR="00560D66" w:rsidRDefault="00560D66" w:rsidP="00D60521">
            <w:pPr>
              <w:cnfStyle w:val="00000001000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rPr>
                <w:color w:val="76923C"/>
                <w:lang w:val="es-ES_tradnl"/>
              </w:rPr>
            </w:pPr>
            <w:r>
              <w:rPr>
                <w:color w:val="76923C"/>
                <w:lang w:val="es-ES_tradnl"/>
              </w:rPr>
              <w:t xml:space="preserve">Tercera Entrega:  </w:t>
            </w:r>
          </w:p>
          <w:p w:rsidR="00560D66" w:rsidRDefault="00560D66" w:rsidP="00D60521">
            <w:pPr>
              <w:cnfStyle w:val="00000010000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jc w:val="center"/>
        </w:trPr>
        <w:tc>
          <w:tcPr>
            <w:cnfStyle w:val="00100000000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rPr>
                <w:color w:val="76923C"/>
                <w:lang w:val="es-ES_tradnl"/>
              </w:rPr>
            </w:pPr>
            <w:r>
              <w:rPr>
                <w:color w:val="76923C"/>
                <w:lang w:val="es-ES_tradnl"/>
              </w:rPr>
              <w:t>Entrega Final:</w:t>
            </w:r>
          </w:p>
          <w:p w:rsidR="00560D66" w:rsidRDefault="00560D66" w:rsidP="00D60521">
            <w:pPr>
              <w:cnfStyle w:val="000000010000"/>
              <w:rPr>
                <w:color w:val="76923C"/>
                <w:lang w:val="es-ES_tradnl"/>
              </w:rPr>
            </w:pPr>
            <w:r>
              <w:rPr>
                <w:color w:val="76923C"/>
                <w:lang w:val="es-ES_tradnl"/>
              </w:rPr>
              <w:t>Puesta en marcha. Sistema completo</w:t>
            </w:r>
          </w:p>
        </w:tc>
      </w:tr>
      <w:tr w:rsidR="00560D66" w:rsidTr="00560D66">
        <w:trPr>
          <w:cnfStyle w:val="000000100000"/>
          <w:jc w:val="center"/>
        </w:trPr>
        <w:tc>
          <w:tcPr>
            <w:cnfStyle w:val="00100000000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rPr>
                <w:color w:val="76923C"/>
                <w:lang w:val="es-ES_tradnl"/>
              </w:rPr>
            </w:pPr>
            <w:r>
              <w:rPr>
                <w:color w:val="76923C"/>
                <w:lang w:val="es-ES_tradnl"/>
              </w:rPr>
              <w:t>Comienzo de capacitación a empleados</w:t>
            </w:r>
          </w:p>
        </w:tc>
      </w:tr>
      <w:tr w:rsidR="00560D66" w:rsidTr="00560D66">
        <w:trPr>
          <w:cnfStyle w:val="000000010000"/>
          <w:jc w:val="center"/>
        </w:trPr>
        <w:tc>
          <w:tcPr>
            <w:cnfStyle w:val="00100000000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9" w:name="_Toc273267317"/>
      <w:r>
        <w:br w:type="page"/>
      </w:r>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Heading2"/>
      </w:pPr>
      <w:bookmarkStart w:id="120" w:name="_Toc273382046"/>
      <w:r w:rsidRPr="00053704">
        <w:t>Detalle en Las Entregas</w:t>
      </w:r>
      <w:bookmarkEnd w:id="119"/>
      <w:bookmarkEnd w:id="120"/>
    </w:p>
    <w:tbl>
      <w:tblPr>
        <w:tblStyle w:val="MediumList2-Accent3"/>
        <w:tblW w:w="0" w:type="auto"/>
        <w:tblLook w:val="04A0"/>
      </w:tblPr>
      <w:tblGrid>
        <w:gridCol w:w="1668"/>
        <w:gridCol w:w="2268"/>
        <w:gridCol w:w="5968"/>
      </w:tblGrid>
      <w:tr w:rsidR="00560D66" w:rsidTr="00560D66">
        <w:trPr>
          <w:cnfStyle w:val="100000000000"/>
        </w:trPr>
        <w:tc>
          <w:tcPr>
            <w:cnfStyle w:val="00100000010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trPr>
        <w:tc>
          <w:tcPr>
            <w:cnfStyle w:val="00100000000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rPr>
                <w:color w:val="76923C"/>
                <w:lang w:val="es-ES_tradnl"/>
              </w:rPr>
            </w:pPr>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Usuarios</w:t>
            </w:r>
          </w:p>
        </w:tc>
      </w:tr>
      <w:tr w:rsidR="00560D66" w:rsidTr="00560D66">
        <w:trPr>
          <w:cnfStyle w:val="000000100000"/>
        </w:trPr>
        <w:tc>
          <w:tcPr>
            <w:cnfStyle w:val="00100000000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Web para Consultas de ciudadanos + chat</w:t>
            </w:r>
          </w:p>
        </w:tc>
      </w:tr>
      <w:tr w:rsidR="00560D66" w:rsidTr="00560D66">
        <w:tc>
          <w:tcPr>
            <w:cnfStyle w:val="00100000000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(USR03) Rellamada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rPr>
                <w:color w:val="76923C"/>
                <w:lang w:val="es-ES_tradnl"/>
              </w:rPr>
            </w:pPr>
            <w:r>
              <w:rPr>
                <w:color w:val="76923C"/>
                <w:lang w:val="es-ES_tradnl"/>
              </w:rPr>
              <w:t>Interfaz para usuario avanzado</w:t>
            </w:r>
          </w:p>
        </w:tc>
      </w:tr>
      <w:tr w:rsidR="00560D66" w:rsidTr="00560D66">
        <w:trPr>
          <w:cnfStyle w:val="000000100000"/>
        </w:trPr>
        <w:tc>
          <w:tcPr>
            <w:cnfStyle w:val="00100000000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21" w:name="_Toc273267318"/>
      <w:bookmarkStart w:id="122" w:name="_Toc273382047"/>
      <w:r>
        <w:lastRenderedPageBreak/>
        <w:t>Costo y Formas de Pago</w:t>
      </w:r>
      <w:bookmarkEnd w:id="121"/>
      <w:bookmarkEnd w:id="12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Heading2"/>
      </w:pPr>
      <w:bookmarkStart w:id="123" w:name="_Toc273382048"/>
      <w:r>
        <w:t>Costo Total</w:t>
      </w:r>
      <w:bookmarkEnd w:id="123"/>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LightGrid-Accent3"/>
        <w:tblW w:w="9473" w:type="dxa"/>
        <w:jc w:val="center"/>
        <w:tblLook w:val="04A0"/>
      </w:tblPr>
      <w:tblGrid>
        <w:gridCol w:w="1636"/>
        <w:gridCol w:w="1306"/>
        <w:gridCol w:w="1306"/>
        <w:gridCol w:w="1306"/>
        <w:gridCol w:w="1306"/>
        <w:gridCol w:w="1306"/>
        <w:gridCol w:w="1307"/>
      </w:tblGrid>
      <w:tr w:rsidR="00407B03" w:rsidTr="00407B03">
        <w:trPr>
          <w:cnfStyle w:val="100000000000"/>
          <w:jc w:val="center"/>
        </w:trPr>
        <w:tc>
          <w:tcPr>
            <w:cnfStyle w:val="00100000000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6</w:t>
            </w:r>
          </w:p>
        </w:tc>
      </w:tr>
      <w:tr w:rsidR="00407B03" w:rsidTr="00407B03">
        <w:trPr>
          <w:cnfStyle w:val="00000001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rPr>
                <w:rFonts w:ascii="Arial" w:hAnsi="Arial" w:cs="Arial"/>
                <w:lang w:eastAsia="es-AR"/>
              </w:rPr>
            </w:pPr>
            <w:r w:rsidRPr="007A5A71">
              <w:rPr>
                <w:rFonts w:ascii="Arial" w:hAnsi="Arial" w:cs="Arial"/>
                <w:lang w:eastAsia="es-AR"/>
              </w:rPr>
              <w:t>$ 200.000</w:t>
            </w:r>
          </w:p>
        </w:tc>
      </w:tr>
      <w:tr w:rsidR="00407B03" w:rsidTr="00407B03">
        <w:trPr>
          <w:cnfStyle w:val="000000100000"/>
          <w:jc w:val="center"/>
        </w:trPr>
        <w:tc>
          <w:tcPr>
            <w:cnfStyle w:val="00100000000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064DE2" w:rsidP="00646FCB">
      <w:pPr>
        <w:pStyle w:val="BodyText"/>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Heading1"/>
      </w:pPr>
      <w:bookmarkStart w:id="124" w:name="_Toc273267319"/>
      <w:bookmarkStart w:id="125" w:name="_Toc273382049"/>
      <w:r>
        <w:lastRenderedPageBreak/>
        <w:t>Ganancias Esperadas</w:t>
      </w:r>
      <w:bookmarkEnd w:id="124"/>
      <w:bookmarkEnd w:id="125"/>
    </w:p>
    <w:tbl>
      <w:tblPr>
        <w:tblStyle w:val="MediumShading1-Accent3"/>
        <w:tblW w:w="10740" w:type="dxa"/>
        <w:jc w:val="center"/>
        <w:tblLayout w:type="fixed"/>
        <w:tblLook w:val="04A0"/>
      </w:tblPr>
      <w:tblGrid>
        <w:gridCol w:w="3843"/>
        <w:gridCol w:w="1275"/>
        <w:gridCol w:w="937"/>
        <w:gridCol w:w="937"/>
        <w:gridCol w:w="937"/>
        <w:gridCol w:w="937"/>
        <w:gridCol w:w="937"/>
        <w:gridCol w:w="937"/>
      </w:tblGrid>
      <w:tr w:rsidR="00646FCB" w:rsidRPr="000F6BDF" w:rsidTr="00407B03">
        <w:trPr>
          <w:cnfStyle w:val="100000000000"/>
          <w:trHeight w:val="255"/>
          <w:jc w:val="center"/>
        </w:trPr>
        <w:tc>
          <w:tcPr>
            <w:cnfStyle w:val="00100000000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trHeight w:val="270"/>
          <w:jc w:val="center"/>
        </w:trPr>
        <w:tc>
          <w:tcPr>
            <w:cnfStyle w:val="00100000000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rPr>
                <w:rFonts w:ascii="Arial" w:hAnsi="Arial" w:cs="Arial"/>
                <w:b/>
                <w:bCs/>
                <w:sz w:val="16"/>
                <w:szCs w:val="16"/>
                <w:lang w:eastAsia="es-AR"/>
              </w:rPr>
            </w:pPr>
            <w:r w:rsidRPr="00E502E1">
              <w:rPr>
                <w:rFonts w:ascii="Arial" w:hAnsi="Arial" w:cs="Arial"/>
                <w:b/>
                <w:bCs/>
                <w:sz w:val="16"/>
                <w:szCs w:val="16"/>
                <w:lang w:eastAsia="es-AR"/>
              </w:rPr>
              <w:t>6</w:t>
            </w:r>
          </w:p>
        </w:tc>
      </w:tr>
      <w:tr w:rsidR="005860A4" w:rsidRPr="000F6BDF" w:rsidTr="000F13DF">
        <w:trPr>
          <w:cnfStyle w:val="000000010000"/>
          <w:trHeight w:val="255"/>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$ 133.224</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$ 300.000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$ 250.000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$ 200.000</w:t>
            </w:r>
          </w:p>
        </w:tc>
      </w:tr>
      <w:tr w:rsidR="005860A4" w:rsidRPr="000F6BDF" w:rsidTr="000F13DF">
        <w:trPr>
          <w:cnfStyle w:val="00000010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$ 79.200</w:t>
            </w:r>
          </w:p>
        </w:tc>
        <w:tc>
          <w:tcPr>
            <w:tcW w:w="937" w:type="dxa"/>
            <w:noWrap/>
            <w:vAlign w:val="center"/>
            <w:hideMark/>
          </w:tcPr>
          <w:p w:rsidR="005860A4" w:rsidRDefault="005860A4">
            <w:pPr>
              <w:jc w:val="center"/>
              <w:cnfStyle w:val="000000100000"/>
              <w:rPr>
                <w:rFonts w:ascii="Arial" w:hAnsi="Arial" w:cs="Arial"/>
                <w:sz w:val="16"/>
                <w:szCs w:val="16"/>
              </w:rPr>
            </w:pPr>
            <w:r>
              <w:rPr>
                <w:rFonts w:ascii="Arial" w:hAnsi="Arial" w:cs="Arial"/>
                <w:sz w:val="16"/>
                <w:szCs w:val="16"/>
              </w:rPr>
              <w:t>$ 52.700</w:t>
            </w:r>
          </w:p>
        </w:tc>
        <w:tc>
          <w:tcPr>
            <w:tcW w:w="937" w:type="dxa"/>
            <w:noWrap/>
            <w:vAlign w:val="center"/>
            <w:hideMark/>
          </w:tcPr>
          <w:p w:rsidR="005860A4" w:rsidRDefault="005860A4">
            <w:pPr>
              <w:jc w:val="center"/>
              <w:cnfStyle w:val="000000100000"/>
              <w:rPr>
                <w:rFonts w:ascii="Arial" w:hAnsi="Arial" w:cs="Arial"/>
                <w:sz w:val="16"/>
                <w:szCs w:val="16"/>
              </w:rPr>
            </w:pPr>
            <w:r>
              <w:rPr>
                <w:rFonts w:ascii="Arial" w:hAnsi="Arial" w:cs="Arial"/>
                <w:sz w:val="16"/>
                <w:szCs w:val="16"/>
              </w:rPr>
              <w:t>$ 175.580</w:t>
            </w:r>
          </w:p>
        </w:tc>
        <w:tc>
          <w:tcPr>
            <w:tcW w:w="937" w:type="dxa"/>
            <w:noWrap/>
            <w:vAlign w:val="center"/>
            <w:hideMark/>
          </w:tcPr>
          <w:p w:rsidR="005860A4" w:rsidRDefault="005860A4">
            <w:pPr>
              <w:jc w:val="center"/>
              <w:cnfStyle w:val="000000100000"/>
              <w:rPr>
                <w:rFonts w:ascii="Arial" w:hAnsi="Arial" w:cs="Arial"/>
                <w:sz w:val="16"/>
                <w:szCs w:val="16"/>
              </w:rPr>
            </w:pPr>
            <w:r>
              <w:rPr>
                <w:rFonts w:ascii="Arial" w:hAnsi="Arial" w:cs="Arial"/>
                <w:sz w:val="16"/>
                <w:szCs w:val="16"/>
              </w:rPr>
              <w:t>$ 124.417</w:t>
            </w:r>
          </w:p>
        </w:tc>
        <w:tc>
          <w:tcPr>
            <w:tcW w:w="937" w:type="dxa"/>
            <w:noWrap/>
            <w:vAlign w:val="center"/>
            <w:hideMark/>
          </w:tcPr>
          <w:p w:rsidR="005860A4" w:rsidRDefault="005860A4">
            <w:pPr>
              <w:jc w:val="center"/>
              <w:cnfStyle w:val="000000100000"/>
              <w:rPr>
                <w:rFonts w:ascii="Arial" w:hAnsi="Arial" w:cs="Arial"/>
                <w:sz w:val="16"/>
                <w:szCs w:val="16"/>
              </w:rPr>
            </w:pPr>
            <w:r>
              <w:rPr>
                <w:rFonts w:ascii="Arial" w:hAnsi="Arial" w:cs="Arial"/>
                <w:sz w:val="16"/>
                <w:szCs w:val="16"/>
              </w:rPr>
              <w:t>$ 124.249</w:t>
            </w:r>
          </w:p>
        </w:tc>
        <w:tc>
          <w:tcPr>
            <w:tcW w:w="937" w:type="dxa"/>
            <w:noWrap/>
            <w:vAlign w:val="center"/>
            <w:hideMark/>
          </w:tcPr>
          <w:p w:rsidR="005860A4" w:rsidRDefault="005860A4">
            <w:pPr>
              <w:jc w:val="center"/>
              <w:cnfStyle w:val="000000100000"/>
              <w:rPr>
                <w:rFonts w:ascii="Arial" w:hAnsi="Arial" w:cs="Arial"/>
                <w:sz w:val="16"/>
                <w:szCs w:val="16"/>
              </w:rPr>
            </w:pPr>
            <w:r>
              <w:rPr>
                <w:rFonts w:ascii="Arial" w:hAnsi="Arial" w:cs="Arial"/>
                <w:sz w:val="16"/>
                <w:szCs w:val="16"/>
              </w:rPr>
              <w:t>$ 100.179</w:t>
            </w:r>
          </w:p>
        </w:tc>
        <w:tc>
          <w:tcPr>
            <w:tcW w:w="937" w:type="dxa"/>
            <w:noWrap/>
            <w:vAlign w:val="center"/>
            <w:hideMark/>
          </w:tcPr>
          <w:p w:rsidR="005860A4" w:rsidRDefault="005860A4">
            <w:pPr>
              <w:jc w:val="center"/>
              <w:cnfStyle w:val="000000100000"/>
              <w:rPr>
                <w:rFonts w:ascii="Arial" w:hAnsi="Arial" w:cs="Arial"/>
                <w:sz w:val="16"/>
                <w:szCs w:val="16"/>
              </w:rPr>
            </w:pPr>
            <w:r>
              <w:rPr>
                <w:rFonts w:ascii="Arial" w:hAnsi="Arial" w:cs="Arial"/>
                <w:sz w:val="16"/>
                <w:szCs w:val="16"/>
              </w:rPr>
              <w:t>$ 100.004</w:t>
            </w:r>
          </w:p>
        </w:tc>
      </w:tr>
      <w:tr w:rsidR="005860A4" w:rsidRPr="000F6BDF" w:rsidTr="000F13DF">
        <w:trPr>
          <w:cnfStyle w:val="00000001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$ 54.024</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$ 1.324</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$ 125.744</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$ 1.326</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$ 127.077</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$ 26.898</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$ 126.894</w:t>
            </w:r>
          </w:p>
        </w:tc>
      </w:tr>
      <w:tr w:rsidR="005860A4" w:rsidRPr="000F6BDF" w:rsidTr="000F13DF">
        <w:trPr>
          <w:cnfStyle w:val="000000100000"/>
          <w:trHeight w:val="255"/>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3,00%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$ 9.000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$ 7.500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$ 6.000</w:t>
            </w:r>
          </w:p>
        </w:tc>
      </w:tr>
      <w:tr w:rsidR="005860A4" w:rsidRPr="000F6BDF" w:rsidTr="000F13DF">
        <w:trPr>
          <w:cnfStyle w:val="00000001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0,600%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$ 316</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$ 2.853</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$ 747</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$ 2.245</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$ 601</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$ 1.800</w:t>
            </w:r>
          </w:p>
        </w:tc>
      </w:tr>
      <w:tr w:rsidR="005860A4" w:rsidRPr="000F6BDF" w:rsidTr="000F13DF">
        <w:trPr>
          <w:cnfStyle w:val="00000010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$ 54.024</w:t>
            </w:r>
          </w:p>
        </w:tc>
        <w:tc>
          <w:tcPr>
            <w:tcW w:w="937"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$ 1.008</w:t>
            </w:r>
          </w:p>
        </w:tc>
        <w:tc>
          <w:tcPr>
            <w:tcW w:w="937"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$ 113.890</w:t>
            </w:r>
          </w:p>
        </w:tc>
        <w:tc>
          <w:tcPr>
            <w:tcW w:w="937"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$ 580</w:t>
            </w:r>
          </w:p>
        </w:tc>
        <w:tc>
          <w:tcPr>
            <w:tcW w:w="937"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$ 117.332</w:t>
            </w:r>
          </w:p>
        </w:tc>
        <w:tc>
          <w:tcPr>
            <w:tcW w:w="937"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$ 26.297</w:t>
            </w:r>
          </w:p>
        </w:tc>
        <w:tc>
          <w:tcPr>
            <w:tcW w:w="937"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$ 119.094</w:t>
            </w:r>
          </w:p>
        </w:tc>
      </w:tr>
      <w:tr w:rsidR="005860A4" w:rsidRPr="000F6BDF" w:rsidTr="000F13DF">
        <w:trPr>
          <w:cnfStyle w:val="000000010000"/>
          <w:trHeight w:val="255"/>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4,00%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rPr>
                <w:rFonts w:ascii="Arial" w:hAnsi="Arial" w:cs="Arial"/>
                <w:sz w:val="16"/>
                <w:szCs w:val="16"/>
              </w:rPr>
            </w:pPr>
            <w:r>
              <w:rPr>
                <w:rFonts w:ascii="Arial" w:hAnsi="Arial" w:cs="Arial"/>
                <w:sz w:val="16"/>
                <w:szCs w:val="16"/>
              </w:rPr>
              <w:t>$ 0</w:t>
            </w:r>
          </w:p>
        </w:tc>
      </w:tr>
      <w:tr w:rsidR="005860A4" w:rsidRPr="000F6BDF" w:rsidTr="000F13DF">
        <w:trPr>
          <w:cnfStyle w:val="00000010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w:t>
            </w:r>
          </w:p>
        </w:tc>
      </w:tr>
      <w:tr w:rsidR="005860A4" w:rsidRPr="000F6BDF" w:rsidTr="000F13DF">
        <w:trPr>
          <w:cnfStyle w:val="00000001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$ 1.008</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$ 113.890</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$ 580</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$ 117.332</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$ 26.297</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$ 119.094</w:t>
            </w:r>
          </w:p>
        </w:tc>
      </w:tr>
      <w:tr w:rsidR="005860A4" w:rsidRPr="000F6BDF" w:rsidTr="000F13DF">
        <w:trPr>
          <w:cnfStyle w:val="00000010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vAlign w:val="bottom"/>
            <w:hideMark/>
          </w:tcPr>
          <w:p w:rsidR="005860A4" w:rsidRDefault="005860A4">
            <w:pPr>
              <w:jc w:val="center"/>
              <w:cnfStyle w:val="000000100000"/>
              <w:rPr>
                <w:rFonts w:ascii="Arial" w:hAnsi="Arial" w:cs="Arial"/>
                <w:b/>
                <w:bCs/>
                <w:sz w:val="16"/>
                <w:szCs w:val="16"/>
              </w:rPr>
            </w:pPr>
            <w:r>
              <w:rPr>
                <w:rFonts w:ascii="Arial" w:hAnsi="Arial" w:cs="Arial"/>
                <w:b/>
                <w:bCs/>
                <w:sz w:val="16"/>
                <w:szCs w:val="16"/>
              </w:rPr>
              <w:t>35,00%</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$ 353</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$ 39.862</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$ 203</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$ 41.066</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$ 9.204</w:t>
            </w:r>
          </w:p>
        </w:tc>
        <w:tc>
          <w:tcPr>
            <w:tcW w:w="937" w:type="dxa"/>
            <w:noWrap/>
            <w:vAlign w:val="bottom"/>
            <w:hideMark/>
          </w:tcPr>
          <w:p w:rsidR="005860A4" w:rsidRDefault="005860A4">
            <w:pPr>
              <w:jc w:val="center"/>
              <w:cnfStyle w:val="000000100000"/>
              <w:rPr>
                <w:rFonts w:ascii="Arial" w:hAnsi="Arial" w:cs="Arial"/>
                <w:sz w:val="16"/>
                <w:szCs w:val="16"/>
              </w:rPr>
            </w:pPr>
            <w:r>
              <w:rPr>
                <w:rFonts w:ascii="Arial" w:hAnsi="Arial" w:cs="Arial"/>
                <w:sz w:val="16"/>
                <w:szCs w:val="16"/>
              </w:rPr>
              <w:t>$ 41.683</w:t>
            </w:r>
          </w:p>
        </w:tc>
      </w:tr>
      <w:tr w:rsidR="005860A4" w:rsidRPr="000F6BDF" w:rsidTr="000F13DF">
        <w:trPr>
          <w:cnfStyle w:val="000000010000"/>
          <w:trHeight w:val="270"/>
          <w:jc w:val="center"/>
        </w:trPr>
        <w:tc>
          <w:tcPr>
            <w:cnfStyle w:val="00100000000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$ 655</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$ 74.029</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$ 377</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$ 76.265</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$ 17.093</w:t>
            </w:r>
          </w:p>
        </w:tc>
        <w:tc>
          <w:tcPr>
            <w:tcW w:w="937" w:type="dxa"/>
            <w:noWrap/>
            <w:vAlign w:val="bottom"/>
            <w:hideMark/>
          </w:tcPr>
          <w:p w:rsidR="005860A4" w:rsidRDefault="005860A4">
            <w:pPr>
              <w:jc w:val="center"/>
              <w:cnfStyle w:val="000000010000"/>
              <w:rPr>
                <w:rFonts w:ascii="Arial" w:hAnsi="Arial" w:cs="Arial"/>
                <w:b/>
                <w:bCs/>
                <w:sz w:val="16"/>
                <w:szCs w:val="16"/>
              </w:rPr>
            </w:pPr>
            <w:r>
              <w:rPr>
                <w:rFonts w:ascii="Arial" w:hAnsi="Arial" w:cs="Arial"/>
                <w:b/>
                <w:bCs/>
                <w:sz w:val="16"/>
                <w:szCs w:val="16"/>
              </w:rPr>
              <w:t>$ 77.411</w:t>
            </w:r>
          </w:p>
        </w:tc>
      </w:tr>
    </w:tbl>
    <w:p w:rsidR="0077592C" w:rsidRDefault="00646FCB" w:rsidP="0077592C">
      <w:r w:rsidRPr="0077592C">
        <w:t>El total del proyecto se financiara con crédito bancario, no nec</w:t>
      </w:r>
      <w:r w:rsidR="004F7A11">
        <w:t>e</w:t>
      </w:r>
      <w:r w:rsidRPr="0077592C">
        <w:t>sitando un capital in</w:t>
      </w:r>
      <w:r w:rsidR="004F7A11">
        <w:t>i</w:t>
      </w:r>
      <w:r w:rsidRPr="0077592C">
        <w:t>cial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w:t>
      </w:r>
      <w:r w:rsidR="004F7A11">
        <w:t>64509,06</w:t>
      </w:r>
      <w:r w:rsidRPr="0077592C">
        <w:t xml:space="preserve"> Calculada con un VAN del 20%</w:t>
      </w:r>
      <w:r w:rsidR="0077592C">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tblPr>
      <w:tblGrid>
        <w:gridCol w:w="4640"/>
        <w:gridCol w:w="1460"/>
        <w:gridCol w:w="880"/>
      </w:tblGrid>
      <w:tr w:rsidR="00646FCB" w:rsidRPr="003A2CBF" w:rsidTr="00407B03">
        <w:trPr>
          <w:cnfStyle w:val="100000000000"/>
          <w:trHeight w:val="330"/>
          <w:jc w:val="center"/>
        </w:trPr>
        <w:tc>
          <w:tcPr>
            <w:cnfStyle w:val="00100000000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5860A4" w:rsidRDefault="005860A4" w:rsidP="005860A4">
            <w:pPr>
              <w:jc w:val="right"/>
              <w:cnfStyle w:val="100000000000"/>
              <w:rPr>
                <w:rFonts w:ascii="Calibri" w:hAnsi="Calibri" w:cs="Calibri"/>
                <w:sz w:val="22"/>
                <w:szCs w:val="22"/>
              </w:rPr>
            </w:pPr>
            <w:r w:rsidRPr="005860A4">
              <w:rPr>
                <w:rFonts w:ascii="Calibri" w:hAnsi="Calibri" w:cs="Calibri"/>
                <w:sz w:val="22"/>
                <w:szCs w:val="22"/>
              </w:rPr>
              <w:t>$ 64.509,06</w:t>
            </w:r>
          </w:p>
        </w:tc>
        <w:tc>
          <w:tcPr>
            <w:tcW w:w="860" w:type="dxa"/>
            <w:noWrap/>
            <w:hideMark/>
          </w:tcPr>
          <w:p w:rsidR="00646FCB" w:rsidRPr="00407B03" w:rsidRDefault="00646FCB" w:rsidP="0085563D">
            <w:pPr>
              <w:spacing w:after="0"/>
              <w:jc w:val="center"/>
              <w:cnfStyle w:val="10000000000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667B52">
        <w:rPr>
          <w:noProof/>
          <w:lang w:val="en-US"/>
        </w:rPr>
        <w:lastRenderedPageBreak/>
        <w:pict>
          <v:rect id="Rectangle 17" o:spid="_x0000_s1027" style="position:absolute;left:0;text-align:left;margin-left:296.9pt;margin-top:-85.05pt;width:230.8pt;height:801.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D99" w:rsidRDefault="00150D99">
      <w:r>
        <w:separator/>
      </w:r>
    </w:p>
  </w:endnote>
  <w:endnote w:type="continuationSeparator" w:id="1">
    <w:p w:rsidR="00150D99" w:rsidRDefault="00150D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DejaVu Sans">
    <w:altName w:val="Arial Unicode MS"/>
    <w:charset w:val="80"/>
    <w:family w:val="auto"/>
    <w:pitch w:val="variable"/>
    <w:sig w:usb0="00000000" w:usb1="00000000" w:usb2="00000000" w:usb3="00000000" w:csb0="00000000" w:csb1="00000000"/>
  </w:font>
  <w:font w:name="Arial,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3DF" w:rsidRPr="006013CE" w:rsidRDefault="00667B52" w:rsidP="00413AE3">
    <w:pPr>
      <w:pStyle w:val="Footer"/>
      <w:rPr>
        <w:lang w:val="es-ES_tradnl"/>
      </w:rPr>
    </w:pPr>
    <w:r>
      <w:rPr>
        <w:noProof/>
        <w:lang w:val="en-US"/>
      </w:rPr>
      <w:pict>
        <v:shapetype id="_x0000_t202" coordsize="21600,21600" o:spt="202" path="m,l,21600r21600,l21600,xe">
          <v:stroke joinstyle="miter"/>
          <v:path gradientshapeok="t" o:connecttype="rect"/>
        </v:shapetype>
        <v:shape id="Text Box 18" o:spid="_x0000_s2054" type="#_x0000_t202" style="position:absolute;margin-left:346.95pt;margin-top:19.45pt;width:139pt;height:2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0F13DF" w:rsidRDefault="000F13DF" w:rsidP="00264257">
                <w:pPr>
                  <w:jc w:val="right"/>
                </w:pPr>
                <w:r>
                  <w:rPr>
                    <w:rStyle w:val="PageNumber"/>
                    <w:sz w:val="16"/>
                  </w:rPr>
                  <w:t xml:space="preserve">Página </w:t>
                </w:r>
                <w:r w:rsidR="00667B52">
                  <w:rPr>
                    <w:rStyle w:val="PageNumber"/>
                    <w:sz w:val="16"/>
                  </w:rPr>
                  <w:fldChar w:fldCharType="begin"/>
                </w:r>
                <w:r>
                  <w:rPr>
                    <w:rStyle w:val="PageNumber"/>
                    <w:sz w:val="16"/>
                  </w:rPr>
                  <w:instrText xml:space="preserve"> PAGE </w:instrText>
                </w:r>
                <w:r w:rsidR="00667B52">
                  <w:rPr>
                    <w:rStyle w:val="PageNumber"/>
                    <w:sz w:val="16"/>
                  </w:rPr>
                  <w:fldChar w:fldCharType="separate"/>
                </w:r>
                <w:r w:rsidR="000A3589">
                  <w:rPr>
                    <w:rStyle w:val="PageNumber"/>
                    <w:noProof/>
                    <w:sz w:val="16"/>
                  </w:rPr>
                  <w:t>21</w:t>
                </w:r>
                <w:r w:rsidR="00667B52">
                  <w:rPr>
                    <w:rStyle w:val="PageNumber"/>
                    <w:sz w:val="16"/>
                  </w:rPr>
                  <w:fldChar w:fldCharType="end"/>
                </w:r>
                <w:r>
                  <w:rPr>
                    <w:rStyle w:val="PageNumber"/>
                    <w:sz w:val="16"/>
                  </w:rPr>
                  <w:t xml:space="preserve"> de </w:t>
                </w:r>
                <w:fldSimple w:instr=" NUMPAGES   \* MERGEFORMAT ">
                  <w:r w:rsidR="000A3589" w:rsidRPr="000A3589">
                    <w:rPr>
                      <w:rStyle w:val="PageNumber"/>
                      <w:noProof/>
                      <w:sz w:val="16"/>
                    </w:rPr>
                    <w:t>51</w:t>
                  </w:r>
                </w:fldSimple>
              </w:p>
            </w:txbxContent>
          </v:textbox>
        </v:shape>
      </w:pict>
    </w:r>
    <w:r w:rsidR="000F13DF" w:rsidRPr="006013CE">
      <w:rPr>
        <w:lang w:val="es-ES_tradnl"/>
      </w:rPr>
      <w:br/>
    </w:r>
    <w:r>
      <w:rPr>
        <w:noProof/>
        <w:lang w:val="en-US"/>
      </w:rPr>
    </w:r>
    <w:r w:rsidRPr="00667B52">
      <w:rPr>
        <w:noProof/>
        <w:lang w:val="en-US"/>
      </w:rPr>
      <w:pict>
        <v:rect id="Rectangle 28" o:spid="_x0000_s2057" style="width:487.55pt;height:4.2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wrap type="none"/>
          <w10:anchorlock/>
        </v:rect>
      </w:pict>
    </w:r>
    <w:r w:rsidR="000F13DF">
      <w:rPr>
        <w:b/>
        <w:lang w:val="es-ES_tradnl"/>
      </w:rPr>
      <w:t>TP A</w:t>
    </w:r>
    <w:r w:rsidR="000F13DF" w:rsidRPr="006013CE">
      <w:rPr>
        <w:b/>
        <w:lang w:val="es-ES_tradnl"/>
      </w:rPr>
      <w:t>nual ADR – Sistema STARS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D99" w:rsidRDefault="00150D99">
      <w:r>
        <w:separator/>
      </w:r>
    </w:p>
  </w:footnote>
  <w:footnote w:type="continuationSeparator" w:id="1">
    <w:p w:rsidR="00150D99" w:rsidRDefault="00150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3DF" w:rsidRDefault="00667B52" w:rsidP="00681C0C">
    <w:pPr>
      <w:pStyle w:val="Header"/>
    </w:pPr>
    <w:r>
      <w:rPr>
        <w:noProof/>
        <w:lang w:val="en-US"/>
      </w:rPr>
      <w:pict>
        <v:rect id="Rectangle 6" o:spid="_x0000_s2056" style="position:absolute;margin-left:-90.1pt;margin-top:-35.4pt;width:17pt;height:85.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w:r>
    <w:r>
      <w:rPr>
        <w:noProof/>
        <w:lang w:val="en-US"/>
      </w:rPr>
      <w:pict>
        <v:rect id="Rectangle 7" o:spid="_x0000_s2055" style="position:absolute;margin-left:-90.1pt;margin-top:49.35pt;width:17pt;height:716.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3DF" w:rsidRDefault="00667B52">
    <w:pPr>
      <w:pStyle w:val="Header"/>
    </w:pPr>
    <w:r>
      <w:rPr>
        <w:noProof/>
        <w:lang w:val="en-US"/>
      </w:rPr>
      <w:pict>
        <v:rect id="Rectangle 24" o:spid="_x0000_s2052" style="position:absolute;margin-left:-73.6pt;margin-top:-35.45pt;width:603.9pt;height:85.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w:r>
    <w:r>
      <w:rPr>
        <w:noProof/>
        <w:lang w:val="en-US"/>
      </w:rPr>
      <w:pict>
        <v:line id="Line 27" o:spid="_x0000_s2051" style="position:absolute;z-index:251660800;visibility:visible;mso-wrap-distance-top:-3e-5mm;mso-wrap-distance-bottom:-3e-5mm"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w:r>
    <w:r>
      <w:rPr>
        <w:noProof/>
        <w:lang w:val="en-US"/>
      </w:rPr>
      <w:pict>
        <v:rect id="Rectangle 22" o:spid="_x0000_s2050" style="position:absolute;margin-left:-90pt;margin-top:49.55pt;width:17pt;height:716.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w:r>
    <w:r>
      <w:rPr>
        <w:noProof/>
        <w:lang w:val="en-US"/>
      </w:rPr>
      <w:pict>
        <v:rect id="Rectangle 21" o:spid="_x0000_s2049" style="position:absolute;margin-left:-90pt;margin-top:-35.2pt;width:17pt;height:85.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45pt;height:33.6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52C674A"/>
    <w:multiLevelType w:val="hybridMultilevel"/>
    <w:tmpl w:val="A360139C"/>
    <w:lvl w:ilvl="0" w:tplc="C2C824F6">
      <w:start w:val="1"/>
      <w:numFmt w:val="bullet"/>
      <w:lvlText w:val="•"/>
      <w:lvlJc w:val="left"/>
      <w:pPr>
        <w:tabs>
          <w:tab w:val="num" w:pos="720"/>
        </w:tabs>
        <w:ind w:left="720" w:hanging="360"/>
      </w:pPr>
      <w:rPr>
        <w:rFonts w:ascii="Times New Roman" w:hAnsi="Times New Roman" w:hint="default"/>
      </w:rPr>
    </w:lvl>
    <w:lvl w:ilvl="1" w:tplc="38E63378" w:tentative="1">
      <w:start w:val="1"/>
      <w:numFmt w:val="bullet"/>
      <w:lvlText w:val="•"/>
      <w:lvlJc w:val="left"/>
      <w:pPr>
        <w:tabs>
          <w:tab w:val="num" w:pos="1440"/>
        </w:tabs>
        <w:ind w:left="1440" w:hanging="360"/>
      </w:pPr>
      <w:rPr>
        <w:rFonts w:ascii="Times New Roman" w:hAnsi="Times New Roman" w:hint="default"/>
      </w:rPr>
    </w:lvl>
    <w:lvl w:ilvl="2" w:tplc="F3209A30" w:tentative="1">
      <w:start w:val="1"/>
      <w:numFmt w:val="bullet"/>
      <w:lvlText w:val="•"/>
      <w:lvlJc w:val="left"/>
      <w:pPr>
        <w:tabs>
          <w:tab w:val="num" w:pos="2160"/>
        </w:tabs>
        <w:ind w:left="2160" w:hanging="360"/>
      </w:pPr>
      <w:rPr>
        <w:rFonts w:ascii="Times New Roman" w:hAnsi="Times New Roman" w:hint="default"/>
      </w:rPr>
    </w:lvl>
    <w:lvl w:ilvl="3" w:tplc="8E305B8E" w:tentative="1">
      <w:start w:val="1"/>
      <w:numFmt w:val="bullet"/>
      <w:lvlText w:val="•"/>
      <w:lvlJc w:val="left"/>
      <w:pPr>
        <w:tabs>
          <w:tab w:val="num" w:pos="2880"/>
        </w:tabs>
        <w:ind w:left="2880" w:hanging="360"/>
      </w:pPr>
      <w:rPr>
        <w:rFonts w:ascii="Times New Roman" w:hAnsi="Times New Roman" w:hint="default"/>
      </w:rPr>
    </w:lvl>
    <w:lvl w:ilvl="4" w:tplc="EDC2E230" w:tentative="1">
      <w:start w:val="1"/>
      <w:numFmt w:val="bullet"/>
      <w:lvlText w:val="•"/>
      <w:lvlJc w:val="left"/>
      <w:pPr>
        <w:tabs>
          <w:tab w:val="num" w:pos="3600"/>
        </w:tabs>
        <w:ind w:left="3600" w:hanging="360"/>
      </w:pPr>
      <w:rPr>
        <w:rFonts w:ascii="Times New Roman" w:hAnsi="Times New Roman" w:hint="default"/>
      </w:rPr>
    </w:lvl>
    <w:lvl w:ilvl="5" w:tplc="DFBAA194" w:tentative="1">
      <w:start w:val="1"/>
      <w:numFmt w:val="bullet"/>
      <w:lvlText w:val="•"/>
      <w:lvlJc w:val="left"/>
      <w:pPr>
        <w:tabs>
          <w:tab w:val="num" w:pos="4320"/>
        </w:tabs>
        <w:ind w:left="4320" w:hanging="360"/>
      </w:pPr>
      <w:rPr>
        <w:rFonts w:ascii="Times New Roman" w:hAnsi="Times New Roman" w:hint="default"/>
      </w:rPr>
    </w:lvl>
    <w:lvl w:ilvl="6" w:tplc="4EDCC126" w:tentative="1">
      <w:start w:val="1"/>
      <w:numFmt w:val="bullet"/>
      <w:lvlText w:val="•"/>
      <w:lvlJc w:val="left"/>
      <w:pPr>
        <w:tabs>
          <w:tab w:val="num" w:pos="5040"/>
        </w:tabs>
        <w:ind w:left="5040" w:hanging="360"/>
      </w:pPr>
      <w:rPr>
        <w:rFonts w:ascii="Times New Roman" w:hAnsi="Times New Roman" w:hint="default"/>
      </w:rPr>
    </w:lvl>
    <w:lvl w:ilvl="7" w:tplc="741E2974" w:tentative="1">
      <w:start w:val="1"/>
      <w:numFmt w:val="bullet"/>
      <w:lvlText w:val="•"/>
      <w:lvlJc w:val="left"/>
      <w:pPr>
        <w:tabs>
          <w:tab w:val="num" w:pos="5760"/>
        </w:tabs>
        <w:ind w:left="5760" w:hanging="360"/>
      </w:pPr>
      <w:rPr>
        <w:rFonts w:ascii="Times New Roman" w:hAnsi="Times New Roman" w:hint="default"/>
      </w:rPr>
    </w:lvl>
    <w:lvl w:ilvl="8" w:tplc="A45611B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1"/>
  </w:num>
  <w:num w:numId="3">
    <w:abstractNumId w:val="20"/>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 w:numId="14">
    <w:abstractNumId w:val="1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stylePaneFormatFilter w:val="7F04"/>
  <w:stylePaneSortMethod w:val="0004"/>
  <w:defaultTabStop w:val="720"/>
  <w:hyphenationZone w:val="425"/>
  <w:characterSpacingControl w:val="doNotCompress"/>
  <w:hdrShapeDefaults>
    <o:shapedefaults v:ext="edit" spidmax="3074">
      <o:colormru v:ext="edit" colors="#007c85,#f2f2f2,#f7f7f7,#f5f5f5"/>
    </o:shapedefaults>
    <o:shapelayout v:ext="edit">
      <o:idmap v:ext="edit" data="2"/>
    </o:shapelayout>
  </w:hdrShapeDefaults>
  <w:footnotePr>
    <w:footnote w:id="0"/>
    <w:footnote w:id="1"/>
  </w:footnotePr>
  <w:endnotePr>
    <w:endnote w:id="0"/>
    <w:endnote w:id="1"/>
  </w:endnotePr>
  <w:compat/>
  <w:rsids>
    <w:rsidRoot w:val="000A431F"/>
    <w:rsid w:val="00000183"/>
    <w:rsid w:val="00003045"/>
    <w:rsid w:val="00003435"/>
    <w:rsid w:val="0000378D"/>
    <w:rsid w:val="000056DF"/>
    <w:rsid w:val="000147BF"/>
    <w:rsid w:val="000162AC"/>
    <w:rsid w:val="00017873"/>
    <w:rsid w:val="00023829"/>
    <w:rsid w:val="00031F99"/>
    <w:rsid w:val="000332A5"/>
    <w:rsid w:val="00041822"/>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3589"/>
    <w:rsid w:val="000A431F"/>
    <w:rsid w:val="000A6C8E"/>
    <w:rsid w:val="000B150A"/>
    <w:rsid w:val="000B2034"/>
    <w:rsid w:val="000B390E"/>
    <w:rsid w:val="000B5E61"/>
    <w:rsid w:val="000C2403"/>
    <w:rsid w:val="000C31D1"/>
    <w:rsid w:val="000C7005"/>
    <w:rsid w:val="000C794E"/>
    <w:rsid w:val="000C7EF8"/>
    <w:rsid w:val="000D4BDE"/>
    <w:rsid w:val="000F13DF"/>
    <w:rsid w:val="000F1C2B"/>
    <w:rsid w:val="000F7109"/>
    <w:rsid w:val="00105B0E"/>
    <w:rsid w:val="00111209"/>
    <w:rsid w:val="00113AB0"/>
    <w:rsid w:val="00117A6D"/>
    <w:rsid w:val="0012068A"/>
    <w:rsid w:val="0012146C"/>
    <w:rsid w:val="00133ABE"/>
    <w:rsid w:val="00137A75"/>
    <w:rsid w:val="001401CE"/>
    <w:rsid w:val="0014510B"/>
    <w:rsid w:val="00150D99"/>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19B"/>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4F7A11"/>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0A4"/>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67B52"/>
    <w:rsid w:val="00672371"/>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40E8"/>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1E16"/>
    <w:rsid w:val="00A327E5"/>
    <w:rsid w:val="00A33CBC"/>
    <w:rsid w:val="00A45BD7"/>
    <w:rsid w:val="00A47D80"/>
    <w:rsid w:val="00A54830"/>
    <w:rsid w:val="00A56824"/>
    <w:rsid w:val="00A60F96"/>
    <w:rsid w:val="00A6269B"/>
    <w:rsid w:val="00A63C10"/>
    <w:rsid w:val="00A65850"/>
    <w:rsid w:val="00A73510"/>
    <w:rsid w:val="00A73E55"/>
    <w:rsid w:val="00A75BE6"/>
    <w:rsid w:val="00A83A5E"/>
    <w:rsid w:val="00A87FBB"/>
    <w:rsid w:val="00A900D2"/>
    <w:rsid w:val="00A92687"/>
    <w:rsid w:val="00A92FA5"/>
    <w:rsid w:val="00A938FD"/>
    <w:rsid w:val="00AA2067"/>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3C5E"/>
    <w:rsid w:val="00B04B76"/>
    <w:rsid w:val="00B05380"/>
    <w:rsid w:val="00B12CB6"/>
    <w:rsid w:val="00B24DA9"/>
    <w:rsid w:val="00B33B6C"/>
    <w:rsid w:val="00B51DAE"/>
    <w:rsid w:val="00B524FD"/>
    <w:rsid w:val="00B576BD"/>
    <w:rsid w:val="00B629B4"/>
    <w:rsid w:val="00B62D29"/>
    <w:rsid w:val="00B62FBA"/>
    <w:rsid w:val="00B63DC4"/>
    <w:rsid w:val="00B81207"/>
    <w:rsid w:val="00B817F2"/>
    <w:rsid w:val="00B87E5A"/>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41650"/>
    <w:rsid w:val="00C418BE"/>
    <w:rsid w:val="00C43EFA"/>
    <w:rsid w:val="00C545ED"/>
    <w:rsid w:val="00C54CC7"/>
    <w:rsid w:val="00C60D8A"/>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6FA"/>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66159"/>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07c85,#f2f2f2,#f7f7f7,#f5f5f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suppressAutoHyphens/>
      <w:spacing w:before="240" w:after="240" w:line="240" w:lineRule="auto"/>
      <w:ind w:left="405" w:hanging="405"/>
      <w:outlineLvl w:val="0"/>
    </w:pPr>
    <w:rPr>
      <w:b/>
      <w:color w:val="007C85"/>
      <w:sz w:val="26"/>
      <w:szCs w:val="26"/>
    </w:rPr>
  </w:style>
  <w:style w:type="paragraph" w:styleId="Heading2">
    <w:name w:val="heading 2"/>
    <w:basedOn w:val="Normal"/>
    <w:next w:val="Normal"/>
    <w:link w:val="Heading2Char"/>
    <w:qFormat/>
    <w:rsid w:val="008575DB"/>
    <w:pPr>
      <w:pBdr>
        <w:bottom w:val="single" w:sz="4" w:space="1" w:color="007C85"/>
      </w:pBdr>
      <w:tabs>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tabs>
        <w:tab w:val="num" w:pos="1080"/>
      </w:tabs>
      <w:spacing w:before="240" w:after="120"/>
      <w:ind w:left="1080" w:hanging="7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left" w:pos="900"/>
        <w:tab w:val="num" w:pos="108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left" w:pos="1080"/>
      </w:tabs>
      <w:ind w:left="1080" w:hanging="1080"/>
      <w:outlineLvl w:val="4"/>
    </w:pPr>
  </w:style>
  <w:style w:type="paragraph" w:styleId="Heading6">
    <w:name w:val="heading 6"/>
    <w:basedOn w:val="Normal"/>
    <w:next w:val="Normal"/>
    <w:link w:val="Heading6Char"/>
    <w:autoRedefine/>
    <w:qFormat/>
    <w:rsid w:val="009C62D6"/>
    <w:pPr>
      <w:tabs>
        <w:tab w:val="num" w:pos="1512"/>
      </w:tabs>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tabs>
        <w:tab w:val="num" w:pos="1800"/>
      </w:tabs>
      <w:spacing w:before="240" w:after="60"/>
      <w:ind w:left="1800" w:hanging="1440"/>
      <w:outlineLvl w:val="7"/>
    </w:pPr>
    <w:rPr>
      <w:rFonts w:ascii="Times New Roman" w:hAnsi="Times New Roman"/>
      <w:i/>
      <w:iCs/>
      <w:sz w:val="24"/>
    </w:rPr>
  </w:style>
  <w:style w:type="paragraph" w:styleId="Heading9">
    <w:name w:val="heading 9"/>
    <w:basedOn w:val="Normal"/>
    <w:next w:val="Normal"/>
    <w:link w:val="Heading9Char"/>
    <w:qFormat/>
    <w:rsid w:val="008575DB"/>
    <w:pPr>
      <w:tabs>
        <w:tab w:val="num" w:pos="1944"/>
      </w:tabs>
      <w:spacing w:before="240" w:after="60"/>
      <w:ind w:left="194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ind w:left="4" w:firstLine="0"/>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tabs>
        <w:tab w:val="clear" w:pos="1080"/>
      </w:tabs>
      <w:spacing w:line="280" w:lineRule="exact"/>
      <w:ind w:left="0" w:firstLine="0"/>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ind w:left="0" w:firstLine="0"/>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711341078">
      <w:bodyDiv w:val="1"/>
      <w:marLeft w:val="0"/>
      <w:marRight w:val="0"/>
      <w:marTop w:val="0"/>
      <w:marBottom w:val="0"/>
      <w:divBdr>
        <w:top w:val="none" w:sz="0" w:space="0" w:color="auto"/>
        <w:left w:val="none" w:sz="0" w:space="0" w:color="auto"/>
        <w:bottom w:val="none" w:sz="0" w:space="0" w:color="auto"/>
        <w:right w:val="none" w:sz="0" w:space="0" w:color="auto"/>
      </w:divBdr>
    </w:div>
    <w:div w:id="967509573">
      <w:bodyDiv w:val="1"/>
      <w:marLeft w:val="0"/>
      <w:marRight w:val="0"/>
      <w:marTop w:val="0"/>
      <w:marBottom w:val="0"/>
      <w:divBdr>
        <w:top w:val="none" w:sz="0" w:space="0" w:color="auto"/>
        <w:left w:val="none" w:sz="0" w:space="0" w:color="auto"/>
        <w:bottom w:val="none" w:sz="0" w:space="0" w:color="auto"/>
        <w:right w:val="none" w:sz="0" w:space="0" w:color="auto"/>
      </w:divBdr>
    </w:div>
    <w:div w:id="1007904154">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302005748">
      <w:bodyDiv w:val="1"/>
      <w:marLeft w:val="0"/>
      <w:marRight w:val="0"/>
      <w:marTop w:val="0"/>
      <w:marBottom w:val="0"/>
      <w:divBdr>
        <w:top w:val="none" w:sz="0" w:space="0" w:color="auto"/>
        <w:left w:val="none" w:sz="0" w:space="0" w:color="auto"/>
        <w:bottom w:val="none" w:sz="0" w:space="0" w:color="auto"/>
        <w:right w:val="none" w:sz="0" w:space="0" w:color="auto"/>
      </w:divBdr>
      <w:divsChild>
        <w:div w:id="1507866207">
          <w:marLeft w:val="547"/>
          <w:marRight w:val="0"/>
          <w:marTop w:val="0"/>
          <w:marBottom w:val="0"/>
          <w:divBdr>
            <w:top w:val="none" w:sz="0" w:space="0" w:color="auto"/>
            <w:left w:val="none" w:sz="0" w:space="0" w:color="auto"/>
            <w:bottom w:val="none" w:sz="0" w:space="0" w:color="auto"/>
            <w:right w:val="none" w:sz="0" w:space="0" w:color="auto"/>
          </w:divBdr>
        </w:div>
        <w:div w:id="1923828395">
          <w:marLeft w:val="547"/>
          <w:marRight w:val="0"/>
          <w:marTop w:val="0"/>
          <w:marBottom w:val="0"/>
          <w:divBdr>
            <w:top w:val="none" w:sz="0" w:space="0" w:color="auto"/>
            <w:left w:val="none" w:sz="0" w:space="0" w:color="auto"/>
            <w:bottom w:val="none" w:sz="0" w:space="0" w:color="auto"/>
            <w:right w:val="none" w:sz="0" w:space="0" w:color="auto"/>
          </w:divBdr>
        </w:div>
        <w:div w:id="739332803">
          <w:marLeft w:val="547"/>
          <w:marRight w:val="0"/>
          <w:marTop w:val="0"/>
          <w:marBottom w:val="0"/>
          <w:divBdr>
            <w:top w:val="none" w:sz="0" w:space="0" w:color="auto"/>
            <w:left w:val="none" w:sz="0" w:space="0" w:color="auto"/>
            <w:bottom w:val="none" w:sz="0" w:space="0" w:color="auto"/>
            <w:right w:val="none" w:sz="0" w:space="0" w:color="auto"/>
          </w:divBdr>
        </w:div>
        <w:div w:id="664942975">
          <w:marLeft w:val="547"/>
          <w:marRight w:val="0"/>
          <w:marTop w:val="0"/>
          <w:marBottom w:val="0"/>
          <w:divBdr>
            <w:top w:val="none" w:sz="0" w:space="0" w:color="auto"/>
            <w:left w:val="none" w:sz="0" w:space="0" w:color="auto"/>
            <w:bottom w:val="none" w:sz="0" w:space="0" w:color="auto"/>
            <w:right w:val="none" w:sz="0" w:space="0" w:color="auto"/>
          </w:divBdr>
        </w:div>
      </w:divsChild>
    </w:div>
    <w:div w:id="19796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es.wikipedia.org/wiki/Licencia_de_software" TargetMode="External"/><Relationship Id="rId26" Type="http://schemas.openxmlformats.org/officeDocument/2006/relationships/hyperlink" Target="http://www.opensource.org/licenses/postgresql" TargetMode="External"/><Relationship Id="rId39"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es.wikipedia.org/wiki/OpenSSL" TargetMode="External"/><Relationship Id="rId34" Type="http://schemas.openxmlformats.org/officeDocument/2006/relationships/hyperlink" Target="http://tinyurl.com/adr-pc-dev1" TargetMode="External"/><Relationship Id="rId42" Type="http://schemas.openxmlformats.org/officeDocument/2006/relationships/hyperlink" Target="http://es.wikipedia.org/wiki/Paravirtualizaci&#243;n" TargetMode="External"/><Relationship Id="rId47" Type="http://schemas.openxmlformats.org/officeDocument/2006/relationships/image" Target="media/image11.png"/><Relationship Id="rId50"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www.sai.msu.su/~megera/postgres/gist/doc/intro.shtml" TargetMode="External"/><Relationship Id="rId33" Type="http://schemas.openxmlformats.org/officeDocument/2006/relationships/hyperlink" Target="http://tinyurl.com/adr-server-dev2" TargetMode="External"/><Relationship Id="rId38" Type="http://schemas.openxmlformats.org/officeDocument/2006/relationships/diagramData" Target="diagrams/data1.xm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pec.org/jAppServer2004/results/res2007q3/jAppServer2004-20070606-00065.html" TargetMode="External"/><Relationship Id="rId20" Type="http://schemas.openxmlformats.org/officeDocument/2006/relationships/hyperlink" Target="http://es.wikipedia.org/wiki/Licencia_de_software_libre_permisiva" TargetMode="External"/><Relationship Id="rId29" Type="http://schemas.openxmlformats.org/officeDocument/2006/relationships/hyperlink" Target="http://es.wikipedia.org/wiki/Comet" TargetMode="External"/><Relationship Id="rId41"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ostgresql.org/docs/manuals/" TargetMode="External"/><Relationship Id="rId32" Type="http://schemas.openxmlformats.org/officeDocument/2006/relationships/hyperlink" Target="http://tinyurl.com/adr-server-dev1" TargetMode="External"/><Relationship Id="rId37" Type="http://schemas.openxmlformats.org/officeDocument/2006/relationships/image" Target="media/image8.png"/><Relationship Id="rId40" Type="http://schemas.openxmlformats.org/officeDocument/2006/relationships/diagramQuickStyle" Target="diagrams/quickStyle1.xml"/><Relationship Id="rId45" Type="http://schemas.openxmlformats.org/officeDocument/2006/relationships/hyperlink" Target="http://tinyurl.com/adr-nas"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s.wikipedia.org/wiki/Licencia_p%C3%BAblica_general_de_GNU" TargetMode="External"/><Relationship Id="rId28" Type="http://schemas.openxmlformats.org/officeDocument/2006/relationships/hyperlink" Target="http://es.wikipedia.org/wiki/Java_SE" TargetMode="External"/><Relationship Id="rId36" Type="http://schemas.openxmlformats.org/officeDocument/2006/relationships/hyperlink" Target="http://tinyurl.com/adr-pc-dev2"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es.wikipedia.org/wiki/BSD" TargetMode="External"/><Relationship Id="rId31" Type="http://schemas.openxmlformats.org/officeDocument/2006/relationships/image" Target="media/image7.jpeg"/><Relationship Id="rId44" Type="http://schemas.openxmlformats.org/officeDocument/2006/relationships/image" Target="media/image9.png"/><Relationship Id="rId52"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es.wikipedia.org/wiki/MIT_License" TargetMode="External"/><Relationship Id="rId27" Type="http://schemas.openxmlformats.org/officeDocument/2006/relationships/image" Target="media/image6.png"/><Relationship Id="rId30" Type="http://schemas.openxmlformats.org/officeDocument/2006/relationships/hyperlink" Target="http://es.wikipedia.org/wiki/Interfaz_de_usuario" TargetMode="External"/><Relationship Id="rId35" Type="http://schemas.openxmlformats.org/officeDocument/2006/relationships/hyperlink" Target="http://www.fagsistems.com.ar/home.php3" TargetMode="External"/><Relationship Id="rId43" Type="http://schemas.openxmlformats.org/officeDocument/2006/relationships/hyperlink" Target="http://tinyurl.com/adr-server-b" TargetMode="External"/><Relationship Id="rId48" Type="http://schemas.openxmlformats.org/officeDocument/2006/relationships/fontTable" Target="fontTable.xml"/><Relationship Id="rId8" Type="http://schemas.openxmlformats.org/officeDocument/2006/relationships/header" Target="header1.xml"/><Relationship Id="rId51"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F4D75074-69C0-43BD-84BC-376911FD705F}" srcId="{6C563E53-F598-431D-A12D-F840AB39FD7C}" destId="{BF22CE88-6279-4938-9932-90F87E2E652B}" srcOrd="1" destOrd="0" parTransId="{FB001114-C665-4F4F-BDF3-349F2C36EAB2}" sibTransId="{B81300FA-D941-451E-8294-C01B3F5B1A28}"/>
    <dgm:cxn modelId="{EAAAB5D5-6E9A-4033-9BDE-9E2A0818535B}" type="presOf" srcId="{00FD98B2-04B6-44AB-8A2B-A06888116A33}" destId="{3441E9DC-1996-49B4-B113-744669B83F2B}" srcOrd="0" destOrd="0" presId="urn:microsoft.com/office/officeart/2005/8/layout/matrix3"/>
    <dgm:cxn modelId="{F4AE5BB3-F389-4704-AF7D-B9DE7B4E7CC1}" type="presOf" srcId="{BF22CE88-6279-4938-9932-90F87E2E652B}" destId="{DA299C92-D329-4A72-AD1E-F7EEC12CAD0B}" srcOrd="0" destOrd="0" presId="urn:microsoft.com/office/officeart/2005/8/layout/matrix3"/>
    <dgm:cxn modelId="{971CBB82-C462-4762-9E27-E7D2EF85F8ED}" type="presOf" srcId="{9F1EC3D2-9E6D-4DA6-A006-E2D7F1B46918}" destId="{D9C24C38-FEE6-4B15-B8DF-A6A513B440BA}"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EFC85217-3D55-4BC2-AEF3-A7734125052B}" srcId="{6C563E53-F598-431D-A12D-F840AB39FD7C}" destId="{9F1EC3D2-9E6D-4DA6-A006-E2D7F1B46918}" srcOrd="0" destOrd="0" parTransId="{5271766C-FCC3-40CF-9700-299BDB07CF62}" sibTransId="{686E2CAF-2546-40A3-9DAC-7516C70FE73F}"/>
    <dgm:cxn modelId="{0538BBAF-5709-41DC-BDD0-0CA6FCCAA080}" srcId="{6C563E53-F598-431D-A12D-F840AB39FD7C}" destId="{912B805B-34AA-4A17-93B5-D94F5F25E7C2}" srcOrd="2" destOrd="0" parTransId="{E48C5B7A-EFDB-4178-A384-965F80DCFAFD}" sibTransId="{B5495137-A6D0-4F32-BF03-7EA2B4552FFD}"/>
    <dgm:cxn modelId="{58ECE99D-5565-4137-9491-8A1E48D5E48E}" type="presOf" srcId="{6C563E53-F598-431D-A12D-F840AB39FD7C}" destId="{261B374D-669E-41D4-9CE3-A317EDB799CC}" srcOrd="0" destOrd="0" presId="urn:microsoft.com/office/officeart/2005/8/layout/matrix3"/>
    <dgm:cxn modelId="{C3702ED4-E914-435B-B811-A318DC545DFB}" type="presOf" srcId="{912B805B-34AA-4A17-93B5-D94F5F25E7C2}" destId="{848D594F-8696-46AC-B732-EDD83B603BEA}" srcOrd="0" destOrd="0" presId="urn:microsoft.com/office/officeart/2005/8/layout/matrix3"/>
    <dgm:cxn modelId="{A39B2547-D62A-4A4E-9303-EF1C18F44160}" type="presParOf" srcId="{261B374D-669E-41D4-9CE3-A317EDB799CC}" destId="{4F428F06-F9DF-4CA1-9AB7-A8AB6C680FC8}" srcOrd="0" destOrd="0" presId="urn:microsoft.com/office/officeart/2005/8/layout/matrix3"/>
    <dgm:cxn modelId="{F9CC8462-53CD-4924-B567-A6B64539171B}" type="presParOf" srcId="{261B374D-669E-41D4-9CE3-A317EDB799CC}" destId="{D9C24C38-FEE6-4B15-B8DF-A6A513B440BA}" srcOrd="1" destOrd="0" presId="urn:microsoft.com/office/officeart/2005/8/layout/matrix3"/>
    <dgm:cxn modelId="{433ED6BC-8F24-4CC4-9EDD-552BC9458B6C}" type="presParOf" srcId="{261B374D-669E-41D4-9CE3-A317EDB799CC}" destId="{DA299C92-D329-4A72-AD1E-F7EEC12CAD0B}" srcOrd="2" destOrd="0" presId="urn:microsoft.com/office/officeart/2005/8/layout/matrix3"/>
    <dgm:cxn modelId="{4B21AD86-990C-4AE4-A67E-4785666376C0}" type="presParOf" srcId="{261B374D-669E-41D4-9CE3-A317EDB799CC}" destId="{848D594F-8696-46AC-B732-EDD83B603BEA}" srcOrd="3" destOrd="0" presId="urn:microsoft.com/office/officeart/2005/8/layout/matrix3"/>
    <dgm:cxn modelId="{96437378-F11B-4521-888A-84D00D8EF1CE}" type="presParOf" srcId="{261B374D-669E-41D4-9CE3-A317EDB799CC}" destId="{3441E9DC-1996-49B4-B113-744669B83F2B}" srcOrd="4" destOrd="0" presId="urn:microsoft.com/office/officeart/2005/8/layout/matrix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E3B99-C1ED-4B6D-A1E3-8AB80C7B4B0B}">
      <dsp:nvSpPr>
        <dsp:cNvPr id="0" name=""/>
        <dsp:cNvSpPr/>
      </dsp:nvSpPr>
      <dsp:spPr>
        <a:xfrm>
          <a:off x="1809"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err="1" smtClean="0"/>
            <a:t>Postgres</a:t>
          </a:r>
          <a:endParaRPr lang="es-AR" sz="1200" kern="1200" dirty="0"/>
        </a:p>
      </dsp:txBody>
      <dsp:txXfrm>
        <a:off x="132910" y="491015"/>
        <a:ext cx="633013" cy="633013"/>
      </dsp:txXfrm>
    </dsp:sp>
    <dsp:sp modelId="{F5A507C8-E12D-4088-A9DD-BFE0897B89C2}">
      <dsp:nvSpPr>
        <dsp:cNvPr id="0" name=""/>
        <dsp:cNvSpPr/>
      </dsp:nvSpPr>
      <dsp:spPr>
        <a:xfrm>
          <a:off x="969716" y="674608"/>
          <a:ext cx="256502" cy="26582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1003715" y="777357"/>
        <a:ext cx="188504" cy="60329"/>
      </dsp:txXfrm>
    </dsp:sp>
    <dsp:sp modelId="{4E927192-F7FB-4B90-A773-227E4DE7750D}">
      <dsp:nvSpPr>
        <dsp:cNvPr id="0" name=""/>
        <dsp:cNvSpPr/>
      </dsp:nvSpPr>
      <dsp:spPr>
        <a:xfrm>
          <a:off x="129891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AR" sz="1400" kern="1200" dirty="0" smtClean="0"/>
            <a:t>Linux Server</a:t>
          </a:r>
          <a:endParaRPr lang="es-AR" sz="1400" kern="1200" dirty="0"/>
        </a:p>
      </dsp:txBody>
      <dsp:txXfrm>
        <a:off x="1430011" y="491015"/>
        <a:ext cx="633013" cy="633013"/>
      </dsp:txXfrm>
    </dsp:sp>
    <dsp:sp modelId="{15F56C05-4F70-465B-9C45-DEBF62872B3E}">
      <dsp:nvSpPr>
        <dsp:cNvPr id="0" name=""/>
        <dsp:cNvSpPr/>
      </dsp:nvSpPr>
      <dsp:spPr>
        <a:xfrm>
          <a:off x="2266817" y="679418"/>
          <a:ext cx="286056" cy="256206"/>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2304734" y="777391"/>
        <a:ext cx="210222" cy="60260"/>
      </dsp:txXfrm>
    </dsp:sp>
    <dsp:sp modelId="{B3D2F53E-E6BD-42AD-9651-5DFA2C4CF076}">
      <dsp:nvSpPr>
        <dsp:cNvPr id="0" name=""/>
        <dsp:cNvSpPr/>
      </dsp:nvSpPr>
      <dsp:spPr>
        <a:xfrm>
          <a:off x="2625565"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Linux Desktop</a:t>
          </a:r>
          <a:endParaRPr lang="es-AR" sz="1200" kern="1200" dirty="0"/>
        </a:p>
      </dsp:txBody>
      <dsp:txXfrm>
        <a:off x="2756666" y="491015"/>
        <a:ext cx="633013" cy="633013"/>
      </dsp:txXfrm>
    </dsp:sp>
    <dsp:sp modelId="{35F0FCA2-96EE-4708-902B-56C18B5E5071}">
      <dsp:nvSpPr>
        <dsp:cNvPr id="0" name=""/>
        <dsp:cNvSpPr/>
      </dsp:nvSpPr>
      <dsp:spPr>
        <a:xfrm>
          <a:off x="3593472" y="684315"/>
          <a:ext cx="254036" cy="246413"/>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3627144" y="778543"/>
        <a:ext cx="186692" cy="57957"/>
      </dsp:txXfrm>
    </dsp:sp>
    <dsp:sp modelId="{0A052003-6206-40DE-9655-AD5B659E67DC}">
      <dsp:nvSpPr>
        <dsp:cNvPr id="0" name=""/>
        <dsp:cNvSpPr/>
      </dsp:nvSpPr>
      <dsp:spPr>
        <a:xfrm>
          <a:off x="392020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Apache </a:t>
          </a:r>
          <a:r>
            <a:rPr lang="es-AR" sz="1200" kern="1200" dirty="0" err="1" smtClean="0"/>
            <a:t>Tomcat</a:t>
          </a:r>
          <a:endParaRPr lang="es-AR" sz="1200" kern="1200" dirty="0"/>
        </a:p>
      </dsp:txBody>
      <dsp:txXfrm>
        <a:off x="4051301" y="491015"/>
        <a:ext cx="633013" cy="633013"/>
      </dsp:txXfrm>
    </dsp:sp>
    <dsp:sp modelId="{7DDA335B-F91E-457D-ACDB-FB36C280C2BD}">
      <dsp:nvSpPr>
        <dsp:cNvPr id="0" name=""/>
        <dsp:cNvSpPr/>
      </dsp:nvSpPr>
      <dsp:spPr>
        <a:xfrm>
          <a:off x="4888107" y="547909"/>
          <a:ext cx="519225" cy="519225"/>
        </a:xfrm>
        <a:prstGeom prst="mathEqual">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AR" sz="1400" kern="1200"/>
        </a:p>
      </dsp:txBody>
      <dsp:txXfrm>
        <a:off x="4956930" y="654869"/>
        <a:ext cx="381579" cy="305305"/>
      </dsp:txXfrm>
    </dsp:sp>
    <dsp:sp modelId="{A6BEB3CC-4EBB-48B9-988E-91BBE3A249DF}">
      <dsp:nvSpPr>
        <dsp:cNvPr id="0" name=""/>
        <dsp:cNvSpPr/>
      </dsp:nvSpPr>
      <dsp:spPr>
        <a:xfrm>
          <a:off x="5480024"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s-AR" sz="3600" kern="1200" dirty="0" smtClean="0"/>
            <a:t>$0</a:t>
          </a:r>
          <a:endParaRPr lang="es-AR" sz="3600" kern="1200" dirty="0"/>
        </a:p>
      </dsp:txBody>
      <dsp:txXfrm>
        <a:off x="5611125" y="491015"/>
        <a:ext cx="633013" cy="633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92635" y="371061"/>
        <a:ext cx="1145103" cy="1145103"/>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159248" y="371061"/>
        <a:ext cx="1145103" cy="1145103"/>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92635" y="1737674"/>
        <a:ext cx="1145103" cy="1145103"/>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159248" y="1737674"/>
        <a:ext cx="1145103" cy="1145103"/>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7ED78-43F4-4FF6-99CB-953F7D3C8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51</Pages>
  <Words>9834</Words>
  <Characters>56058</Characters>
  <Application>Microsoft Office Word</Application>
  <DocSecurity>0</DocSecurity>
  <Lines>467</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Hexacta</Company>
  <LinksUpToDate>false</LinksUpToDate>
  <CharactersWithSpaces>65761</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juanmi</cp:lastModifiedBy>
  <cp:revision>102</cp:revision>
  <dcterms:created xsi:type="dcterms:W3CDTF">2010-06-02T16:08:00Z</dcterms:created>
  <dcterms:modified xsi:type="dcterms:W3CDTF">2010-09-29T03:02:00Z</dcterms:modified>
</cp:coreProperties>
</file>