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МІНІСТЕРСТВО ОСВІТИ І НАУКИ УКРАЇНИ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НАЦІОНАЛЬНИЙ ТЕХНІЧНИЙ УНІВЕРСИТЕТ УКРАЇНИ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«КИЇВСЬКИЙ ПОЛІТЕХНІЧНИЙ ІНСТИТУТ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ІМЕНІ ІГОРЯ СІКОРСЬКОГО»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ЗВІТ З ЛАБОРАТОРНОЇ РОБОТИ  № 3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з дисципліни «Мова програмування Java»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«Моделювання роботи турнікета швидкісного трамваю за шаблоном MVC»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Виконав студент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групи ЗПІ- зп 41 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Верхуша Владислав Леонідович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Перевірив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Орленко Сергій Петрович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t>Київ — 2025</w:t>
      </w:r>
      <w:r>
        <w:br w:type="page"/>
      </w:r>
    </w:p>
    <w:p>
      <w:pPr>
        <w:pStyle w:val="Normal"/>
        <w:spacing w:lineRule="auto" w:line="360" w:before="0"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ЗВІТ ПО ВИКОНАННЮ ЗАВДАННЯ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«Моделювання роботи турнікета швидкісного трамваю за шаблоном MVC»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Мета завдання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Розробити Java-програму за архітектурним шаблоном MVC, яка моделює: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Систему проїзних карток (учнівські, студентські, звичайні).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Різні типи карток: за терміном дії, кількістю поїздок, накопичувальні.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Роботу турнікета: зчитування, перевірка, списання, облік.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Реєстр виданих карток.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Статистику проходів та відмов (загальну та за типами).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Використані технології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Мова: Java (сумісність з Java 8–21)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Патерни: </w:t>
      </w:r>
    </w:p>
    <w:p>
      <w:pPr>
        <w:pStyle w:val="Normal"/>
        <w:numPr>
          <w:ilvl w:val="1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MVC (Model-View-Controller)</w:t>
      </w:r>
    </w:p>
    <w:p>
      <w:pPr>
        <w:pStyle w:val="Normal"/>
        <w:numPr>
          <w:ilvl w:val="1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Поліморфізм, інкапсуляція, спадкування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Бібліотеки: </w:t>
      </w:r>
    </w:p>
    <w:p>
      <w:pPr>
        <w:pStyle w:val="Normal"/>
        <w:numPr>
          <w:ilvl w:val="1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java.time.LocalDate</w:t>
      </w:r>
    </w:p>
    <w:p>
      <w:pPr>
        <w:pStyle w:val="Normal"/>
        <w:numPr>
          <w:ilvl w:val="1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java.util.*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Архітектура MVC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37"/>
        <w:gridCol w:w="4359"/>
        <w:gridCol w:w="3449"/>
      </w:tblGrid>
      <w:tr>
        <w:trPr/>
        <w:tc>
          <w:tcPr>
            <w:tcW w:w="15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Компонент</w:t>
            </w:r>
          </w:p>
        </w:tc>
        <w:tc>
          <w:tcPr>
            <w:tcW w:w="435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Класи</w:t>
            </w:r>
          </w:p>
        </w:tc>
        <w:tc>
          <w:tcPr>
            <w:tcW w:w="34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Функціонал</w:t>
            </w:r>
          </w:p>
        </w:tc>
      </w:tr>
      <w:tr>
        <w:trPr/>
        <w:tc>
          <w:tcPr>
            <w:tcW w:w="15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Model</w:t>
            </w:r>
          </w:p>
        </w:tc>
        <w:tc>
          <w:tcPr>
            <w:tcW w:w="435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TravelCard, PeriodCard,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TripCountCard, AccumulativeCard, CardRegistry, TurnstileStats</w:t>
            </w:r>
          </w:p>
        </w:tc>
        <w:tc>
          <w:tcPr>
            <w:tcW w:w="34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Логіка карток, перевірка, списання, реєстр, статистика</w:t>
            </w:r>
          </w:p>
        </w:tc>
      </w:tr>
      <w:tr>
        <w:trPr/>
        <w:tc>
          <w:tcPr>
            <w:tcW w:w="15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View</w:t>
            </w:r>
          </w:p>
        </w:tc>
        <w:tc>
          <w:tcPr>
            <w:tcW w:w="435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TurnstileView, ConsoleTurnstileView</w:t>
            </w:r>
          </w:p>
        </w:tc>
        <w:tc>
          <w:tcPr>
            <w:tcW w:w="34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Виведення повідомлень у консоль</w:t>
            </w:r>
          </w:p>
        </w:tc>
      </w:tr>
      <w:tr>
        <w:trPr/>
        <w:tc>
          <w:tcPr>
            <w:tcW w:w="15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Controller</w:t>
            </w:r>
          </w:p>
        </w:tc>
        <w:tc>
          <w:tcPr>
            <w:tcW w:w="435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TurnstileController</w:t>
            </w:r>
          </w:p>
        </w:tc>
        <w:tc>
          <w:tcPr>
            <w:tcW w:w="34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Обробка дій, зв’язок між моделлю та видом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Типи проїзних карток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030"/>
        <w:gridCol w:w="6314"/>
      </w:tblGrid>
      <w:tr>
        <w:trPr/>
        <w:tc>
          <w:tcPr>
            <w:tcW w:w="303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Тип</w:t>
            </w:r>
          </w:p>
        </w:tc>
        <w:tc>
          <w:tcPr>
            <w:tcW w:w="631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Особливості</w:t>
            </w:r>
          </w:p>
        </w:tc>
      </w:tr>
      <w:tr>
        <w:trPr/>
        <w:tc>
          <w:tcPr>
            <w:tcW w:w="303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Учнівська / Студентська</w:t>
            </w:r>
          </w:p>
        </w:tc>
        <w:tc>
          <w:tcPr>
            <w:tcW w:w="631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Тільки періодичні або на поїздки</w:t>
            </w:r>
          </w:p>
        </w:tc>
      </w:tr>
      <w:tr>
        <w:trPr/>
        <w:tc>
          <w:tcPr>
            <w:tcW w:w="303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Звичайна</w:t>
            </w:r>
          </w:p>
        </w:tc>
        <w:tc>
          <w:tcPr>
            <w:tcW w:w="631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Всі типи: період, поїздки, накопичувальна</w:t>
            </w:r>
          </w:p>
        </w:tc>
      </w:tr>
      <w:tr>
        <w:trPr/>
        <w:tc>
          <w:tcPr>
            <w:tcW w:w="303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Періодична</w:t>
            </w:r>
          </w:p>
        </w:tc>
        <w:tc>
          <w:tcPr>
            <w:tcW w:w="631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На місяць або 10 днів</w:t>
            </w:r>
          </w:p>
        </w:tc>
      </w:tr>
      <w:tr>
        <w:trPr/>
        <w:tc>
          <w:tcPr>
            <w:tcW w:w="303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На поїздки</w:t>
            </w:r>
          </w:p>
        </w:tc>
        <w:tc>
          <w:tcPr>
            <w:tcW w:w="631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5 або 10 поїздок</w:t>
            </w:r>
          </w:p>
        </w:tc>
      </w:tr>
      <w:tr>
        <w:trPr/>
        <w:tc>
          <w:tcPr>
            <w:tcW w:w="303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Накопичувальна</w:t>
            </w:r>
          </w:p>
        </w:tc>
        <w:tc>
          <w:tcPr>
            <w:tcW w:w="631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Тільки звичайна, без терміну, списання 25.0 за поїздку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Функціонал турнікета</w:t>
      </w:r>
    </w:p>
    <w:tbl>
      <w:tblPr>
        <w:tblStyle w:val="ac"/>
        <w:tblW w:w="895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58"/>
        <w:gridCol w:w="6499"/>
      </w:tblGrid>
      <w:tr>
        <w:trPr/>
        <w:tc>
          <w:tcPr>
            <w:tcW w:w="24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Дія</w:t>
            </w:r>
          </w:p>
        </w:tc>
        <w:tc>
          <w:tcPr>
            <w:tcW w:w="64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Результат</w:t>
            </w:r>
          </w:p>
        </w:tc>
      </w:tr>
      <w:tr>
        <w:trPr/>
        <w:tc>
          <w:tcPr>
            <w:tcW w:w="24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Зчитування картки</w:t>
            </w:r>
          </w:p>
        </w:tc>
        <w:tc>
          <w:tcPr>
            <w:tcW w:w="64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Пошук у реєстрі</w:t>
            </w:r>
          </w:p>
        </w:tc>
      </w:tr>
      <w:tr>
        <w:trPr/>
        <w:tc>
          <w:tcPr>
            <w:tcW w:w="24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Перевірка</w:t>
            </w:r>
          </w:p>
        </w:tc>
        <w:tc>
          <w:tcPr>
            <w:tcW w:w="64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Термін дії, залишок поїздок, баланс</w:t>
            </w:r>
          </w:p>
        </w:tc>
      </w:tr>
      <w:tr>
        <w:trPr/>
        <w:tc>
          <w:tcPr>
            <w:tcW w:w="24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Списання</w:t>
            </w:r>
          </w:p>
        </w:tc>
        <w:tc>
          <w:tcPr>
            <w:tcW w:w="64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–</w:t>
            </w: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1 поїздка або –25.0 грн</w:t>
            </w:r>
          </w:p>
        </w:tc>
      </w:tr>
      <w:tr>
        <w:trPr/>
        <w:tc>
          <w:tcPr>
            <w:tcW w:w="24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Облік</w:t>
            </w:r>
          </w:p>
        </w:tc>
        <w:tc>
          <w:tcPr>
            <w:tcW w:w="64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+1 до дозволів/відмов</w:t>
            </w:r>
          </w:p>
        </w:tc>
      </w:tr>
      <w:tr>
        <w:trPr/>
        <w:tc>
          <w:tcPr>
            <w:tcW w:w="24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Статистика</w:t>
            </w:r>
          </w:p>
        </w:tc>
        <w:tc>
          <w:tcPr>
            <w:tcW w:w="64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Загальна + по типах (STUDENT, PUPIL, REGULAR)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Демонстрація роботи (результат запуску)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ІНФО: Видано картку: PeriodCard{id='STU001', type=STUDENT, expiry=2025-12-04}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ІНФО: Видано картку: PeriodCard{id='PUP001', type=PUPIL, expiry=2025-11-15}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ІНФО: Видано картку: TripCountCard{id='REG001', type=REGULAR, tripsLeft=5}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ІНФО: Видано картку: TripCountCard{id='STU002', type=STUDENT, tripsLeft=10}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ІНФО: Видано накопичувальну картку: AccumulativeCard{id='ACC001', balance=100.00}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=== Симуляція роботи турнікета ===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Прохід ДОЗВОЛЕНО для картки: STU001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Прохід ДОЗВОЛЕНО для картки: PUP001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Прохід ДОЗВОЛЕНО для картки: REG001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Прохід ДОЗВОЛЕНО для картки: REG001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Прохід ДОЗВОЛЕНО для картки: REG001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Прохід ДОЗВОЛЕНО для картки: REG001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Прохід ДОЗВОЛЕНО для картки: REG001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Прохід ЗАБОРОНЕНО для картки REG001: Немає поїздок (залишилось: 0)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Прохід ДОЗВОЛЕНО для картки: ACC001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Прохід ДОЗВОЛЕНО для картки: ACC001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Прохід ЗАБОРОНЕНО для картки UNKNOWN: Картка не знайдена в реєстрі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=== Загальна статистика ===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Дозволено: 9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Відмовлено: 2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=== Проходи за типами ===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STUDENT: 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PUPIL: 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REGULAR: 7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=== Відмови за типами ===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REGULAR: 2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Висновки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Успішно реалізовано всі вимоги завдання.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Дотримано шаблон MVC — чіткий поділ відповідальностей.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Забезпечено розширюваність: легко додати нові типи карток.</w:t>
      </w:r>
    </w:p>
    <w:p>
      <w:pPr>
        <w:pStyle w:val="Normal"/>
        <w:numPr>
          <w:ilvl w:val="0"/>
          <w:numId w:val="3"/>
        </w:numPr>
        <w:spacing w:lineRule="auto" w:line="360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Реалізовано облік та статистику за типами.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U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fd0ad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d0ad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d0ad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d0ad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d0ad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d0ad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d0ad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d0ad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d0ad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fd0ad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fd0ad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d0ad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d0ad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d0ad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d0ad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d0ad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d0ad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d0ad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fd0ad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fd0ad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d0ad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d0ad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d0ad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d0ad3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fd0ad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d0ad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d0ad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d0ad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d0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Style10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407de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LibreOffice/25.2.6.2$Linux_X86_64 LibreOffice_project/40d1a0e1d5bdf1afaeae24d9ece32bbb00fa66a4</Application>
  <AppVersion>15.0000</AppVersion>
  <Pages>5</Pages>
  <Words>405</Words>
  <Characters>2774</Characters>
  <CharactersWithSpaces>3068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2025-11-05T09:39:00Z</dcterms:created>
  <dc:creator>sasha sasha</dc:creator>
  <dc:description/>
  <dc:language>uk-UA</dc:language>
  <cp:lastModifiedBy/>
  <dcterms:modified xsi:type="dcterms:W3CDTF">2025-12-10T11:44:52Z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