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 profil </w:t>
      </w:r>
    </w:p>
    <w:p>
      <w:pPr>
        <w:ind w:firstLine="7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Rumah Sakit Daerah Balung adalah rumah sakit dengan kelas tipe C milik pemerintah kabupaten Jember, terletak di Kabupaten Jember bagian selatan.</w:t>
      </w:r>
      <w:r>
        <w:rPr>
          <w:rFonts w:hint="default" w:ascii="Times New Roman" w:hAnsi="Times New Roman" w:cs="Times New Roman"/>
          <w:color w:val="000000" w:themeColor="text1"/>
          <w:sz w:val="24"/>
          <w:szCs w:val="24"/>
          <w:lang w:val="id-ID"/>
          <w14:textFill>
            <w14:solidFill>
              <w14:schemeClr w14:val="tx1"/>
            </w14:solidFill>
          </w14:textFill>
        </w:rPr>
        <w:t xml:space="preserve"> Dilengkapi fasilitas rawat jalan/poliklinik spesialis yang representatif dilengkapi fasilitas rawat inap yang representatif dan didukung fasilitas penunjang medis untuk membantu menegakkan diagnosa penyakit juga didukung instalasi farmasi yang menyediakan obat dan peralatan yang dibutuhkan serta didukung fasilitas instalasi bedah sentral/kamar operasi yang representatif</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id-ID"/>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Sebagai institusi pelayanan kesehatan, Rumah Sakit</w:t>
      </w:r>
      <w:r>
        <w:rPr>
          <w:rFonts w:hint="default" w:ascii="Times New Roman" w:hAnsi="Times New Roman" w:cs="Times New Roman"/>
          <w:color w:val="000000" w:themeColor="text1"/>
          <w:sz w:val="24"/>
          <w:szCs w:val="24"/>
          <w:lang w:val="en-US"/>
          <w14:textFill>
            <w14:solidFill>
              <w14:schemeClr w14:val="tx1"/>
            </w14:solidFill>
          </w14:textFill>
        </w:rPr>
        <w:t xml:space="preserve"> </w:t>
      </w:r>
      <w:bookmarkStart w:id="0" w:name="_GoBack"/>
      <w:bookmarkEnd w:id="0"/>
      <w:r>
        <w:rPr>
          <w:rFonts w:hint="default" w:ascii="Times New Roman" w:hAnsi="Times New Roman" w:cs="Times New Roman"/>
          <w:color w:val="000000" w:themeColor="text1"/>
          <w:sz w:val="24"/>
          <w:szCs w:val="24"/>
          <w:lang w:val="id-ID"/>
          <w14:textFill>
            <w14:solidFill>
              <w14:schemeClr w14:val="tx1"/>
            </w14:solidFill>
          </w14:textFill>
        </w:rPr>
        <w:t xml:space="preserve">Umum </w:t>
      </w:r>
      <w:r>
        <w:rPr>
          <w:rFonts w:hint="default" w:ascii="Times New Roman" w:hAnsi="Times New Roman" w:cs="Times New Roman"/>
          <w:color w:val="000000" w:themeColor="text1"/>
          <w:sz w:val="24"/>
          <w:szCs w:val="24"/>
          <w14:textFill>
            <w14:solidFill>
              <w14:schemeClr w14:val="tx1"/>
            </w14:solidFill>
          </w14:textFill>
        </w:rPr>
        <w:t>Daerah Balung diresmikan sebagai rumah sakit kelas C oleh Bupati Jember pada awal mellineum II tanggal 2 Januari 2002.</w:t>
      </w:r>
    </w:p>
    <w:p>
      <w:pPr>
        <w:ind w:firstLine="7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jadwal dokter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telepon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(0336) 621595</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 poli </w:t>
      </w: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Klinik hamil dan kandungan, klinik bayi dan anak, klinik bedah, klinik gigi dan mulut, klinik neurologi, klinik penyakit dalam, klinik tht, klinik umum, klinik vct, klinik nyeri.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Narrow">
    <w:panose1 w:val="020B0606020202030204"/>
    <w:charset w:val="00"/>
    <w:family w:val="auto"/>
    <w:pitch w:val="default"/>
    <w:sig w:usb0="00000287" w:usb1="000008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07C74"/>
    <w:rsid w:val="4A607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2021-06-17T12:57:00Z</dcterms:created>
  <dc:creator>ASUS</dc:creator>
  <cp:lastModifiedBy>ASUS</cp:lastModifiedBy>
  <dcterms:modified xsi:type="dcterms:W3CDTF">2021-06-17T14:01:06Z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1057-11.2.0.10152</vt:lpwstr>
  </property>
</Properties>
</file>