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Round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4076"/>
      </w:tblGrid>
      <w:tr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Mechanical engineering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b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color w:val="24292e"/>
                <w:sz w:val="20"/>
                <w:szCs w:val="20"/>
              </w:rPr>
              <w:t>Measurement, Metrology and Control</w:t>
            </w:r>
            <w:r>
              <w:rPr>
                <w:rFonts w:ascii="Segoe UI" w:cs="Segoe UI" w:eastAsia="Times New Roman" w:hAnsi="Segoe UI"/>
                <w:b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Segoe UI" w:cs="Segoe UI" w:eastAsia="Times New Roman" w:hAnsi="Segoe UI"/>
                <w:b/>
                <w:color w:val="24292e"/>
                <w:sz w:val="20"/>
                <w:szCs w:val="20"/>
              </w:rPr>
              <w:t>lab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0"/>
                <w:szCs w:val="20"/>
              </w:rPr>
            </w:pPr>
            <w:r>
              <w:rPr>
                <w:rFonts w:cs="Segoe UI" w:eastAsia="Times New Roman" w:hAnsi="Segoe UI"/>
                <w:b/>
                <w:bCs/>
                <w:color w:val="24292e"/>
                <w:sz w:val="20"/>
                <w:szCs w:val="20"/>
                <w:lang w:val="en-US"/>
              </w:rPr>
              <w:t>Study of limit</w:t>
            </w: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, fit, and tolerances</w:t>
            </w:r>
          </w:p>
        </w:tc>
      </w:tr>
    </w:tbl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rFonts w:ascii="Segoe UI" w:cs="Segoe UI" w:eastAsia="Times New Roman" w:hAnsi="Segoe UI"/>
          <w:b/>
          <w:bCs/>
          <w:color w:val="24292e"/>
          <w:sz w:val="20"/>
          <w:szCs w:val="20"/>
        </w:rPr>
      </w:pPr>
      <w:r>
        <w:rPr>
          <w:rFonts w:ascii="Segoe UI" w:cs="Segoe UI" w:eastAsia="Times New Roman" w:hAnsi="Segoe UI"/>
          <w:b/>
          <w:bCs/>
          <w:color w:val="24292e"/>
          <w:sz w:val="20"/>
          <w:szCs w:val="20"/>
        </w:rPr>
        <w:t>About the Lab(objective):</w:t>
      </w:r>
    </w:p>
    <w:p>
      <w:pPr>
        <w:pStyle w:val="style0"/>
        <w:rPr>
          <w:rFonts w:ascii="Segoe UI" w:cs="Segoe UI" w:hAnsi="Segoe UI"/>
          <w:color w:val="24292e"/>
          <w:shd w:val="clear" w:color="auto" w:fill="ffffff"/>
        </w:rPr>
      </w:pPr>
      <w:r>
        <w:rPr>
          <w:rFonts w:ascii="Segoe UI" w:cs="Segoe UI" w:hAnsi="Segoe UI"/>
          <w:color w:val="24292e"/>
          <w:shd w:val="clear" w:color="auto" w:fill="ffffff"/>
        </w:rPr>
        <w:t xml:space="preserve"> </w:t>
      </w:r>
      <w:r>
        <w:rPr>
          <w:rFonts w:cs="Segoe UI" w:hAnsi="Segoe UI"/>
          <w:color w:val="24292e"/>
          <w:shd w:val="clear" w:color="auto" w:fill="ffffff"/>
          <w:lang w:val="en-US"/>
        </w:rPr>
        <w:t xml:space="preserve">Development of </w:t>
      </w:r>
      <w:r>
        <w:rPr>
          <w:rFonts w:ascii="Segoe UI" w:cs="Segoe UI" w:hAnsi="Segoe UI"/>
          <w:color w:val="24292e"/>
          <w:shd w:val="clear" w:color="auto" w:fill="ffffff"/>
        </w:rPr>
        <w:t xml:space="preserve">measurement, metrology and control </w:t>
      </w:r>
      <w:r>
        <w:rPr>
          <w:rFonts w:cs="Segoe UI" w:hAnsi="Segoe UI"/>
          <w:color w:val="24292e"/>
          <w:shd w:val="clear" w:color="auto" w:fill="ffffff"/>
          <w:lang w:val="en-US"/>
        </w:rPr>
        <w:t xml:space="preserve">lab on virtual platform. </w:t>
      </w:r>
    </w:p>
    <w:p>
      <w:pPr>
        <w:pStyle w:val="style0"/>
        <w:rPr>
          <w:rFonts w:ascii="Segoe UI" w:cs="Segoe UI" w:eastAsia="Times New Roman" w:hAnsi="Segoe UI"/>
          <w:b/>
          <w:bCs/>
          <w:color w:val="24292e"/>
          <w:sz w:val="20"/>
          <w:szCs w:val="20"/>
        </w:rPr>
      </w:pPr>
      <w:r>
        <w:rPr>
          <w:rFonts w:ascii="Segoe UI" w:cs="Segoe UI" w:eastAsia="Times New Roman" w:hAnsi="Segoe UI"/>
          <w:b/>
          <w:bCs/>
          <w:color w:val="24292e"/>
          <w:sz w:val="20"/>
          <w:szCs w:val="20"/>
        </w:rPr>
        <w:t>About the Experiment:</w:t>
      </w:r>
    </w:p>
    <w:p>
      <w:pPr>
        <w:pStyle w:val="style0"/>
        <w:rPr>
          <w:rFonts w:ascii="Segoe UI" w:cs="Segoe UI" w:hAnsi="Segoe UI"/>
          <w:color w:val="24292e"/>
          <w:shd w:val="clear" w:color="auto" w:fill="ffffff"/>
        </w:rPr>
      </w:pPr>
      <w:r>
        <w:rPr>
          <w:rFonts w:ascii="Segoe UI" w:cs="Segoe UI" w:hAnsi="Segoe UI"/>
          <w:color w:val="24292e"/>
          <w:shd w:val="clear" w:color="auto" w:fill="ffffff"/>
        </w:rPr>
        <w:t xml:space="preserve"> </w:t>
      </w:r>
      <w:r>
        <w:rPr>
          <w:rFonts w:cs="Segoe UI" w:hAnsi="Segoe UI"/>
          <w:color w:val="24292e"/>
          <w:shd w:val="clear" w:color="auto" w:fill="ffffff"/>
          <w:lang w:val="en-US"/>
        </w:rPr>
        <w:t xml:space="preserve">Study of </w:t>
      </w:r>
      <w:r>
        <w:rPr>
          <w:rFonts w:ascii="Segoe UI" w:cs="Segoe UI" w:hAnsi="Segoe UI"/>
          <w:color w:val="24292e"/>
          <w:shd w:val="clear" w:color="auto" w:fill="ffffff"/>
        </w:rPr>
        <w:t xml:space="preserve"> limit, fit and tolerance</w:t>
      </w:r>
      <w:r>
        <w:rPr>
          <w:rFonts w:cs="Segoe UI" w:hAnsi="Segoe UI"/>
          <w:color w:val="24292e"/>
          <w:shd w:val="clear" w:color="auto" w:fill="ffffff"/>
          <w:lang w:val="en-US"/>
        </w:rPr>
        <w:t>s</w:t>
      </w:r>
      <w:r>
        <w:rPr>
          <w:rFonts w:ascii="Segoe UI" w:cs="Segoe UI" w:hAnsi="Segoe UI"/>
          <w:color w:val="24292e"/>
          <w:shd w:val="clear" w:color="auto" w:fill="ffffff"/>
        </w:rPr>
        <w:t xml:space="preserve"> of a </w:t>
      </w:r>
      <w:r>
        <w:rPr>
          <w:rFonts w:cs="Segoe UI" w:hAnsi="Segoe UI"/>
          <w:color w:val="24292e"/>
          <w:shd w:val="clear" w:color="auto" w:fill="ffffff"/>
          <w:lang w:val="en-US"/>
        </w:rPr>
        <w:t xml:space="preserve">hole and shaft assembly. </w:t>
      </w:r>
    </w:p>
    <w:p>
      <w:pPr>
        <w:pStyle w:val="style0"/>
        <w:rPr>
          <w:rFonts w:ascii="Segoe UI" w:cs="Segoe UI" w:eastAsia="Times New Roman" w:hAnsi="Segoe UI"/>
          <w:b/>
          <w:bCs/>
          <w:color w:val="24292e"/>
          <w:sz w:val="20"/>
          <w:szCs w:val="20"/>
        </w:rPr>
      </w:pPr>
      <w:r>
        <w:rPr>
          <w:rFonts w:ascii="Segoe UI" w:cs="Segoe UI" w:eastAsia="Times New Roman" w:hAnsi="Segoe UI"/>
          <w:b/>
          <w:bCs/>
          <w:color w:val="24292e"/>
          <w:sz w:val="20"/>
          <w:szCs w:val="20"/>
        </w:rPr>
        <w:t>Target Audience:</w:t>
      </w:r>
    </w:p>
    <w:p>
      <w:pPr>
        <w:pStyle w:val="style0"/>
        <w:rPr>
          <w:rFonts w:ascii="Segoe UI" w:cs="Segoe UI" w:hAnsi="Segoe UI"/>
          <w:color w:val="24292e"/>
          <w:shd w:val="clear" w:color="auto" w:fill="ffffff"/>
        </w:rPr>
      </w:pPr>
      <w:r>
        <w:rPr>
          <w:rFonts w:ascii="Segoe UI" w:cs="Segoe UI" w:hAnsi="Segoe UI"/>
          <w:color w:val="24292e"/>
          <w:shd w:val="clear" w:color="auto" w:fill="ffffff"/>
        </w:rPr>
        <w:t xml:space="preserve">  For B.Tech 4</w:t>
      </w:r>
      <w:r>
        <w:rPr>
          <w:rFonts w:ascii="Segoe UI" w:cs="Segoe UI" w:hAnsi="Segoe UI"/>
          <w:color w:val="24292e"/>
          <w:shd w:val="clear" w:color="auto" w:fill="ffffff"/>
          <w:vertAlign w:val="superscript"/>
        </w:rPr>
        <w:t>th</w:t>
      </w:r>
      <w:r>
        <w:rPr>
          <w:rFonts w:ascii="Segoe UI" w:cs="Segoe UI" w:hAnsi="Segoe UI"/>
          <w:color w:val="24292e"/>
          <w:shd w:val="clear" w:color="auto" w:fill="ffffff"/>
        </w:rPr>
        <w:t xml:space="preserve"> semester students.</w:t>
      </w:r>
    </w:p>
    <w:p>
      <w:pPr>
        <w:pStyle w:val="style0"/>
        <w:rPr>
          <w:rFonts w:ascii="Segoe UI" w:cs="Segoe UI" w:eastAsia="Times New Roman" w:hAnsi="Segoe UI"/>
          <w:b/>
          <w:bCs/>
          <w:color w:val="24292e"/>
          <w:sz w:val="20"/>
          <w:szCs w:val="20"/>
        </w:rPr>
      </w:pPr>
      <w:r>
        <w:rPr>
          <w:rFonts w:ascii="Segoe UI" w:cs="Segoe UI" w:eastAsia="Times New Roman" w:hAnsi="Segoe UI"/>
          <w:b/>
          <w:bCs/>
          <w:color w:val="24292e"/>
          <w:sz w:val="20"/>
          <w:szCs w:val="20"/>
        </w:rPr>
        <w:t>Course Alignment:</w:t>
      </w:r>
    </w:p>
    <w:p>
      <w:pPr>
        <w:pStyle w:val="style0"/>
        <w:rPr>
          <w:rFonts w:ascii="Segoe UI" w:cs="Segoe UI" w:hAnsi="Segoe UI"/>
          <w:color w:val="24292e"/>
          <w:shd w:val="clear" w:color="auto" w:fill="ffffff"/>
        </w:rPr>
      </w:pPr>
      <w:r>
        <w:rPr>
          <w:rFonts w:ascii="Segoe UI" w:cs="Segoe UI" w:hAnsi="Segoe UI"/>
          <w:color w:val="24292e"/>
          <w:shd w:val="clear" w:color="auto" w:fill="ffffff"/>
        </w:rPr>
        <w:t xml:space="preserve">Mechanical engineering course </w:t>
      </w:r>
    </w:p>
    <w:p>
      <w:pPr>
        <w:pStyle w:val="style0"/>
        <w:rPr>
          <w:rFonts w:ascii="Segoe UI" w:cs="Segoe UI" w:eastAsia="Times New Roman" w:hAnsi="Segoe UI"/>
          <w:b/>
          <w:bCs/>
          <w:color w:val="24292e"/>
          <w:sz w:val="20"/>
          <w:szCs w:val="20"/>
        </w:rPr>
      </w:pPr>
      <w:r>
        <w:rPr>
          <w:rFonts w:ascii="Segoe UI" w:cs="Segoe UI" w:eastAsia="Times New Roman" w:hAnsi="Segoe UI"/>
          <w:b/>
          <w:bCs/>
          <w:color w:val="24292e"/>
          <w:sz w:val="20"/>
          <w:szCs w:val="20"/>
        </w:rPr>
        <w:t>Universities Mapped:</w:t>
      </w:r>
    </w:p>
    <w:p>
      <w:pPr>
        <w:pStyle w:val="style0"/>
        <w:rPr>
          <w:rFonts w:ascii="Segoe UI" w:cs="Segoe UI" w:hAnsi="Segoe UI"/>
          <w:color w:val="24292e"/>
          <w:shd w:val="clear" w:color="auto" w:fill="ffffff"/>
        </w:rPr>
      </w:pPr>
      <w:r>
        <w:rPr>
          <w:rFonts w:ascii="Segoe UI" w:cs="Segoe UI" w:hAnsi="Segoe UI"/>
          <w:color w:val="24292e"/>
          <w:shd w:val="clear" w:color="auto" w:fill="ffffff"/>
        </w:rPr>
        <w:t xml:space="preserve"> </w:t>
      </w:r>
      <w:r>
        <w:rPr>
          <w:rFonts w:cs="Segoe UI" w:hAnsi="Segoe UI"/>
          <w:color w:val="24292e"/>
          <w:shd w:val="clear" w:color="auto" w:fill="ffffff"/>
          <w:lang w:val="en-US"/>
        </w:rPr>
        <w:t xml:space="preserve">All Universities approved by AICTE and UGC </w:t>
      </w:r>
    </w:p>
    <w:tbl>
      <w:tblPr>
        <w:tblpPr w:leftFromText="180" w:rightFromText="180" w:topFromText="0" w:bottomFromText="0" w:vertAnchor="text" w:horzAnchor="margin" w:tblpXSpec="left" w:tblpY="29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584"/>
      </w:tblGrid>
      <w:tr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Vivek Yadav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="Segoe UI" w:eastAsia="Times New Roman" w:hAnsi="Segoe UI"/>
                <w:b/>
                <w:bCs/>
                <w:color w:val="24292e"/>
                <w:sz w:val="20"/>
                <w:szCs w:val="20"/>
                <w:lang w:val="en-US"/>
              </w:rPr>
              <w:t xml:space="preserve">IET, </w:t>
            </w: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 xml:space="preserve">Bundelkhand </w:t>
            </w:r>
            <w:r>
              <w:rPr>
                <w:rFonts w:cs="Segoe UI" w:eastAsia="Times New Roman" w:hAnsi="Segoe UI"/>
                <w:b/>
                <w:bCs/>
                <w:color w:val="24292e"/>
                <w:sz w:val="20"/>
                <w:szCs w:val="20"/>
                <w:lang w:val="en-US"/>
              </w:rPr>
              <w:t>University, Jhansi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b/>
              </w:rPr>
              <w:t>Vivekyadavjhs@gmail.com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color w:val="24292e"/>
                <w:sz w:val="20"/>
                <w:szCs w:val="20"/>
              </w:rPr>
              <w:t xml:space="preserve">Mechanical Engineering </w:t>
            </w:r>
          </w:p>
        </w:tc>
      </w:tr>
    </w:tbl>
    <w:p>
      <w:pPr>
        <w:pStyle w:val="style0"/>
        <w:rPr>
          <w:rFonts w:ascii="Segoe UI" w:cs="Segoe UI" w:hAnsi="Segoe UI"/>
          <w:color w:val="24292e"/>
          <w:shd w:val="clear" w:color="auto" w:fill="ffffff"/>
        </w:rPr>
      </w:pPr>
    </w:p>
    <w:p>
      <w:pPr>
        <w:pStyle w:val="style0"/>
        <w:rPr>
          <w:rFonts w:ascii="Segoe UI" w:cs="Segoe UI" w:hAnsi="Segoe UI"/>
          <w:color w:val="24292e"/>
          <w:shd w:val="clear" w:color="auto" w:fill="ffffff"/>
        </w:rPr>
      </w:pPr>
    </w:p>
    <w:p>
      <w:pPr>
        <w:pStyle w:val="style0"/>
        <w:rPr>
          <w:rFonts w:ascii="Segoe UI" w:cs="Segoe UI" w:hAnsi="Segoe UI"/>
          <w:color w:val="24292e"/>
          <w:shd w:val="clear" w:color="auto" w:fill="ffffff"/>
        </w:rPr>
      </w:pPr>
    </w:p>
    <w:p>
      <w:pPr>
        <w:pStyle w:val="style0"/>
        <w:rPr>
          <w:rFonts w:ascii="Segoe UI" w:cs="Segoe UI" w:hAnsi="Segoe UI"/>
          <w:color w:val="24292e"/>
          <w:shd w:val="clear" w:color="auto" w:fill="ffffff"/>
        </w:rPr>
      </w:pP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rFonts w:ascii="Segoe UI" w:cs="Segoe UI" w:eastAsia="Times New Roman" w:hAnsi="Segoe UI"/>
          <w:b/>
          <w:bCs/>
          <w:color w:val="24292e"/>
          <w:sz w:val="20"/>
          <w:szCs w:val="20"/>
        </w:rPr>
      </w:pPr>
    </w:p>
    <w:p>
      <w:pPr>
        <w:pStyle w:val="style0"/>
        <w:rPr>
          <w:rFonts w:ascii="Segoe UI" w:cs="Segoe UI" w:eastAsia="Times New Roman" w:hAnsi="Segoe UI"/>
          <w:b/>
          <w:bCs/>
          <w:color w:val="24292e"/>
          <w:sz w:val="20"/>
          <w:szCs w:val="20"/>
        </w:rPr>
      </w:pPr>
      <w:r>
        <w:rPr>
          <w:rFonts w:ascii="Segoe UI" w:cs="Segoe UI" w:eastAsia="Times New Roman" w:hAnsi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4906"/>
      </w:tblGrid>
      <w:tr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(of professor only (no prefix Prof/Mr/MRS) - - - - - -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Institute name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/>
              <w:fldChar w:fldCharType="begin"/>
            </w:r>
            <w:r>
              <w:instrText xml:space="preserve"> HYPERLINK "mailto:abc@example.com" </w:instrText>
            </w:r>
            <w:r>
              <w:rPr/>
              <w:fldChar w:fldCharType="separate"/>
            </w: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abc@example.com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rPr>
                <w:rFonts w:ascii="Segoe UI" w:cs="Segoe UI" w:eastAsia="Times New Roman" w:hAnsi="Segoe UI"/>
                <w:color w:val="24292e"/>
                <w:sz w:val="20"/>
                <w:szCs w:val="20"/>
              </w:rPr>
            </w:pPr>
            <w:r>
              <w:rPr>
                <w:rFonts w:ascii="Segoe UI" w:cs="Segoe UI" w:eastAsia="Times New Roman" w:hAnsi="Segoe UI"/>
                <w:color w:val="24292e"/>
                <w:sz w:val="20"/>
                <w:szCs w:val="20"/>
              </w:rPr>
              <w:t>Name of the department</w:t>
            </w:r>
          </w:p>
        </w:tc>
      </w:tr>
    </w:tbl>
    <w:p>
      <w:pPr>
        <w:pStyle w:val="style0"/>
        <w:rPr>
          <w:rFonts w:ascii="Segoe UI" w:cs="Segoe UI" w:eastAsia="Times New Roman" w:hAnsi="Segoe UI"/>
          <w:b/>
          <w:bCs/>
          <w:color w:val="24292e"/>
          <w:sz w:val="20"/>
          <w:szCs w:val="20"/>
        </w:rPr>
      </w:pPr>
      <w:r>
        <w:rPr>
          <w:rFonts w:ascii="Segoe UI" w:cs="Segoe UI" w:eastAsia="Times New Roman" w:hAnsi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topFromText="0" w:bottomFromText="0" w:vertAnchor="text" w:horzAnchor="margin" w:tblpXSpec="left" w:tblpY="341"/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1559"/>
        <w:gridCol w:w="1134"/>
        <w:gridCol w:w="1843"/>
        <w:gridCol w:w="1842"/>
        <w:gridCol w:w="2751"/>
      </w:tblGrid>
      <w:tr>
        <w:trPr>
          <w:tblHeader/>
        </w:trPr>
        <w:tc>
          <w:tcPr>
            <w:tcW w:w="6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4"/>
                <w:szCs w:val="24"/>
              </w:rPr>
              <w:t>SrNo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2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>
        <w:tblPrEx/>
        <w:trPr/>
        <w:tc>
          <w:tcPr>
            <w:tcW w:w="6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Vivek yadav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Faculty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Mechanical engineering Department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Bundelkhand University</w:t>
            </w: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,</w:t>
            </w: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 xml:space="preserve"> </w:t>
            </w: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Jhansi</w:t>
            </w:r>
          </w:p>
        </w:tc>
        <w:tc>
          <w:tcPr>
            <w:tcW w:w="2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0366d6"/>
                <w:sz w:val="24"/>
                <w:szCs w:val="24"/>
                <w:u w:val="single"/>
              </w:rPr>
              <w:t>Vivekyadavjhs@gmail.com</w:t>
            </w:r>
          </w:p>
        </w:tc>
      </w:tr>
      <w:tr>
        <w:tblPrEx/>
        <w:trPr/>
        <w:tc>
          <w:tcPr>
            <w:tcW w:w="6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Sheikh Asadullah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S</w:t>
            </w: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tudent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Mechanical Engineering Department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Bundelkhand University,</w:t>
            </w: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 xml:space="preserve"> </w:t>
            </w: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Jhansi</w:t>
            </w:r>
          </w:p>
        </w:tc>
        <w:tc>
          <w:tcPr>
            <w:tcW w:w="2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0366d6"/>
                <w:sz w:val="24"/>
                <w:szCs w:val="24"/>
                <w:u w:val="single"/>
              </w:rPr>
              <w:t>sheikhasadullah99@gmail.com</w:t>
            </w:r>
          </w:p>
        </w:tc>
      </w:tr>
      <w:tr>
        <w:tblPrEx/>
        <w:trPr/>
        <w:tc>
          <w:tcPr>
            <w:tcW w:w="6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Abhay verma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Computer Science and Engineering Department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Bundelkhand University,</w:t>
            </w: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 xml:space="preserve">  </w:t>
            </w: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Jhansi</w:t>
            </w:r>
          </w:p>
        </w:tc>
        <w:tc>
          <w:tcPr>
            <w:tcW w:w="2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0366d6"/>
                <w:sz w:val="24"/>
                <w:szCs w:val="24"/>
                <w:u w:val="single"/>
              </w:rPr>
              <w:t>v</w:t>
            </w:r>
            <w:r>
              <w:rPr>
                <w:rFonts w:ascii="Segoe UI" w:cs="Segoe UI" w:eastAsia="Times New Roman" w:hAnsi="Segoe UI"/>
                <w:color w:val="0366d6"/>
                <w:sz w:val="24"/>
                <w:szCs w:val="24"/>
                <w:u w:val="single"/>
              </w:rPr>
              <w:t>era</w:t>
            </w:r>
            <w:r>
              <w:rPr>
                <w:rFonts w:ascii="Segoe UI" w:cs="Segoe UI" w:eastAsia="Times New Roman" w:hAnsi="Segoe UI"/>
                <w:color w:val="0366d6"/>
                <w:sz w:val="24"/>
                <w:szCs w:val="24"/>
                <w:u w:val="single"/>
              </w:rPr>
              <w:t>maabhay734@gmail.com</w:t>
            </w:r>
          </w:p>
        </w:tc>
      </w:tr>
      <w:tr>
        <w:tblPrEx/>
        <w:trPr/>
        <w:tc>
          <w:tcPr>
            <w:tcW w:w="6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Maansi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Computer Science and Engineering Department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Bundelkhand University,</w:t>
            </w: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 xml:space="preserve">  </w:t>
            </w: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Jhansi</w:t>
            </w:r>
          </w:p>
        </w:tc>
        <w:tc>
          <w:tcPr>
            <w:tcW w:w="2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0366d6"/>
                <w:sz w:val="24"/>
                <w:szCs w:val="24"/>
                <w:u w:val="single"/>
              </w:rPr>
              <w:t>Maan</w:t>
            </w:r>
            <w:r>
              <w:rPr>
                <w:rFonts w:ascii="Segoe UI" w:cs="Segoe UI" w:eastAsia="Times New Roman" w:hAnsi="Segoe UI"/>
                <w:color w:val="0366d6"/>
                <w:sz w:val="24"/>
                <w:szCs w:val="24"/>
                <w:u w:val="single"/>
              </w:rPr>
              <w:t>siverma8@gmail.com</w:t>
            </w:r>
          </w:p>
        </w:tc>
      </w:tr>
      <w:tr>
        <w:tblPrEx/>
        <w:trPr/>
        <w:tc>
          <w:tcPr>
            <w:tcW w:w="6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Shruti Sharma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Computer Science and Engineering Department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  <w:t>Bundelkhand University,  Jhansi</w:t>
            </w:r>
          </w:p>
        </w:tc>
        <w:tc>
          <w:tcPr>
            <w:tcW w:w="27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Segoe UI" w:cs="Segoe UI" w:eastAsia="Times New Roman" w:hAnsi="Segoe UI"/>
                <w:color w:val="24292e"/>
                <w:sz w:val="24"/>
                <w:szCs w:val="24"/>
              </w:rPr>
            </w:pPr>
            <w:r>
              <w:rPr>
                <w:rFonts w:ascii="Segoe UI" w:cs="Segoe UI" w:eastAsia="Times New Roman" w:hAnsi="Segoe UI"/>
                <w:color w:val="0366d6"/>
                <w:sz w:val="24"/>
                <w:szCs w:val="24"/>
                <w:u w:val="single"/>
              </w:rPr>
              <w:t>Shrutisharma12feb@gmail.com</w:t>
            </w:r>
          </w:p>
        </w:tc>
      </w:tr>
      <w:bookmarkStart w:id="0" w:name="_GoBack"/>
      <w:bookmarkEnd w:id="0"/>
    </w:tbl>
    <w:p>
      <w:pPr>
        <w:pStyle w:val="style0"/>
        <w:rPr>
          <w:b/>
          <w:bCs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4">
    <w:name w:val="heading 4"/>
    <w:basedOn w:val="style0"/>
    <w:next w:val="style4"/>
    <w:link w:val="style4098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style5">
    <w:name w:val="heading 5"/>
    <w:basedOn w:val="style0"/>
    <w:next w:val="style5"/>
    <w:link w:val="style4099"/>
    <w:qFormat/>
    <w:uiPriority w:val="9"/>
    <w:pPr>
      <w:spacing w:before="100" w:beforeAutospacing="true" w:after="100" w:afterAutospacing="true" w:lineRule="auto" w:line="240"/>
      <w:outlineLvl w:val="4"/>
    </w:pPr>
    <w:rPr>
      <w:rFonts w:ascii="Times New Roman" w:cs="Times New Roman" w:eastAsia="Times New Roman" w:hAnsi="Times New Roman"/>
      <w:b/>
      <w:bC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e6f03d37-5ea8-4bb6-a25c-2a8e37701807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098">
    <w:name w:val="Heading 4 Char_39a47bc0-adcc-4ae4-bbd4-272b26698b65"/>
    <w:basedOn w:val="style65"/>
    <w:next w:val="style4098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customStyle="1" w:styleId="style4099">
    <w:name w:val="Heading 5 Char_8cfaba5f-f885-4553-b7c4-e3b4d1b2256b"/>
    <w:basedOn w:val="style65"/>
    <w:next w:val="style4099"/>
    <w:link w:val="style5"/>
    <w:uiPriority w:val="9"/>
    <w:rPr>
      <w:rFonts w:ascii="Times New Roman" w:cs="Times New Roman" w:eastAsia="Times New Roman" w:hAnsi="Times New Roman"/>
      <w:b/>
      <w:bCs/>
      <w:sz w:val="20"/>
      <w:szCs w:val="20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083dcb09-331f-4617-a2c2-120c7d7856f7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daac5a40-d16b-4314-bb00-1e8b5fb40fee"/>
    <w:basedOn w:val="style65"/>
    <w:next w:val="style4101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181</Words>
  <Pages>3</Pages>
  <Characters>1285</Characters>
  <Application>WPS Office</Application>
  <DocSecurity>0</DocSecurity>
  <Paragraphs>96</Paragraphs>
  <ScaleCrop>false</ScaleCrop>
  <LinksUpToDate>false</LinksUpToDate>
  <CharactersWithSpaces>1409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2020-08-18T11:06:03Z</dcterms:created>
  <dc:creator>Sheetal Singh</dc:creator>
  <lastModifiedBy>Redmi Note 7 Pro</lastModifiedBy>
  <dcterms:modified xsi:type="dcterms:W3CDTF">2020-08-18T11:07:00Z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