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line="276" w:lineRule="auto" w:before="80"/>
        <w:ind w:right="152"/>
      </w:pPr>
      <w:r>
        <w:rPr/>
        <w:t>You are acting as a senior Python backend engineer and database integration engineer. PROJECT</w:t>
      </w:r>
      <w:r>
        <w:rPr>
          <w:spacing w:val="-6"/>
        </w:rPr>
        <w:t> </w:t>
      </w:r>
      <w:r>
        <w:rPr/>
        <w:t>CONTEXT</w:t>
      </w:r>
      <w:r>
        <w:rPr>
          <w:spacing w:val="-6"/>
        </w:rPr>
        <w:t> </w:t>
      </w:r>
      <w:r>
        <w:rPr/>
        <w:t>This</w:t>
      </w:r>
      <w:r>
        <w:rPr>
          <w:spacing w:val="-6"/>
        </w:rPr>
        <w:t> </w:t>
      </w:r>
      <w:r>
        <w:rPr/>
        <w:t>repository</w:t>
      </w:r>
      <w:r>
        <w:rPr>
          <w:spacing w:val="-6"/>
        </w:rPr>
        <w:t> </w:t>
      </w:r>
      <w:r>
        <w:rPr/>
        <w:t>contains</w:t>
      </w:r>
      <w:r>
        <w:rPr>
          <w:spacing w:val="-6"/>
        </w:rPr>
        <w:t> </w:t>
      </w:r>
      <w:r>
        <w:rPr/>
        <w:t>an</w:t>
      </w:r>
      <w:r>
        <w:rPr>
          <w:spacing w:val="-6"/>
        </w:rPr>
        <w:t> </w:t>
      </w:r>
      <w:r>
        <w:rPr/>
        <w:t>existing</w:t>
      </w:r>
      <w:r>
        <w:rPr>
          <w:spacing w:val="-6"/>
        </w:rPr>
        <w:t> </w:t>
      </w:r>
      <w:r>
        <w:rPr/>
        <w:t>Supabase/PostgreSQL</w:t>
      </w:r>
      <w:r>
        <w:rPr>
          <w:spacing w:val="-6"/>
        </w:rPr>
        <w:t> </w:t>
      </w:r>
      <w:r>
        <w:rPr/>
        <w:t>database and an older TypeScript prototype for an AI-moderated market-analysis interview system.</w:t>
      </w:r>
    </w:p>
    <w:p>
      <w:pPr>
        <w:pStyle w:val="BodyText"/>
        <w:spacing w:line="276" w:lineRule="auto"/>
        <w:ind w:right="79"/>
        <w:jc w:val="both"/>
      </w:pPr>
      <w:r>
        <w:rPr/>
        <w:t>The</w:t>
      </w:r>
      <w:r>
        <w:rPr>
          <w:spacing w:val="-4"/>
        </w:rPr>
        <w:t> </w:t>
      </w:r>
      <w:r>
        <w:rPr/>
        <w:t>new</w:t>
      </w:r>
      <w:r>
        <w:rPr>
          <w:spacing w:val="-4"/>
        </w:rPr>
        <w:t> </w:t>
      </w:r>
      <w:r>
        <w:rPr/>
        <w:t>implementation</w:t>
      </w:r>
      <w:r>
        <w:rPr>
          <w:spacing w:val="-4"/>
        </w:rPr>
        <w:t> </w:t>
      </w:r>
      <w:r>
        <w:rPr/>
        <w:t>must</w:t>
      </w:r>
      <w:r>
        <w:rPr>
          <w:spacing w:val="-4"/>
        </w:rPr>
        <w:t> </w:t>
      </w:r>
      <w:r>
        <w:rPr/>
        <w:t>be</w:t>
      </w:r>
      <w:r>
        <w:rPr>
          <w:spacing w:val="-4"/>
        </w:rPr>
        <w:t> </w:t>
      </w:r>
      <w:r>
        <w:rPr/>
        <w:t>a</w:t>
      </w:r>
      <w:r>
        <w:rPr>
          <w:spacing w:val="-4"/>
        </w:rPr>
        <w:t> </w:t>
      </w:r>
      <w:r>
        <w:rPr/>
        <w:t>modular</w:t>
      </w:r>
      <w:r>
        <w:rPr>
          <w:spacing w:val="-4"/>
        </w:rPr>
        <w:t> </w:t>
      </w:r>
      <w:r>
        <w:rPr/>
        <w:t>Python</w:t>
      </w:r>
      <w:r>
        <w:rPr>
          <w:spacing w:val="-4"/>
        </w:rPr>
        <w:t> </w:t>
      </w:r>
      <w:r>
        <w:rPr/>
        <w:t>backend.</w:t>
      </w:r>
      <w:r>
        <w:rPr>
          <w:spacing w:val="-4"/>
        </w:rPr>
        <w:t> </w:t>
      </w:r>
      <w:r>
        <w:rPr/>
        <w:t>WhatsApp</w:t>
      </w:r>
      <w:r>
        <w:rPr>
          <w:spacing w:val="-4"/>
        </w:rPr>
        <w:t> </w:t>
      </w:r>
      <w:r>
        <w:rPr/>
        <w:t>Business</w:t>
      </w:r>
      <w:r>
        <w:rPr>
          <w:spacing w:val="-4"/>
        </w:rPr>
        <w:t> </w:t>
      </w:r>
      <w:r>
        <w:rPr/>
        <w:t>and</w:t>
      </w:r>
      <w:r>
        <w:rPr>
          <w:spacing w:val="-4"/>
        </w:rPr>
        <w:t> </w:t>
      </w:r>
      <w:r>
        <w:rPr/>
        <w:t>Meta Cloud API are NOT currently available. Therefore: - Do not implement real WhatsApp Cloud API</w:t>
      </w:r>
      <w:r>
        <w:rPr>
          <w:spacing w:val="-4"/>
        </w:rPr>
        <w:t> </w:t>
      </w:r>
      <w:r>
        <w:rPr/>
        <w:t>calls.</w:t>
      </w:r>
      <w:r>
        <w:rPr>
          <w:spacing w:val="-4"/>
        </w:rPr>
        <w:t> </w:t>
      </w:r>
      <w:r>
        <w:rPr/>
        <w:t>-</w:t>
      </w:r>
      <w:r>
        <w:rPr>
          <w:spacing w:val="-4"/>
        </w:rPr>
        <w:t> </w:t>
      </w:r>
      <w:r>
        <w:rPr/>
        <w:t>Do</w:t>
      </w:r>
      <w:r>
        <w:rPr>
          <w:spacing w:val="-4"/>
        </w:rPr>
        <w:t> </w:t>
      </w:r>
      <w:r>
        <w:rPr/>
        <w:t>not</w:t>
      </w:r>
      <w:r>
        <w:rPr>
          <w:spacing w:val="-4"/>
        </w:rPr>
        <w:t> </w:t>
      </w:r>
      <w:r>
        <w:rPr/>
        <w:t>implement</w:t>
      </w:r>
      <w:r>
        <w:rPr>
          <w:spacing w:val="-4"/>
        </w:rPr>
        <w:t> </w:t>
      </w:r>
      <w:r>
        <w:rPr/>
        <w:t>Meta</w:t>
      </w:r>
      <w:r>
        <w:rPr>
          <w:spacing w:val="-4"/>
        </w:rPr>
        <w:t> </w:t>
      </w:r>
      <w:r>
        <w:rPr/>
        <w:t>webhooks.</w:t>
      </w:r>
      <w:r>
        <w:rPr>
          <w:spacing w:val="-4"/>
        </w:rPr>
        <w:t> </w:t>
      </w:r>
      <w:r>
        <w:rPr/>
        <w:t>-</w:t>
      </w:r>
      <w:r>
        <w:rPr>
          <w:spacing w:val="-4"/>
        </w:rPr>
        <w:t> </w:t>
      </w:r>
      <w:r>
        <w:rPr/>
        <w:t>Do</w:t>
      </w:r>
      <w:r>
        <w:rPr>
          <w:spacing w:val="-4"/>
        </w:rPr>
        <w:t> </w:t>
      </w:r>
      <w:r>
        <w:rPr/>
        <w:t>not</w:t>
      </w:r>
      <w:r>
        <w:rPr>
          <w:spacing w:val="-4"/>
        </w:rPr>
        <w:t> </w:t>
      </w:r>
      <w:r>
        <w:rPr/>
        <w:t>implement</w:t>
      </w:r>
      <w:r>
        <w:rPr>
          <w:spacing w:val="-4"/>
        </w:rPr>
        <w:t> </w:t>
      </w:r>
      <w:r>
        <w:rPr/>
        <w:t>WhatsApp</w:t>
      </w:r>
      <w:r>
        <w:rPr>
          <w:spacing w:val="-4"/>
        </w:rPr>
        <w:t> </w:t>
      </w:r>
      <w:r>
        <w:rPr/>
        <w:t>authentication.</w:t>
      </w:r>
    </w:p>
    <w:p>
      <w:pPr>
        <w:pStyle w:val="BodyText"/>
        <w:spacing w:line="276" w:lineRule="auto"/>
        <w:ind w:right="152"/>
      </w:pPr>
      <w:r>
        <w:rPr/>
        <w:t>- Do not generate frontend, UI, HTML, CSS, React, templates, dashboards or mobile applications. - Build a channel-independent backend that can currently be tested through HTTP API endpoints. - Design a future transport interface so WhatsApp can later be connected</w:t>
      </w:r>
      <w:r>
        <w:rPr>
          <w:spacing w:val="-1"/>
        </w:rPr>
        <w:t> </w:t>
      </w:r>
      <w:r>
        <w:rPr/>
        <w:t>without</w:t>
      </w:r>
      <w:r>
        <w:rPr>
          <w:spacing w:val="-1"/>
        </w:rPr>
        <w:t> </w:t>
      </w:r>
      <w:r>
        <w:rPr/>
        <w:t>rewriting</w:t>
      </w:r>
      <w:r>
        <w:rPr>
          <w:spacing w:val="-1"/>
        </w:rPr>
        <w:t> </w:t>
      </w:r>
      <w:r>
        <w:rPr/>
        <w:t>the</w:t>
      </w:r>
      <w:r>
        <w:rPr>
          <w:spacing w:val="-1"/>
        </w:rPr>
        <w:t> </w:t>
      </w:r>
      <w:r>
        <w:rPr/>
        <w:t>interview</w:t>
      </w:r>
      <w:r>
        <w:rPr>
          <w:spacing w:val="-1"/>
        </w:rPr>
        <w:t> </w:t>
      </w:r>
      <w:r>
        <w:rPr/>
        <w:t>brain.</w:t>
      </w:r>
      <w:r>
        <w:rPr>
          <w:spacing w:val="-1"/>
        </w:rPr>
        <w:t> </w:t>
      </w:r>
      <w:r>
        <w:rPr/>
        <w:t>This</w:t>
      </w:r>
      <w:r>
        <w:rPr>
          <w:spacing w:val="-1"/>
        </w:rPr>
        <w:t> </w:t>
      </w:r>
      <w:r>
        <w:rPr/>
        <w:t>is</w:t>
      </w:r>
      <w:r>
        <w:rPr>
          <w:spacing w:val="-1"/>
        </w:rPr>
        <w:t> </w:t>
      </w:r>
      <w:r>
        <w:rPr/>
        <w:t>strictly</w:t>
      </w:r>
      <w:r>
        <w:rPr>
          <w:spacing w:val="-1"/>
        </w:rPr>
        <w:t> </w:t>
      </w:r>
      <w:r>
        <w:rPr/>
        <w:t>a</w:t>
      </w:r>
      <w:r>
        <w:rPr>
          <w:spacing w:val="-1"/>
        </w:rPr>
        <w:t> </w:t>
      </w:r>
      <w:r>
        <w:rPr/>
        <w:t>backend</w:t>
      </w:r>
      <w:r>
        <w:rPr>
          <w:spacing w:val="-1"/>
        </w:rPr>
        <w:t> </w:t>
      </w:r>
      <w:r>
        <w:rPr/>
        <w:t>development</w:t>
      </w:r>
      <w:r>
        <w:rPr>
          <w:spacing w:val="-1"/>
        </w:rPr>
        <w:t> </w:t>
      </w:r>
      <w:r>
        <w:rPr/>
        <w:t>task. IMPORTANT WORKING METHOD Do not immediately change files. Your first response must: 1. Inspect the complete repository. 2. Inspect schema.sql, migration.sql and all database-related code. 3. Identify the current database tables, columns, constraints and relationships. 4. Identify existing TypeScript behaviour that should or should not be reproduced.</w:t>
      </w:r>
      <w:r>
        <w:rPr>
          <w:spacing w:val="-5"/>
        </w:rPr>
        <w:t> </w:t>
      </w:r>
      <w:r>
        <w:rPr/>
        <w:t>5.</w:t>
      </w:r>
      <w:r>
        <w:rPr>
          <w:spacing w:val="-5"/>
        </w:rPr>
        <w:t> </w:t>
      </w:r>
      <w:r>
        <w:rPr/>
        <w:t>Identify</w:t>
      </w:r>
      <w:r>
        <w:rPr>
          <w:spacing w:val="-5"/>
        </w:rPr>
        <w:t> </w:t>
      </w:r>
      <w:r>
        <w:rPr/>
        <w:t>contradictions</w:t>
      </w:r>
      <w:r>
        <w:rPr>
          <w:spacing w:val="-5"/>
        </w:rPr>
        <w:t> </w:t>
      </w:r>
      <w:r>
        <w:rPr/>
        <w:t>or</w:t>
      </w:r>
      <w:r>
        <w:rPr>
          <w:spacing w:val="-5"/>
        </w:rPr>
        <w:t> </w:t>
      </w:r>
      <w:r>
        <w:rPr/>
        <w:t>missing</w:t>
      </w:r>
      <w:r>
        <w:rPr>
          <w:spacing w:val="-5"/>
        </w:rPr>
        <w:t> </w:t>
      </w:r>
      <w:r>
        <w:rPr/>
        <w:t>information.</w:t>
      </w:r>
      <w:r>
        <w:rPr>
          <w:spacing w:val="-5"/>
        </w:rPr>
        <w:t> </w:t>
      </w:r>
      <w:r>
        <w:rPr/>
        <w:t>6.</w:t>
      </w:r>
      <w:r>
        <w:rPr>
          <w:spacing w:val="-5"/>
        </w:rPr>
        <w:t> </w:t>
      </w:r>
      <w:r>
        <w:rPr/>
        <w:t>Produce</w:t>
      </w:r>
      <w:r>
        <w:rPr>
          <w:spacing w:val="-5"/>
        </w:rPr>
        <w:t> </w:t>
      </w:r>
      <w:r>
        <w:rPr/>
        <w:t>a</w:t>
      </w:r>
      <w:r>
        <w:rPr>
          <w:spacing w:val="-5"/>
        </w:rPr>
        <w:t> </w:t>
      </w:r>
      <w:r>
        <w:rPr/>
        <w:t>proposed</w:t>
      </w:r>
      <w:r>
        <w:rPr>
          <w:spacing w:val="-5"/>
        </w:rPr>
        <w:t> </w:t>
      </w:r>
      <w:r>
        <w:rPr/>
        <w:t>Python architecture. 7. Produce a file-by-file implementation plan. 8. List proposed database migrations separately. 9. List destructive database operations separately. 10. Identify the missing</w:t>
      </w:r>
      <w:r>
        <w:rPr>
          <w:spacing w:val="-5"/>
        </w:rPr>
        <w:t> </w:t>
      </w:r>
      <w:r>
        <w:rPr/>
        <w:t>speech-to-text</w:t>
      </w:r>
      <w:r>
        <w:rPr>
          <w:spacing w:val="-5"/>
        </w:rPr>
        <w:t> </w:t>
      </w:r>
      <w:r>
        <w:rPr/>
        <w:t>provider</w:t>
      </w:r>
      <w:r>
        <w:rPr>
          <w:spacing w:val="-5"/>
        </w:rPr>
        <w:t> </w:t>
      </w:r>
      <w:r>
        <w:rPr/>
        <w:t>details.</w:t>
      </w:r>
      <w:r>
        <w:rPr>
          <w:spacing w:val="-5"/>
        </w:rPr>
        <w:t> </w:t>
      </w:r>
      <w:r>
        <w:rPr/>
        <w:t>11.</w:t>
      </w:r>
      <w:r>
        <w:rPr>
          <w:spacing w:val="-5"/>
        </w:rPr>
        <w:t> </w:t>
      </w:r>
      <w:r>
        <w:rPr/>
        <w:t>Make</w:t>
      </w:r>
      <w:r>
        <w:rPr>
          <w:spacing w:val="-5"/>
        </w:rPr>
        <w:t> </w:t>
      </w:r>
      <w:r>
        <w:rPr/>
        <w:t>no</w:t>
      </w:r>
      <w:r>
        <w:rPr>
          <w:spacing w:val="-5"/>
        </w:rPr>
        <w:t> </w:t>
      </w:r>
      <w:r>
        <w:rPr/>
        <w:t>changes</w:t>
      </w:r>
      <w:r>
        <w:rPr>
          <w:spacing w:val="-5"/>
        </w:rPr>
        <w:t> </w:t>
      </w:r>
      <w:r>
        <w:rPr/>
        <w:t>in</w:t>
      </w:r>
      <w:r>
        <w:rPr>
          <w:spacing w:val="-5"/>
        </w:rPr>
        <w:t> </w:t>
      </w:r>
      <w:r>
        <w:rPr/>
        <w:t>this</w:t>
      </w:r>
      <w:r>
        <w:rPr>
          <w:spacing w:val="-5"/>
        </w:rPr>
        <w:t> </w:t>
      </w:r>
      <w:r>
        <w:rPr/>
        <w:t>first</w:t>
      </w:r>
      <w:r>
        <w:rPr>
          <w:spacing w:val="-5"/>
        </w:rPr>
        <w:t> </w:t>
      </w:r>
      <w:r>
        <w:rPr/>
        <w:t>response.</w:t>
      </w:r>
      <w:r>
        <w:rPr>
          <w:spacing w:val="-5"/>
        </w:rPr>
        <w:t> </w:t>
      </w:r>
      <w:r>
        <w:rPr/>
        <w:t>12.</w:t>
      </w:r>
      <w:r>
        <w:rPr>
          <w:spacing w:val="-5"/>
        </w:rPr>
        <w:t> </w:t>
      </w:r>
      <w:r>
        <w:rPr/>
        <w:t>Wait until I type: APPROVE BUILD. After approval, implement one phase at a time and explain every phase. Do not perform database migrations or dummy-data deletion until I separately type: APPROVE MIGRATION and: APPROVE CLEANUP respectively. SECURITY REQUIREMENTS Never ask me to paste API keys into source files or chat prompts. Use environment variables only. Create .env.example containing variable names and safe descriptions, but no real secrets. The application must expect settings similar to: SUPABASE_URL SUPABASE_SECRET_KEY GEMINI_API_KEY GEMINI_MODEL GEMINI_ENABLED GEMINI_MAX_CALLS_PER_SESSION GEMINI_LOW_CONFIDENCE_THRESHOLD GEMINI_MAX_OUTPUT_TOKENS STT_PROVIDER STT_API_KEY STT_BASE_URL STT_MODEL STT_TIMEOUT_SECONDS APP_ENV LOG_LEVEL ADMIN_API_TOKEN</w:t>
      </w:r>
    </w:p>
    <w:p>
      <w:pPr>
        <w:pStyle w:val="BodyText"/>
        <w:spacing w:line="276" w:lineRule="auto"/>
        <w:ind w:right="158"/>
      </w:pPr>
      <w:r>
        <w:rPr/>
        <w:t>NUDGE_AFTER_HOURS ABANDON_AFTER_HOURS Do not log any API key, authorization</w:t>
      </w:r>
      <w:r>
        <w:rPr>
          <w:spacing w:val="-5"/>
        </w:rPr>
        <w:t> </w:t>
      </w:r>
      <w:r>
        <w:rPr/>
        <w:t>header</w:t>
      </w:r>
      <w:r>
        <w:rPr>
          <w:spacing w:val="-5"/>
        </w:rPr>
        <w:t> </w:t>
      </w:r>
      <w:r>
        <w:rPr/>
        <w:t>or</w:t>
      </w:r>
      <w:r>
        <w:rPr>
          <w:spacing w:val="-5"/>
        </w:rPr>
        <w:t> </w:t>
      </w:r>
      <w:r>
        <w:rPr/>
        <w:t>secret.</w:t>
      </w:r>
      <w:r>
        <w:rPr>
          <w:spacing w:val="-5"/>
        </w:rPr>
        <w:t> </w:t>
      </w:r>
      <w:r>
        <w:rPr/>
        <w:t>Use</w:t>
      </w:r>
      <w:r>
        <w:rPr>
          <w:spacing w:val="-5"/>
        </w:rPr>
        <w:t> </w:t>
      </w:r>
      <w:r>
        <w:rPr/>
        <w:t>the</w:t>
      </w:r>
      <w:r>
        <w:rPr>
          <w:spacing w:val="-5"/>
        </w:rPr>
        <w:t> </w:t>
      </w:r>
      <w:r>
        <w:rPr/>
        <w:t>official</w:t>
      </w:r>
      <w:r>
        <w:rPr>
          <w:spacing w:val="-5"/>
        </w:rPr>
        <w:t> </w:t>
      </w:r>
      <w:r>
        <w:rPr/>
        <w:t>Google</w:t>
      </w:r>
      <w:r>
        <w:rPr>
          <w:spacing w:val="-5"/>
        </w:rPr>
        <w:t> </w:t>
      </w:r>
      <w:r>
        <w:rPr/>
        <w:t>GenAI</w:t>
      </w:r>
      <w:r>
        <w:rPr>
          <w:spacing w:val="-5"/>
        </w:rPr>
        <w:t> </w:t>
      </w:r>
      <w:r>
        <w:rPr/>
        <w:t>Python</w:t>
      </w:r>
      <w:r>
        <w:rPr>
          <w:spacing w:val="-5"/>
        </w:rPr>
        <w:t> </w:t>
      </w:r>
      <w:r>
        <w:rPr/>
        <w:t>SDK,</w:t>
      </w:r>
      <w:r>
        <w:rPr>
          <w:spacing w:val="-5"/>
        </w:rPr>
        <w:t> </w:t>
      </w:r>
      <w:r>
        <w:rPr/>
        <w:t>not</w:t>
      </w:r>
      <w:r>
        <w:rPr>
          <w:spacing w:val="-5"/>
        </w:rPr>
        <w:t> </w:t>
      </w:r>
      <w:r>
        <w:rPr/>
        <w:t>an</w:t>
      </w:r>
      <w:r>
        <w:rPr>
          <w:spacing w:val="-5"/>
        </w:rPr>
        <w:t> </w:t>
      </w:r>
      <w:r>
        <w:rPr/>
        <w:t>unofficial Gemini package. Read GEMINI_API_KEY from the environment. Make GEMINI_MODEL configurable. Do not tightly couple the backend to a model name that cannot be changed. Do not call Gemini during application startup unless an explicit external-API smoke-test command is run. PYTHON BACKEND STRUCTURE Create a modular structure </w:t>
      </w:r>
      <w:r>
        <w:rPr>
          <w:w w:val="90"/>
        </w:rPr>
        <w:t>conceptually equivalent to: backend/ │ ├── app/ │ ├── main application │ ├── core configuration and logging │ ├── API routes │ ├── database repositories │ ├── business services │ ├── request and response models │ ├── interview engine │ ├── external provider adapters │ └── background workers │ ├── migrations/ ├── scripts/ ├── tests/</w:t>
      </w:r>
    </w:p>
    <w:p>
      <w:pPr>
        <w:pStyle w:val="BodyText"/>
        <w:spacing w:line="276" w:lineRule="auto"/>
      </w:pPr>
      <w:r>
        <w:rPr>
          <w:spacing w:val="-6"/>
        </w:rPr>
        <w:t>├──</w:t>
      </w:r>
      <w:r>
        <w:rPr>
          <w:spacing w:val="-10"/>
        </w:rPr>
        <w:t> </w:t>
      </w:r>
      <w:r>
        <w:rPr>
          <w:spacing w:val="-6"/>
        </w:rPr>
        <w:t>.env.example</w:t>
      </w:r>
      <w:r>
        <w:rPr>
          <w:spacing w:val="-9"/>
        </w:rPr>
        <w:t> </w:t>
      </w:r>
      <w:r>
        <w:rPr>
          <w:spacing w:val="-6"/>
        </w:rPr>
        <w:t>├──</w:t>
      </w:r>
      <w:r>
        <w:rPr>
          <w:spacing w:val="-9"/>
        </w:rPr>
        <w:t> </w:t>
      </w:r>
      <w:r>
        <w:rPr>
          <w:spacing w:val="-6"/>
        </w:rPr>
        <w:t>dependency</w:t>
      </w:r>
      <w:r>
        <w:rPr>
          <w:spacing w:val="-10"/>
        </w:rPr>
        <w:t> </w:t>
      </w:r>
      <w:r>
        <w:rPr>
          <w:spacing w:val="-6"/>
        </w:rPr>
        <w:t>configuration</w:t>
      </w:r>
      <w:r>
        <w:rPr>
          <w:spacing w:val="-9"/>
        </w:rPr>
        <w:t> </w:t>
      </w:r>
      <w:r>
        <w:rPr>
          <w:spacing w:val="-6"/>
        </w:rPr>
        <w:t>└──</w:t>
      </w:r>
      <w:r>
        <w:rPr>
          <w:spacing w:val="-9"/>
        </w:rPr>
        <w:t> </w:t>
      </w:r>
      <w:r>
        <w:rPr>
          <w:spacing w:val="-6"/>
        </w:rPr>
        <w:t>README</w:t>
      </w:r>
      <w:r>
        <w:rPr>
          <w:spacing w:val="-9"/>
        </w:rPr>
        <w:t> </w:t>
      </w:r>
      <w:r>
        <w:rPr>
          <w:spacing w:val="-6"/>
        </w:rPr>
        <w:t>Use</w:t>
      </w:r>
      <w:r>
        <w:rPr>
          <w:spacing w:val="-10"/>
        </w:rPr>
        <w:t> </w:t>
      </w:r>
      <w:r>
        <w:rPr>
          <w:spacing w:val="-6"/>
        </w:rPr>
        <w:t>clear,</w:t>
      </w:r>
      <w:r>
        <w:rPr>
          <w:spacing w:val="-9"/>
        </w:rPr>
        <w:t> </w:t>
      </w:r>
      <w:r>
        <w:rPr>
          <w:spacing w:val="-6"/>
        </w:rPr>
        <w:t>conventional </w:t>
      </w:r>
      <w:r>
        <w:rPr/>
        <w:t>Python folder and file names. Do not put all logic into main.py. RESPONSIBILITY SEPARATION The main application must only: - create the FastAPI application; - register routes; - configure logging; - initialise shared dependencies; - expose a health endpoint. API routes</w:t>
      </w:r>
      <w:r>
        <w:rPr>
          <w:spacing w:val="-3"/>
        </w:rPr>
        <w:t> </w:t>
      </w:r>
      <w:r>
        <w:rPr/>
        <w:t>must</w:t>
      </w:r>
      <w:r>
        <w:rPr>
          <w:spacing w:val="-3"/>
        </w:rPr>
        <w:t> </w:t>
      </w:r>
      <w:r>
        <w:rPr/>
        <w:t>only:</w:t>
      </w:r>
      <w:r>
        <w:rPr>
          <w:spacing w:val="-3"/>
        </w:rPr>
        <w:t> </w:t>
      </w:r>
      <w:r>
        <w:rPr/>
        <w:t>-</w:t>
      </w:r>
      <w:r>
        <w:rPr>
          <w:spacing w:val="-3"/>
        </w:rPr>
        <w:t> </w:t>
      </w:r>
      <w:r>
        <w:rPr/>
        <w:t>receive</w:t>
      </w:r>
      <w:r>
        <w:rPr>
          <w:spacing w:val="-3"/>
        </w:rPr>
        <w:t> </w:t>
      </w:r>
      <w:r>
        <w:rPr/>
        <w:t>input;</w:t>
      </w:r>
      <w:r>
        <w:rPr>
          <w:spacing w:val="-3"/>
        </w:rPr>
        <w:t> </w:t>
      </w:r>
      <w:r>
        <w:rPr/>
        <w:t>-</w:t>
      </w:r>
      <w:r>
        <w:rPr>
          <w:spacing w:val="-3"/>
        </w:rPr>
        <w:t> </w:t>
      </w:r>
      <w:r>
        <w:rPr/>
        <w:t>validate</w:t>
      </w:r>
      <w:r>
        <w:rPr>
          <w:spacing w:val="-3"/>
        </w:rPr>
        <w:t> </w:t>
      </w:r>
      <w:r>
        <w:rPr/>
        <w:t>input;</w:t>
      </w:r>
      <w:r>
        <w:rPr>
          <w:spacing w:val="-3"/>
        </w:rPr>
        <w:t> </w:t>
      </w:r>
      <w:r>
        <w:rPr/>
        <w:t>-</w:t>
      </w:r>
      <w:r>
        <w:rPr>
          <w:spacing w:val="-3"/>
        </w:rPr>
        <w:t> </w:t>
      </w:r>
      <w:r>
        <w:rPr/>
        <w:t>call</w:t>
      </w:r>
      <w:r>
        <w:rPr>
          <w:spacing w:val="-3"/>
        </w:rPr>
        <w:t> </w:t>
      </w:r>
      <w:r>
        <w:rPr/>
        <w:t>a</w:t>
      </w:r>
      <w:r>
        <w:rPr>
          <w:spacing w:val="-3"/>
        </w:rPr>
        <w:t> </w:t>
      </w:r>
      <w:r>
        <w:rPr/>
        <w:t>service;</w:t>
      </w:r>
      <w:r>
        <w:rPr>
          <w:spacing w:val="-3"/>
        </w:rPr>
        <w:t> </w:t>
      </w:r>
      <w:r>
        <w:rPr/>
        <w:t>-</w:t>
      </w:r>
      <w:r>
        <w:rPr>
          <w:spacing w:val="-3"/>
        </w:rPr>
        <w:t> </w:t>
      </w:r>
      <w:r>
        <w:rPr/>
        <w:t>return</w:t>
      </w:r>
      <w:r>
        <w:rPr>
          <w:spacing w:val="-3"/>
        </w:rPr>
        <w:t> </w:t>
      </w:r>
      <w:r>
        <w:rPr/>
        <w:t>a</w:t>
      </w:r>
      <w:r>
        <w:rPr>
          <w:spacing w:val="-3"/>
        </w:rPr>
        <w:t> </w:t>
      </w:r>
      <w:r>
        <w:rPr/>
        <w:t>response.</w:t>
      </w:r>
      <w:r>
        <w:rPr>
          <w:spacing w:val="-3"/>
        </w:rPr>
        <w:t> </w:t>
      </w:r>
      <w:r>
        <w:rPr/>
        <w:t>Routes must not directly implement interview branching, Gemini prompting or complex Supabase queries. Repositories must contain database operations. Services must contain business logic. Provider adapters must contain Gemini and speech-to-text integrations. Models must</w:t>
      </w:r>
    </w:p>
    <w:p>
      <w:pPr>
        <w:pStyle w:val="BodyText"/>
        <w:spacing w:after="0" w:line="276" w:lineRule="auto"/>
        <w:sectPr>
          <w:type w:val="continuous"/>
          <w:pgSz w:w="11920" w:h="16840"/>
          <w:pgMar w:top="1600" w:bottom="280" w:left="1417" w:right="1417"/>
        </w:sectPr>
      </w:pPr>
    </w:p>
    <w:p>
      <w:pPr>
        <w:pStyle w:val="BodyText"/>
        <w:spacing w:line="276" w:lineRule="auto" w:before="80"/>
      </w:pPr>
      <w:r>
        <w:rPr/>
        <w:t>validate API requests, API responses and AI structured outputs. Workers must contain inactivity</w:t>
      </w:r>
      <w:r>
        <w:rPr>
          <w:spacing w:val="-7"/>
        </w:rPr>
        <w:t> </w:t>
      </w:r>
      <w:r>
        <w:rPr/>
        <w:t>nudge</w:t>
      </w:r>
      <w:r>
        <w:rPr>
          <w:spacing w:val="-7"/>
        </w:rPr>
        <w:t> </w:t>
      </w:r>
      <w:r>
        <w:rPr/>
        <w:t>and</w:t>
      </w:r>
      <w:r>
        <w:rPr>
          <w:spacing w:val="-7"/>
        </w:rPr>
        <w:t> </w:t>
      </w:r>
      <w:r>
        <w:rPr/>
        <w:t>abandonment</w:t>
      </w:r>
      <w:r>
        <w:rPr>
          <w:spacing w:val="-7"/>
        </w:rPr>
        <w:t> </w:t>
      </w:r>
      <w:r>
        <w:rPr/>
        <w:t>logic.</w:t>
      </w:r>
      <w:r>
        <w:rPr>
          <w:spacing w:val="-7"/>
        </w:rPr>
        <w:t> </w:t>
      </w:r>
      <w:r>
        <w:rPr/>
        <w:t>DATABASE</w:t>
      </w:r>
      <w:r>
        <w:rPr>
          <w:spacing w:val="-7"/>
        </w:rPr>
        <w:t> </w:t>
      </w:r>
      <w:r>
        <w:rPr/>
        <w:t>SOURCE</w:t>
      </w:r>
      <w:r>
        <w:rPr>
          <w:spacing w:val="-7"/>
        </w:rPr>
        <w:t> </w:t>
      </w:r>
      <w:r>
        <w:rPr/>
        <w:t>OF</w:t>
      </w:r>
      <w:r>
        <w:rPr>
          <w:spacing w:val="-7"/>
        </w:rPr>
        <w:t> </w:t>
      </w:r>
      <w:r>
        <w:rPr/>
        <w:t>TRUTH</w:t>
      </w:r>
      <w:r>
        <w:rPr>
          <w:spacing w:val="-7"/>
        </w:rPr>
        <w:t> </w:t>
      </w:r>
      <w:r>
        <w:rPr/>
        <w:t>Use</w:t>
      </w:r>
      <w:r>
        <w:rPr>
          <w:spacing w:val="-7"/>
        </w:rPr>
        <w:t> </w:t>
      </w:r>
      <w:r>
        <w:rPr/>
        <w:t>the</w:t>
      </w:r>
      <w:r>
        <w:rPr>
          <w:spacing w:val="-7"/>
        </w:rPr>
        <w:t> </w:t>
      </w:r>
      <w:r>
        <w:rPr/>
        <w:t>existing Supabase</w:t>
      </w:r>
      <w:r>
        <w:rPr>
          <w:spacing w:val="-4"/>
        </w:rPr>
        <w:t> </w:t>
      </w:r>
      <w:r>
        <w:rPr/>
        <w:t>database</w:t>
      </w:r>
      <w:r>
        <w:rPr>
          <w:spacing w:val="-4"/>
        </w:rPr>
        <w:t> </w:t>
      </w:r>
      <w:r>
        <w:rPr/>
        <w:t>and</w:t>
      </w:r>
      <w:r>
        <w:rPr>
          <w:spacing w:val="-4"/>
        </w:rPr>
        <w:t> </w:t>
      </w:r>
      <w:r>
        <w:rPr/>
        <w:t>its</w:t>
      </w:r>
      <w:r>
        <w:rPr>
          <w:spacing w:val="-4"/>
        </w:rPr>
        <w:t> </w:t>
      </w:r>
      <w:r>
        <w:rPr/>
        <w:t>schema</w:t>
      </w:r>
      <w:r>
        <w:rPr>
          <w:spacing w:val="-4"/>
        </w:rPr>
        <w:t> </w:t>
      </w:r>
      <w:r>
        <w:rPr/>
        <w:t>as</w:t>
      </w:r>
      <w:r>
        <w:rPr>
          <w:spacing w:val="-4"/>
        </w:rPr>
        <w:t> </w:t>
      </w:r>
      <w:r>
        <w:rPr/>
        <w:t>the</w:t>
      </w:r>
      <w:r>
        <w:rPr>
          <w:spacing w:val="-4"/>
        </w:rPr>
        <w:t> </w:t>
      </w:r>
      <w:r>
        <w:rPr/>
        <w:t>primary</w:t>
      </w:r>
      <w:r>
        <w:rPr>
          <w:spacing w:val="-4"/>
        </w:rPr>
        <w:t> </w:t>
      </w:r>
      <w:r>
        <w:rPr/>
        <w:t>source</w:t>
      </w:r>
      <w:r>
        <w:rPr>
          <w:spacing w:val="-4"/>
        </w:rPr>
        <w:t> </w:t>
      </w:r>
      <w:r>
        <w:rPr/>
        <w:t>of</w:t>
      </w:r>
      <w:r>
        <w:rPr>
          <w:spacing w:val="-4"/>
        </w:rPr>
        <w:t> </w:t>
      </w:r>
      <w:r>
        <w:rPr/>
        <w:t>truth.</w:t>
      </w:r>
      <w:r>
        <w:rPr>
          <w:spacing w:val="-4"/>
        </w:rPr>
        <w:t> </w:t>
      </w:r>
      <w:r>
        <w:rPr/>
        <w:t>Expected</w:t>
      </w:r>
      <w:r>
        <w:rPr>
          <w:spacing w:val="-4"/>
        </w:rPr>
        <w:t> </w:t>
      </w:r>
      <w:r>
        <w:rPr/>
        <w:t>tables</w:t>
      </w:r>
      <w:r>
        <w:rPr>
          <w:spacing w:val="-4"/>
        </w:rPr>
        <w:t> </w:t>
      </w:r>
      <w:r>
        <w:rPr/>
        <w:t>include: respondents</w:t>
      </w:r>
      <w:r>
        <w:rPr>
          <w:spacing w:val="-8"/>
        </w:rPr>
        <w:t> </w:t>
      </w:r>
      <w:r>
        <w:rPr/>
        <w:t>respondent_anon_map</w:t>
      </w:r>
      <w:r>
        <w:rPr>
          <w:spacing w:val="-8"/>
        </w:rPr>
        <w:t> </w:t>
      </w:r>
      <w:r>
        <w:rPr/>
        <w:t>protocols</w:t>
      </w:r>
      <w:r>
        <w:rPr>
          <w:spacing w:val="-8"/>
        </w:rPr>
        <w:t> </w:t>
      </w:r>
      <w:r>
        <w:rPr/>
        <w:t>sessions</w:t>
      </w:r>
      <w:r>
        <w:rPr>
          <w:spacing w:val="-8"/>
        </w:rPr>
        <w:t> </w:t>
      </w:r>
      <w:r>
        <w:rPr/>
        <w:t>turns</w:t>
      </w:r>
      <w:r>
        <w:rPr>
          <w:spacing w:val="-8"/>
        </w:rPr>
        <w:t> </w:t>
      </w:r>
      <w:r>
        <w:rPr/>
        <w:t>response_tags</w:t>
      </w:r>
      <w:r>
        <w:rPr>
          <w:spacing w:val="-8"/>
        </w:rPr>
        <w:t> </w:t>
      </w:r>
      <w:r>
        <w:rPr/>
        <w:t>webhook_logs Do not invent column names without first checking the real database. Do not delete or rename existing columns merely because the TypeScript interfaces do not mention them.</w:t>
      </w:r>
    </w:p>
    <w:p>
      <w:pPr>
        <w:pStyle w:val="BodyText"/>
        <w:spacing w:line="276" w:lineRule="auto"/>
      </w:pPr>
      <w:r>
        <w:rPr/>
        <w:t>DATABASE</w:t>
      </w:r>
      <w:r>
        <w:rPr>
          <w:spacing w:val="-3"/>
        </w:rPr>
        <w:t> </w:t>
      </w:r>
      <w:r>
        <w:rPr/>
        <w:t>RELATIONSHIP</w:t>
      </w:r>
      <w:r>
        <w:rPr>
          <w:spacing w:val="-3"/>
        </w:rPr>
        <w:t> </w:t>
      </w:r>
      <w:r>
        <w:rPr/>
        <w:t>AUDIT</w:t>
      </w:r>
      <w:r>
        <w:rPr>
          <w:spacing w:val="-3"/>
        </w:rPr>
        <w:t> </w:t>
      </w:r>
      <w:r>
        <w:rPr/>
        <w:t>Create</w:t>
      </w:r>
      <w:r>
        <w:rPr>
          <w:spacing w:val="-3"/>
        </w:rPr>
        <w:t> </w:t>
      </w:r>
      <w:r>
        <w:rPr/>
        <w:t>a</w:t>
      </w:r>
      <w:r>
        <w:rPr>
          <w:spacing w:val="-3"/>
        </w:rPr>
        <w:t> </w:t>
      </w:r>
      <w:r>
        <w:rPr/>
        <w:t>database</w:t>
      </w:r>
      <w:r>
        <w:rPr>
          <w:spacing w:val="-3"/>
        </w:rPr>
        <w:t> </w:t>
      </w:r>
      <w:r>
        <w:rPr/>
        <w:t>audit</w:t>
      </w:r>
      <w:r>
        <w:rPr>
          <w:spacing w:val="-3"/>
        </w:rPr>
        <w:t> </w:t>
      </w:r>
      <w:r>
        <w:rPr/>
        <w:t>utility</w:t>
      </w:r>
      <w:r>
        <w:rPr>
          <w:spacing w:val="-3"/>
        </w:rPr>
        <w:t> </w:t>
      </w:r>
      <w:r>
        <w:rPr/>
        <w:t>that</w:t>
      </w:r>
      <w:r>
        <w:rPr>
          <w:spacing w:val="-3"/>
        </w:rPr>
        <w:t> </w:t>
      </w:r>
      <w:r>
        <w:rPr/>
        <w:t>verifies</w:t>
      </w:r>
      <w:r>
        <w:rPr>
          <w:spacing w:val="-3"/>
        </w:rPr>
        <w:t> </w:t>
      </w:r>
      <w:r>
        <w:rPr/>
        <w:t>the</w:t>
      </w:r>
      <w:r>
        <w:rPr>
          <w:spacing w:val="-3"/>
        </w:rPr>
        <w:t> </w:t>
      </w:r>
      <w:r>
        <w:rPr/>
        <w:t>following relationships actually exist and work: respondent_anon_map.respondent_id → respondents.id sessions.respondent_id → respondents.id sessions.protocol_id → protocols.id turns.session_id → sessions.id response_tags.session_id → sessions.id response_tags.turn_id → turns.id Also verify: - respondents.phone uniqueness; - respondent_anon_map.anon_id uniqueness; - sessions.status check constraint; - turns.role check constraint; - turns.input_mode check constraint; - turns session_id plus turn_number uniqueness; - response_tags.source check constraint; - Row Level Security status; - availability of one active protocol; - ability to join sessions to respondents and protocols; - ability</w:t>
      </w:r>
      <w:r>
        <w:rPr>
          <w:spacing w:val="-2"/>
        </w:rPr>
        <w:t> </w:t>
      </w:r>
      <w:r>
        <w:rPr/>
        <w:t>to</w:t>
      </w:r>
      <w:r>
        <w:rPr>
          <w:spacing w:val="-2"/>
        </w:rPr>
        <w:t> </w:t>
      </w:r>
      <w:r>
        <w:rPr/>
        <w:t>join</w:t>
      </w:r>
      <w:r>
        <w:rPr>
          <w:spacing w:val="-2"/>
        </w:rPr>
        <w:t> </w:t>
      </w:r>
      <w:r>
        <w:rPr/>
        <w:t>turns</w:t>
      </w:r>
      <w:r>
        <w:rPr>
          <w:spacing w:val="-2"/>
        </w:rPr>
        <w:t> </w:t>
      </w:r>
      <w:r>
        <w:rPr/>
        <w:t>and</w:t>
      </w:r>
      <w:r>
        <w:rPr>
          <w:spacing w:val="-2"/>
        </w:rPr>
        <w:t> </w:t>
      </w:r>
      <w:r>
        <w:rPr/>
        <w:t>response_tags</w:t>
      </w:r>
      <w:r>
        <w:rPr>
          <w:spacing w:val="-2"/>
        </w:rPr>
        <w:t> </w:t>
      </w:r>
      <w:r>
        <w:rPr/>
        <w:t>to</w:t>
      </w:r>
      <w:r>
        <w:rPr>
          <w:spacing w:val="-2"/>
        </w:rPr>
        <w:t> </w:t>
      </w:r>
      <w:r>
        <w:rPr/>
        <w:t>their</w:t>
      </w:r>
      <w:r>
        <w:rPr>
          <w:spacing w:val="-2"/>
        </w:rPr>
        <w:t> </w:t>
      </w:r>
      <w:r>
        <w:rPr/>
        <w:t>session;</w:t>
      </w:r>
      <w:r>
        <w:rPr>
          <w:spacing w:val="-2"/>
        </w:rPr>
        <w:t> </w:t>
      </w:r>
      <w:r>
        <w:rPr/>
        <w:t>-</w:t>
      </w:r>
      <w:r>
        <w:rPr>
          <w:spacing w:val="-2"/>
        </w:rPr>
        <w:t> </w:t>
      </w:r>
      <w:r>
        <w:rPr/>
        <w:t>whether</w:t>
      </w:r>
      <w:r>
        <w:rPr>
          <w:spacing w:val="-2"/>
        </w:rPr>
        <w:t> </w:t>
      </w:r>
      <w:r>
        <w:rPr/>
        <w:t>database</w:t>
      </w:r>
      <w:r>
        <w:rPr>
          <w:spacing w:val="-2"/>
        </w:rPr>
        <w:t> </w:t>
      </w:r>
      <w:r>
        <w:rPr/>
        <w:t>defaults</w:t>
      </w:r>
      <w:r>
        <w:rPr>
          <w:spacing w:val="-2"/>
        </w:rPr>
        <w:t> </w:t>
      </w:r>
      <w:r>
        <w:rPr/>
        <w:t>generate UUIDs and timestamps correctly. The relationship audit must have two parts: 1. Schema inspection through PostgreSQL information_schema/system catalog queries. 2. A transactional integration test that creates a temporary respondent, anonymous mapping, protocol/session chain, turn and tag, verifies the joins, and rolls back the entire transaction. Do not leave relationship-test records in the database. Produce a human-readable audit report showing pass, fail and warning results. DATABASE MIGRATION: SESSION INPUT MODE</w:t>
      </w:r>
      <w:r>
        <w:rPr>
          <w:spacing w:val="-1"/>
        </w:rPr>
        <w:t> </w:t>
      </w:r>
      <w:r>
        <w:rPr/>
        <w:t>Inspect</w:t>
      </w:r>
      <w:r>
        <w:rPr>
          <w:spacing w:val="-1"/>
        </w:rPr>
        <w:t> </w:t>
      </w:r>
      <w:r>
        <w:rPr/>
        <w:t>the</w:t>
      </w:r>
      <w:r>
        <w:rPr>
          <w:spacing w:val="-1"/>
        </w:rPr>
        <w:t> </w:t>
      </w:r>
      <w:r>
        <w:rPr/>
        <w:t>existing</w:t>
      </w:r>
      <w:r>
        <w:rPr>
          <w:spacing w:val="-1"/>
        </w:rPr>
        <w:t> </w:t>
      </w:r>
      <w:r>
        <w:rPr/>
        <w:t>sessions.channel</w:t>
      </w:r>
      <w:r>
        <w:rPr>
          <w:spacing w:val="-1"/>
        </w:rPr>
        <w:t> </w:t>
      </w:r>
      <w:r>
        <w:rPr/>
        <w:t>column</w:t>
      </w:r>
      <w:r>
        <w:rPr>
          <w:spacing w:val="-1"/>
        </w:rPr>
        <w:t> </w:t>
      </w:r>
      <w:r>
        <w:rPr/>
        <w:t>and</w:t>
      </w:r>
      <w:r>
        <w:rPr>
          <w:spacing w:val="-1"/>
        </w:rPr>
        <w:t> </w:t>
      </w:r>
      <w:r>
        <w:rPr/>
        <w:t>turns.input_mode</w:t>
      </w:r>
      <w:r>
        <w:rPr>
          <w:spacing w:val="-1"/>
        </w:rPr>
        <w:t> </w:t>
      </w:r>
      <w:r>
        <w:rPr/>
        <w:t>column.</w:t>
      </w:r>
      <w:r>
        <w:rPr>
          <w:spacing w:val="-1"/>
        </w:rPr>
        <w:t> </w:t>
      </w:r>
      <w:r>
        <w:rPr/>
        <w:t>Prepare a versioned SQL migration that adds: sessions.mode_of_input Use a nullable constrained value supporting: text voice mixed Do not remove turns.input_mode. The intended</w:t>
      </w:r>
      <w:r>
        <w:rPr>
          <w:spacing w:val="40"/>
        </w:rPr>
        <w:t> </w:t>
      </w:r>
      <w:r>
        <w:rPr/>
        <w:t>semantics</w:t>
      </w:r>
      <w:r>
        <w:rPr>
          <w:spacing w:val="-4"/>
        </w:rPr>
        <w:t> </w:t>
      </w:r>
      <w:r>
        <w:rPr/>
        <w:t>are:</w:t>
      </w:r>
      <w:r>
        <w:rPr>
          <w:spacing w:val="-4"/>
        </w:rPr>
        <w:t> </w:t>
      </w:r>
      <w:r>
        <w:rPr/>
        <w:t>-</w:t>
      </w:r>
      <w:r>
        <w:rPr>
          <w:spacing w:val="-4"/>
        </w:rPr>
        <w:t> </w:t>
      </w:r>
      <w:r>
        <w:rPr/>
        <w:t>sessions.channel</w:t>
      </w:r>
      <w:r>
        <w:rPr>
          <w:spacing w:val="-4"/>
        </w:rPr>
        <w:t> </w:t>
      </w:r>
      <w:r>
        <w:rPr/>
        <w:t>records</w:t>
      </w:r>
      <w:r>
        <w:rPr>
          <w:spacing w:val="-4"/>
        </w:rPr>
        <w:t> </w:t>
      </w:r>
      <w:r>
        <w:rPr/>
        <w:t>the</w:t>
      </w:r>
      <w:r>
        <w:rPr>
          <w:spacing w:val="-4"/>
        </w:rPr>
        <w:t> </w:t>
      </w:r>
      <w:r>
        <w:rPr/>
        <w:t>communication</w:t>
      </w:r>
      <w:r>
        <w:rPr>
          <w:spacing w:val="-4"/>
        </w:rPr>
        <w:t> </w:t>
      </w:r>
      <w:r>
        <w:rPr/>
        <w:t>channel,</w:t>
      </w:r>
      <w:r>
        <w:rPr>
          <w:spacing w:val="-4"/>
        </w:rPr>
        <w:t> </w:t>
      </w:r>
      <w:r>
        <w:rPr/>
        <w:t>currently</w:t>
      </w:r>
      <w:r>
        <w:rPr>
          <w:spacing w:val="-4"/>
        </w:rPr>
        <w:t> </w:t>
      </w:r>
      <w:r>
        <w:rPr/>
        <w:t>whatsapp.</w:t>
      </w:r>
      <w:r>
        <w:rPr>
          <w:spacing w:val="-4"/>
        </w:rPr>
        <w:t> </w:t>
      </w:r>
      <w:r>
        <w:rPr/>
        <w:t>- turns.input_mode records the exact mode of each individual respondent turn. - sessions.mode_of_input</w:t>
      </w:r>
      <w:r>
        <w:rPr>
          <w:spacing w:val="-2"/>
        </w:rPr>
        <w:t> </w:t>
      </w:r>
      <w:r>
        <w:rPr/>
        <w:t>records</w:t>
      </w:r>
      <w:r>
        <w:rPr>
          <w:spacing w:val="-2"/>
        </w:rPr>
        <w:t> </w:t>
      </w:r>
      <w:r>
        <w:rPr/>
        <w:t>the</w:t>
      </w:r>
      <w:r>
        <w:rPr>
          <w:spacing w:val="-2"/>
        </w:rPr>
        <w:t> </w:t>
      </w:r>
      <w:r>
        <w:rPr/>
        <w:t>overall</w:t>
      </w:r>
      <w:r>
        <w:rPr>
          <w:spacing w:val="-2"/>
        </w:rPr>
        <w:t> </w:t>
      </w:r>
      <w:r>
        <w:rPr/>
        <w:t>session</w:t>
      </w:r>
      <w:r>
        <w:rPr>
          <w:spacing w:val="-2"/>
        </w:rPr>
        <w:t> </w:t>
      </w:r>
      <w:r>
        <w:rPr/>
        <w:t>mode.</w:t>
      </w:r>
      <w:r>
        <w:rPr>
          <w:spacing w:val="-2"/>
        </w:rPr>
        <w:t> </w:t>
      </w:r>
      <w:r>
        <w:rPr/>
        <w:t>-</w:t>
      </w:r>
      <w:r>
        <w:rPr>
          <w:spacing w:val="-2"/>
        </w:rPr>
        <w:t> </w:t>
      </w:r>
      <w:r>
        <w:rPr/>
        <w:t>On</w:t>
      </w:r>
      <w:r>
        <w:rPr>
          <w:spacing w:val="-2"/>
        </w:rPr>
        <w:t> </w:t>
      </w:r>
      <w:r>
        <w:rPr/>
        <w:t>the</w:t>
      </w:r>
      <w:r>
        <w:rPr>
          <w:spacing w:val="-2"/>
        </w:rPr>
        <w:t> </w:t>
      </w:r>
      <w:r>
        <w:rPr/>
        <w:t>first</w:t>
      </w:r>
      <w:r>
        <w:rPr>
          <w:spacing w:val="-2"/>
        </w:rPr>
        <w:t> </w:t>
      </w:r>
      <w:r>
        <w:rPr/>
        <w:t>substantive</w:t>
      </w:r>
      <w:r>
        <w:rPr>
          <w:spacing w:val="-2"/>
        </w:rPr>
        <w:t> </w:t>
      </w:r>
      <w:r>
        <w:rPr/>
        <w:t>answer, set session mode to text or voice. - If a later respondent answer uses the other mode,</w:t>
      </w:r>
      <w:r>
        <w:rPr>
          <w:spacing w:val="40"/>
        </w:rPr>
        <w:t> </w:t>
      </w:r>
      <w:r>
        <w:rPr/>
        <w:t>update session mode to mixed. - Assistant turns do not determine session mode. - Consent button selection does not determine session mode. The migration must be repeat-safe</w:t>
      </w:r>
      <w:r>
        <w:rPr>
          <w:spacing w:val="40"/>
        </w:rPr>
        <w:t> </w:t>
      </w:r>
      <w:r>
        <w:rPr/>
        <w:t>where practical. Explain the migration before applying it. Do not apply it until I type APPROVE MIGRATION. DATABASE REPOSITORIES Implement separate repository operations for: Respondents: - find respondent by phone; - create respondent; - create or retrieve anonymous mapping; - retrieve anonymous ID; - update permitted respondent metadata.</w:t>
      </w:r>
      <w:r>
        <w:rPr>
          <w:spacing w:val="-4"/>
        </w:rPr>
        <w:t> </w:t>
      </w:r>
      <w:r>
        <w:rPr/>
        <w:t>Protocols:</w:t>
      </w:r>
      <w:r>
        <w:rPr>
          <w:spacing w:val="-4"/>
        </w:rPr>
        <w:t> </w:t>
      </w:r>
      <w:r>
        <w:rPr/>
        <w:t>-</w:t>
      </w:r>
      <w:r>
        <w:rPr>
          <w:spacing w:val="-4"/>
        </w:rPr>
        <w:t> </w:t>
      </w:r>
      <w:r>
        <w:rPr/>
        <w:t>retrieve</w:t>
      </w:r>
      <w:r>
        <w:rPr>
          <w:spacing w:val="-4"/>
        </w:rPr>
        <w:t> </w:t>
      </w:r>
      <w:r>
        <w:rPr/>
        <w:t>active</w:t>
      </w:r>
      <w:r>
        <w:rPr>
          <w:spacing w:val="-4"/>
        </w:rPr>
        <w:t> </w:t>
      </w:r>
      <w:r>
        <w:rPr/>
        <w:t>protocol;</w:t>
      </w:r>
      <w:r>
        <w:rPr>
          <w:spacing w:val="-4"/>
        </w:rPr>
        <w:t> </w:t>
      </w:r>
      <w:r>
        <w:rPr/>
        <w:t>-</w:t>
      </w:r>
      <w:r>
        <w:rPr>
          <w:spacing w:val="-4"/>
        </w:rPr>
        <w:t> </w:t>
      </w:r>
      <w:r>
        <w:rPr/>
        <w:t>retrieve</w:t>
      </w:r>
      <w:r>
        <w:rPr>
          <w:spacing w:val="-4"/>
        </w:rPr>
        <w:t> </w:t>
      </w:r>
      <w:r>
        <w:rPr/>
        <w:t>protocol</w:t>
      </w:r>
      <w:r>
        <w:rPr>
          <w:spacing w:val="-4"/>
        </w:rPr>
        <w:t> </w:t>
      </w:r>
      <w:r>
        <w:rPr/>
        <w:t>by</w:t>
      </w:r>
      <w:r>
        <w:rPr>
          <w:spacing w:val="-4"/>
        </w:rPr>
        <w:t> </w:t>
      </w:r>
      <w:r>
        <w:rPr/>
        <w:t>ID;</w:t>
      </w:r>
      <w:r>
        <w:rPr>
          <w:spacing w:val="-4"/>
        </w:rPr>
        <w:t> </w:t>
      </w:r>
      <w:r>
        <w:rPr/>
        <w:t>-</w:t>
      </w:r>
      <w:r>
        <w:rPr>
          <w:spacing w:val="-4"/>
        </w:rPr>
        <w:t> </w:t>
      </w:r>
      <w:r>
        <w:rPr/>
        <w:t>validate</w:t>
      </w:r>
      <w:r>
        <w:rPr>
          <w:spacing w:val="-4"/>
        </w:rPr>
        <w:t> </w:t>
      </w:r>
      <w:r>
        <w:rPr/>
        <w:t>that</w:t>
      </w:r>
      <w:r>
        <w:rPr>
          <w:spacing w:val="-4"/>
        </w:rPr>
        <w:t> </w:t>
      </w:r>
      <w:r>
        <w:rPr/>
        <w:t>exactly one appropriate protocol is active. Sessions: - find an active session; - create session; - retrieve session; - update consent; - update status; - update last activity; - update nudge timestamp; - update mode_of_input; - mark completed; - mark abandoned. Turns: - append respondent</w:t>
      </w:r>
      <w:r>
        <w:rPr>
          <w:spacing w:val="-2"/>
        </w:rPr>
        <w:t> </w:t>
      </w:r>
      <w:r>
        <w:rPr/>
        <w:t>turn;</w:t>
      </w:r>
      <w:r>
        <w:rPr>
          <w:spacing w:val="-2"/>
        </w:rPr>
        <w:t> </w:t>
      </w:r>
      <w:r>
        <w:rPr/>
        <w:t>-</w:t>
      </w:r>
      <w:r>
        <w:rPr>
          <w:spacing w:val="-2"/>
        </w:rPr>
        <w:t> </w:t>
      </w:r>
      <w:r>
        <w:rPr/>
        <w:t>append</w:t>
      </w:r>
      <w:r>
        <w:rPr>
          <w:spacing w:val="-2"/>
        </w:rPr>
        <w:t> </w:t>
      </w:r>
      <w:r>
        <w:rPr/>
        <w:t>assistant</w:t>
      </w:r>
      <w:r>
        <w:rPr>
          <w:spacing w:val="-2"/>
        </w:rPr>
        <w:t> </w:t>
      </w:r>
      <w:r>
        <w:rPr/>
        <w:t>turn;</w:t>
      </w:r>
      <w:r>
        <w:rPr>
          <w:spacing w:val="-2"/>
        </w:rPr>
        <w:t> </w:t>
      </w:r>
      <w:r>
        <w:rPr/>
        <w:t>-</w:t>
      </w:r>
      <w:r>
        <w:rPr>
          <w:spacing w:val="-2"/>
        </w:rPr>
        <w:t> </w:t>
      </w:r>
      <w:r>
        <w:rPr/>
        <w:t>retrieve</w:t>
      </w:r>
      <w:r>
        <w:rPr>
          <w:spacing w:val="-2"/>
        </w:rPr>
        <w:t> </w:t>
      </w:r>
      <w:r>
        <w:rPr/>
        <w:t>ordered</w:t>
      </w:r>
      <w:r>
        <w:rPr>
          <w:spacing w:val="-2"/>
        </w:rPr>
        <w:t> </w:t>
      </w:r>
      <w:r>
        <w:rPr/>
        <w:t>transcript;</w:t>
      </w:r>
      <w:r>
        <w:rPr>
          <w:spacing w:val="-2"/>
        </w:rPr>
        <w:t> </w:t>
      </w:r>
      <w:r>
        <w:rPr/>
        <w:t>-</w:t>
      </w:r>
      <w:r>
        <w:rPr>
          <w:spacing w:val="-2"/>
        </w:rPr>
        <w:t> </w:t>
      </w:r>
      <w:r>
        <w:rPr/>
        <w:t>retrieve</w:t>
      </w:r>
      <w:r>
        <w:rPr>
          <w:spacing w:val="-2"/>
        </w:rPr>
        <w:t> </w:t>
      </w:r>
      <w:r>
        <w:rPr/>
        <w:t>last</w:t>
      </w:r>
      <w:r>
        <w:rPr>
          <w:spacing w:val="-2"/>
        </w:rPr>
        <w:t> </w:t>
      </w:r>
      <w:r>
        <w:rPr/>
        <w:t>assistant question; - safely calculate the next turn number; - avoid duplicate turn-number races.</w:t>
      </w:r>
    </w:p>
    <w:p>
      <w:pPr>
        <w:pStyle w:val="BodyText"/>
        <w:spacing w:line="276" w:lineRule="auto"/>
        <w:ind w:right="103"/>
      </w:pPr>
      <w:r>
        <w:rPr/>
        <w:t>Response</w:t>
      </w:r>
      <w:r>
        <w:rPr>
          <w:spacing w:val="-3"/>
        </w:rPr>
        <w:t> </w:t>
      </w:r>
      <w:r>
        <w:rPr/>
        <w:t>tags:</w:t>
      </w:r>
      <w:r>
        <w:rPr>
          <w:spacing w:val="-3"/>
        </w:rPr>
        <w:t> </w:t>
      </w:r>
      <w:r>
        <w:rPr/>
        <w:t>-</w:t>
      </w:r>
      <w:r>
        <w:rPr>
          <w:spacing w:val="-3"/>
        </w:rPr>
        <w:t> </w:t>
      </w:r>
      <w:r>
        <w:rPr/>
        <w:t>save</w:t>
      </w:r>
      <w:r>
        <w:rPr>
          <w:spacing w:val="-3"/>
        </w:rPr>
        <w:t> </w:t>
      </w:r>
      <w:r>
        <w:rPr/>
        <w:t>validated</w:t>
      </w:r>
      <w:r>
        <w:rPr>
          <w:spacing w:val="-3"/>
        </w:rPr>
        <w:t> </w:t>
      </w:r>
      <w:r>
        <w:rPr/>
        <w:t>live</w:t>
      </w:r>
      <w:r>
        <w:rPr>
          <w:spacing w:val="-3"/>
        </w:rPr>
        <w:t> </w:t>
      </w:r>
      <w:r>
        <w:rPr/>
        <w:t>tag;</w:t>
      </w:r>
      <w:r>
        <w:rPr>
          <w:spacing w:val="-3"/>
        </w:rPr>
        <w:t> </w:t>
      </w:r>
      <w:r>
        <w:rPr/>
        <w:t>-</w:t>
      </w:r>
      <w:r>
        <w:rPr>
          <w:spacing w:val="-3"/>
        </w:rPr>
        <w:t> </w:t>
      </w:r>
      <w:r>
        <w:rPr/>
        <w:t>save</w:t>
      </w:r>
      <w:r>
        <w:rPr>
          <w:spacing w:val="-3"/>
        </w:rPr>
        <w:t> </w:t>
      </w:r>
      <w:r>
        <w:rPr/>
        <w:t>validated</w:t>
      </w:r>
      <w:r>
        <w:rPr>
          <w:spacing w:val="-3"/>
        </w:rPr>
        <w:t> </w:t>
      </w:r>
      <w:r>
        <w:rPr/>
        <w:t>batch-audit</w:t>
      </w:r>
      <w:r>
        <w:rPr>
          <w:spacing w:val="-3"/>
        </w:rPr>
        <w:t> </w:t>
      </w:r>
      <w:r>
        <w:rPr/>
        <w:t>tags;</w:t>
      </w:r>
      <w:r>
        <w:rPr>
          <w:spacing w:val="-3"/>
        </w:rPr>
        <w:t> </w:t>
      </w:r>
      <w:r>
        <w:rPr/>
        <w:t>-</w:t>
      </w:r>
      <w:r>
        <w:rPr>
          <w:spacing w:val="-3"/>
        </w:rPr>
        <w:t> </w:t>
      </w:r>
      <w:r>
        <w:rPr/>
        <w:t>retrieve</w:t>
      </w:r>
      <w:r>
        <w:rPr>
          <w:spacing w:val="-3"/>
        </w:rPr>
        <w:t> </w:t>
      </w:r>
      <w:r>
        <w:rPr/>
        <w:t>tags</w:t>
      </w:r>
      <w:r>
        <w:rPr>
          <w:spacing w:val="-3"/>
        </w:rPr>
        <w:t> </w:t>
      </w:r>
      <w:r>
        <w:rPr/>
        <w:t>for a session; - prevent uncontrolled duplicate audit rows. Webhook logs: - preserve repository support but do not build WhatsApp webhook processing in this phase. Use typed repository return values and clear database exceptions. Do not allow Supabase-specific query syntax to spread throughout API routes. BACKEND HTTP API Because WhatsApp is unavailable, expose backend-only testable API endpoints. At minimum create conceptual routes equivalent to: GET /health POST /api/v1/interviews/start POST</w:t>
      </w:r>
    </w:p>
    <w:p>
      <w:pPr>
        <w:pStyle w:val="BodyText"/>
        <w:spacing w:after="0" w:line="276" w:lineRule="auto"/>
        <w:sectPr>
          <w:pgSz w:w="11920" w:h="16840"/>
          <w:pgMar w:top="1360" w:bottom="280" w:left="1417" w:right="1417"/>
        </w:sectPr>
      </w:pPr>
    </w:p>
    <w:p>
      <w:pPr>
        <w:pStyle w:val="BodyText"/>
        <w:spacing w:before="80"/>
        <w:ind w:right="0"/>
      </w:pPr>
      <w:r>
        <w:rPr>
          <w:spacing w:val="-2"/>
        </w:rPr>
        <w:t>/api/v1/interviews/{session_id}/consent</w:t>
      </w:r>
      <w:r>
        <w:rPr>
          <w:spacing w:val="24"/>
        </w:rPr>
        <w:t> </w:t>
      </w:r>
      <w:r>
        <w:rPr>
          <w:spacing w:val="-2"/>
        </w:rPr>
        <w:t>POST</w:t>
      </w:r>
      <w:r>
        <w:rPr>
          <w:spacing w:val="26"/>
        </w:rPr>
        <w:t> </w:t>
      </w:r>
      <w:r>
        <w:rPr>
          <w:spacing w:val="-2"/>
        </w:rPr>
        <w:t>/api/v1/interviews/{session_id}/text</w:t>
      </w:r>
      <w:r>
        <w:rPr>
          <w:spacing w:val="27"/>
        </w:rPr>
        <w:t> </w:t>
      </w:r>
      <w:r>
        <w:rPr>
          <w:spacing w:val="-4"/>
        </w:rPr>
        <w:t>POST</w:t>
      </w:r>
    </w:p>
    <w:p>
      <w:pPr>
        <w:pStyle w:val="BodyText"/>
        <w:spacing w:before="38"/>
        <w:ind w:right="0"/>
      </w:pPr>
      <w:r>
        <w:rPr>
          <w:spacing w:val="-2"/>
        </w:rPr>
        <w:t>/api/v1/interviews/{session_id}/voice</w:t>
      </w:r>
      <w:r>
        <w:rPr>
          <w:spacing w:val="23"/>
        </w:rPr>
        <w:t> </w:t>
      </w:r>
      <w:r>
        <w:rPr>
          <w:spacing w:val="-2"/>
        </w:rPr>
        <w:t>GET</w:t>
      </w:r>
      <w:r>
        <w:rPr>
          <w:spacing w:val="26"/>
        </w:rPr>
        <w:t> </w:t>
      </w:r>
      <w:r>
        <w:rPr>
          <w:spacing w:val="-2"/>
        </w:rPr>
        <w:t>/api/v1/interviews/{session_id}/state</w:t>
      </w:r>
      <w:r>
        <w:rPr>
          <w:spacing w:val="26"/>
        </w:rPr>
        <w:t> </w:t>
      </w:r>
      <w:r>
        <w:rPr>
          <w:spacing w:val="-4"/>
        </w:rPr>
        <w:t>POST</w:t>
      </w:r>
    </w:p>
    <w:p>
      <w:pPr>
        <w:pStyle w:val="BodyText"/>
        <w:spacing w:line="276" w:lineRule="auto" w:before="38"/>
        <w:ind w:right="39"/>
      </w:pPr>
      <w:r>
        <w:rPr/>
        <w:t>/api/v1/interviews/{session_id}/stop</w:t>
      </w:r>
      <w:r>
        <w:rPr>
          <w:spacing w:val="-9"/>
        </w:rPr>
        <w:t> </w:t>
      </w:r>
      <w:r>
        <w:rPr/>
        <w:t>POST</w:t>
      </w:r>
      <w:r>
        <w:rPr>
          <w:spacing w:val="-9"/>
        </w:rPr>
        <w:t> </w:t>
      </w:r>
      <w:r>
        <w:rPr/>
        <w:t>/api/v1/internal/interviews/{session_id}/batch-audit Do not create a user interface for these endpoints. START INTERVIEW RESPONSE</w:t>
      </w:r>
      <w:r>
        <w:rPr>
          <w:spacing w:val="40"/>
        </w:rPr>
        <w:t> </w:t>
      </w:r>
      <w:r>
        <w:rPr/>
        <w:t>Starting an interview should: 1. Resolve or create a respondent. 2. Resolve or create the anonymous mapping. 3. Retrieve the active protocol. 4. Create or continue an appropriate session.</w:t>
      </w:r>
      <w:r>
        <w:rPr>
          <w:spacing w:val="-4"/>
        </w:rPr>
        <w:t> </w:t>
      </w:r>
      <w:r>
        <w:rPr/>
        <w:t>5.</w:t>
      </w:r>
      <w:r>
        <w:rPr>
          <w:spacing w:val="-4"/>
        </w:rPr>
        <w:t> </w:t>
      </w:r>
      <w:r>
        <w:rPr/>
        <w:t>Return</w:t>
      </w:r>
      <w:r>
        <w:rPr>
          <w:spacing w:val="-4"/>
        </w:rPr>
        <w:t> </w:t>
      </w:r>
      <w:r>
        <w:rPr/>
        <w:t>the</w:t>
      </w:r>
      <w:r>
        <w:rPr>
          <w:spacing w:val="-4"/>
        </w:rPr>
        <w:t> </w:t>
      </w:r>
      <w:r>
        <w:rPr/>
        <w:t>consent</w:t>
      </w:r>
      <w:r>
        <w:rPr>
          <w:spacing w:val="-4"/>
        </w:rPr>
        <w:t> </w:t>
      </w:r>
      <w:r>
        <w:rPr/>
        <w:t>question.</w:t>
      </w:r>
      <w:r>
        <w:rPr>
          <w:spacing w:val="-4"/>
        </w:rPr>
        <w:t> </w:t>
      </w:r>
      <w:r>
        <w:rPr/>
        <w:t>The</w:t>
      </w:r>
      <w:r>
        <w:rPr>
          <w:spacing w:val="-4"/>
        </w:rPr>
        <w:t> </w:t>
      </w:r>
      <w:r>
        <w:rPr/>
        <w:t>response</w:t>
      </w:r>
      <w:r>
        <w:rPr>
          <w:spacing w:val="-4"/>
        </w:rPr>
        <w:t> </w:t>
      </w:r>
      <w:r>
        <w:rPr/>
        <w:t>should</w:t>
      </w:r>
      <w:r>
        <w:rPr>
          <w:spacing w:val="-4"/>
        </w:rPr>
        <w:t> </w:t>
      </w:r>
      <w:r>
        <w:rPr/>
        <w:t>describe</w:t>
      </w:r>
      <w:r>
        <w:rPr>
          <w:spacing w:val="-4"/>
        </w:rPr>
        <w:t> </w:t>
      </w:r>
      <w:r>
        <w:rPr/>
        <w:t>the</w:t>
      </w:r>
      <w:r>
        <w:rPr>
          <w:spacing w:val="-4"/>
        </w:rPr>
        <w:t> </w:t>
      </w:r>
      <w:r>
        <w:rPr/>
        <w:t>consent</w:t>
      </w:r>
      <w:r>
        <w:rPr>
          <w:spacing w:val="-4"/>
        </w:rPr>
        <w:t> </w:t>
      </w:r>
      <w:r>
        <w:rPr/>
        <w:t>question in a channel-independent form, such as: response_type = consent_choice allowed choices: consent_yes consent_no Do not build an actual HTML or WhatsApp button. Only the future channel adapter will convert this backend representation into a real button. CONSENT FLOW The consent question is the only yes/no choice question. Use wording based on: “Karibu. Before we begin, are you comfortable sharing your responses with Otermans Institute</w:t>
      </w:r>
      <w:r>
        <w:rPr>
          <w:spacing w:val="-6"/>
        </w:rPr>
        <w:t> </w:t>
      </w:r>
      <w:r>
        <w:rPr/>
        <w:t>for</w:t>
      </w:r>
      <w:r>
        <w:rPr>
          <w:spacing w:val="-6"/>
        </w:rPr>
        <w:t> </w:t>
      </w:r>
      <w:r>
        <w:rPr/>
        <w:t>market-analysis</w:t>
      </w:r>
      <w:r>
        <w:rPr>
          <w:spacing w:val="-6"/>
        </w:rPr>
        <w:t> </w:t>
      </w:r>
      <w:r>
        <w:rPr/>
        <w:t>research?</w:t>
      </w:r>
      <w:r>
        <w:rPr>
          <w:spacing w:val="-6"/>
        </w:rPr>
        <w:t> </w:t>
      </w:r>
      <w:r>
        <w:rPr/>
        <w:t>Your</w:t>
      </w:r>
      <w:r>
        <w:rPr>
          <w:spacing w:val="-6"/>
        </w:rPr>
        <w:t> </w:t>
      </w:r>
      <w:r>
        <w:rPr/>
        <w:t>responses</w:t>
      </w:r>
      <w:r>
        <w:rPr>
          <w:spacing w:val="-6"/>
        </w:rPr>
        <w:t> </w:t>
      </w:r>
      <w:r>
        <w:rPr/>
        <w:t>may</w:t>
      </w:r>
      <w:r>
        <w:rPr>
          <w:spacing w:val="-6"/>
        </w:rPr>
        <w:t> </w:t>
      </w:r>
      <w:r>
        <w:rPr/>
        <w:t>be</w:t>
      </w:r>
      <w:r>
        <w:rPr>
          <w:spacing w:val="-6"/>
        </w:rPr>
        <w:t> </w:t>
      </w:r>
      <w:r>
        <w:rPr/>
        <w:t>recorded</w:t>
      </w:r>
      <w:r>
        <w:rPr>
          <w:spacing w:val="-6"/>
        </w:rPr>
        <w:t> </w:t>
      </w:r>
      <w:r>
        <w:rPr/>
        <w:t>and</w:t>
      </w:r>
      <w:r>
        <w:rPr>
          <w:spacing w:val="-6"/>
        </w:rPr>
        <w:t> </w:t>
      </w:r>
      <w:r>
        <w:rPr/>
        <w:t>transcribed,</w:t>
      </w:r>
      <w:r>
        <w:rPr>
          <w:spacing w:val="-6"/>
        </w:rPr>
        <w:t> </w:t>
      </w:r>
      <w:r>
        <w:rPr/>
        <w:t>will be anonymized in reporting, and you may stop at any time. Please choose Yes or No.” Store the final wording in the protocol/configuration rather than duplicating it throughout the code.</w:t>
      </w:r>
      <w:r>
        <w:rPr>
          <w:spacing w:val="40"/>
        </w:rPr>
        <w:t> </w:t>
      </w:r>
      <w:r>
        <w:rPr/>
        <w:t>If the respondent chooses yes: - set consent_given to true; - set status to in_progress; - ask the first neutral open-ended anchor question. If the respondent chooses no: - set status to declined; - store only the minimum consent audit information; - do not ask another interview question; - do not send the answer to Gemini; - do not store additional interview content. If the value is neither valid yes nor valid no: - reject it as a validation error; - do not ask Gemini to interpret legal consent. STOP FLOW If an active respondent requests to stop: - stop the interview deterministically in Python; - do not ask Gemini to decide; - update the session state; - retain previously consented answers according to project policy; - return a short closure message; - do not process more interview answers. OPEN-ENDED INTERVIEW FLOW Every question after consent must be open-ended. Do not provide positive, negative or neutral answer buttons. After consent, the first interview question must be neutral and should be Anchor 1: “Since the training, has anything changed in your income, job role, responsibilities, or opportunities, even something small? Tell me about it.” The interview engine must maintain: - current question ID; - current anchor; - anchors already covered; - probes already used; - branch decisions; - answer polarity; - mixed-evidence flag; - whether a concrete example was supplied; - whether the answer was vague; - whether the respondent went off-topic; - compact rolling topic summary; - Gemini calls used in the session; - interview completion state. Prefer storing lightweight state in an appropriate existing metadata field unless a dedicated migration is clearly justified. Do not infer interview position only from matching generated text. Use explicit question IDs and deterministic state transitions. ANSWER CLASSIFICATION Every substantive answer must receive a primary polarity: positive negative neutral Do not expose a fourth polarity to the ordinary application flow. Also calculate a separate boolean: mixed_evidence mixed_evidence means that an answer</w:t>
      </w:r>
      <w:r>
        <w:rPr>
          <w:spacing w:val="-2"/>
        </w:rPr>
        <w:t> </w:t>
      </w:r>
      <w:r>
        <w:rPr/>
        <w:t>contains</w:t>
      </w:r>
      <w:r>
        <w:rPr>
          <w:spacing w:val="-2"/>
        </w:rPr>
        <w:t> </w:t>
      </w:r>
      <w:r>
        <w:rPr/>
        <w:t>meaningful</w:t>
      </w:r>
      <w:r>
        <w:rPr>
          <w:spacing w:val="-2"/>
        </w:rPr>
        <w:t> </w:t>
      </w:r>
      <w:r>
        <w:rPr/>
        <w:t>positive</w:t>
      </w:r>
      <w:r>
        <w:rPr>
          <w:spacing w:val="-2"/>
        </w:rPr>
        <w:t> </w:t>
      </w:r>
      <w:r>
        <w:rPr/>
        <w:t>and</w:t>
      </w:r>
      <w:r>
        <w:rPr>
          <w:spacing w:val="-2"/>
        </w:rPr>
        <w:t> </w:t>
      </w:r>
      <w:r>
        <w:rPr/>
        <w:t>negative</w:t>
      </w:r>
      <w:r>
        <w:rPr>
          <w:spacing w:val="-2"/>
        </w:rPr>
        <w:t> </w:t>
      </w:r>
      <w:r>
        <w:rPr/>
        <w:t>evidence.</w:t>
      </w:r>
      <w:r>
        <w:rPr>
          <w:spacing w:val="-2"/>
        </w:rPr>
        <w:t> </w:t>
      </w:r>
      <w:r>
        <w:rPr/>
        <w:t>This</w:t>
      </w:r>
      <w:r>
        <w:rPr>
          <w:spacing w:val="-2"/>
        </w:rPr>
        <w:t> </w:t>
      </w:r>
      <w:r>
        <w:rPr/>
        <w:t>allows</w:t>
      </w:r>
      <w:r>
        <w:rPr>
          <w:spacing w:val="-2"/>
        </w:rPr>
        <w:t> </w:t>
      </w:r>
      <w:r>
        <w:rPr/>
        <w:t>compliance</w:t>
      </w:r>
      <w:r>
        <w:rPr>
          <w:spacing w:val="-2"/>
        </w:rPr>
        <w:t> </w:t>
      </w:r>
      <w:r>
        <w:rPr/>
        <w:t>with</w:t>
      </w:r>
      <w:r>
        <w:rPr>
          <w:spacing w:val="-2"/>
        </w:rPr>
        <w:t> </w:t>
      </w:r>
      <w:r>
        <w:rPr/>
        <w:t>the three-polarity requirement while supporting the mixed branch described in the interview notes. For each answer also determine: - local classification confidence; - vague or sufficiently detailed; - concrete event present or absent; - barrier named or absent; - benefit named or absent; - on-topic or off-topic. TOKEN-MINIMISING INTERVIEW ALGORITHM This requirement is critical. The system may eventually conduct thousands of interviews and must avoid unnecessary Gemini calls. Implement a hybrid decision engine. LEVEL 1: DETERMINISTIC PYTHON LOGIC Always handle these without Gemini: - consent; - stop command; - interview state; - question order; - whether a probe has already been used; - fixed anchor selection; - fixed probe selection; - session completion; - basic answer length; -</w:t>
      </w:r>
    </w:p>
    <w:p>
      <w:pPr>
        <w:pStyle w:val="BodyText"/>
        <w:spacing w:after="0" w:line="276" w:lineRule="auto"/>
        <w:sectPr>
          <w:pgSz w:w="11920" w:h="16840"/>
          <w:pgMar w:top="1360" w:bottom="280" w:left="1417" w:right="1417"/>
        </w:sectPr>
      </w:pPr>
    </w:p>
    <w:p>
      <w:pPr>
        <w:pStyle w:val="BodyText"/>
        <w:spacing w:before="80"/>
        <w:ind w:right="0"/>
      </w:pPr>
      <w:r>
        <w:rPr/>
        <w:t>empty</w:t>
      </w:r>
      <w:r>
        <w:rPr>
          <w:spacing w:val="-9"/>
        </w:rPr>
        <w:t> </w:t>
      </w:r>
      <w:r>
        <w:rPr/>
        <w:t>answer</w:t>
      </w:r>
      <w:r>
        <w:rPr>
          <w:spacing w:val="-7"/>
        </w:rPr>
        <w:t> </w:t>
      </w:r>
      <w:r>
        <w:rPr/>
        <w:t>detection;</w:t>
      </w:r>
      <w:r>
        <w:rPr>
          <w:spacing w:val="-6"/>
        </w:rPr>
        <w:t> </w:t>
      </w:r>
      <w:r>
        <w:rPr/>
        <w:t>-</w:t>
      </w:r>
      <w:r>
        <w:rPr>
          <w:spacing w:val="-7"/>
        </w:rPr>
        <w:t> </w:t>
      </w:r>
      <w:r>
        <w:rPr/>
        <w:t>obvious</w:t>
      </w:r>
      <w:r>
        <w:rPr>
          <w:spacing w:val="-6"/>
        </w:rPr>
        <w:t> </w:t>
      </w:r>
      <w:r>
        <w:rPr/>
        <w:t>yes/no</w:t>
      </w:r>
      <w:r>
        <w:rPr>
          <w:spacing w:val="-7"/>
        </w:rPr>
        <w:t> </w:t>
      </w:r>
      <w:r>
        <w:rPr/>
        <w:t>phrases;</w:t>
      </w:r>
      <w:r>
        <w:rPr>
          <w:spacing w:val="-6"/>
        </w:rPr>
        <w:t> </w:t>
      </w:r>
      <w:r>
        <w:rPr/>
        <w:t>-</w:t>
      </w:r>
      <w:r>
        <w:rPr>
          <w:spacing w:val="-7"/>
        </w:rPr>
        <w:t> </w:t>
      </w:r>
      <w:r>
        <w:rPr/>
        <w:t>basic</w:t>
      </w:r>
      <w:r>
        <w:rPr>
          <w:spacing w:val="-6"/>
        </w:rPr>
        <w:t> </w:t>
      </w:r>
      <w:r>
        <w:rPr/>
        <w:t>apology,</w:t>
      </w:r>
      <w:r>
        <w:rPr>
          <w:spacing w:val="-7"/>
        </w:rPr>
        <w:t> </w:t>
      </w:r>
      <w:r>
        <w:rPr/>
        <w:t>skip</w:t>
      </w:r>
      <w:r>
        <w:rPr>
          <w:spacing w:val="-6"/>
        </w:rPr>
        <w:t> </w:t>
      </w:r>
      <w:r>
        <w:rPr/>
        <w:t>and</w:t>
      </w:r>
      <w:r>
        <w:rPr>
          <w:spacing w:val="-7"/>
        </w:rPr>
        <w:t> </w:t>
      </w:r>
      <w:r>
        <w:rPr/>
        <w:t>error</w:t>
      </w:r>
      <w:r>
        <w:rPr>
          <w:spacing w:val="-6"/>
        </w:rPr>
        <w:t> </w:t>
      </w:r>
      <w:r>
        <w:rPr>
          <w:spacing w:val="-2"/>
        </w:rPr>
        <w:t>detection;</w:t>
      </w:r>
    </w:p>
    <w:p>
      <w:pPr>
        <w:pStyle w:val="ListParagraph"/>
        <w:numPr>
          <w:ilvl w:val="0"/>
          <w:numId w:val="1"/>
        </w:numPr>
        <w:tabs>
          <w:tab w:pos="156" w:val="left" w:leader="none"/>
        </w:tabs>
        <w:spacing w:line="276" w:lineRule="auto" w:before="38" w:after="0"/>
        <w:ind w:left="23" w:right="43" w:firstLine="0"/>
        <w:jc w:val="left"/>
        <w:rPr>
          <w:sz w:val="22"/>
        </w:rPr>
      </w:pPr>
      <w:r>
        <w:rPr>
          <w:sz w:val="22"/>
        </w:rPr>
        <w:t>Swahili phrase trigger selection; - inactivity nudging. LEVEL 2: LOCAL LOW-COST CLASSIFICATION Build a local, configurable heuristic classifier using: - domain-specific positive terms; - domain-specific negative terms; - neutral/no-change phrases; - income and employment terms; - barrier terms; - concrete-date/event terms; - uncertainty terms; -</w:t>
      </w:r>
      <w:r>
        <w:rPr>
          <w:spacing w:val="40"/>
          <w:sz w:val="22"/>
        </w:rPr>
        <w:t> </w:t>
      </w:r>
      <w:r>
        <w:rPr>
          <w:sz w:val="22"/>
        </w:rPr>
        <w:t>English and relevant Swahili expressions; - answer length; - sentence structure; - negation handling; - contradictory evidence. Return: polarity mixed_evidence confidence vague concrete on_topic Keep the rules in configuration/data files rather than scattering keyword lists</w:t>
      </w:r>
      <w:r>
        <w:rPr>
          <w:spacing w:val="-5"/>
          <w:sz w:val="22"/>
        </w:rPr>
        <w:t> </w:t>
      </w:r>
      <w:r>
        <w:rPr>
          <w:sz w:val="22"/>
        </w:rPr>
        <w:t>throughout</w:t>
      </w:r>
      <w:r>
        <w:rPr>
          <w:spacing w:val="-5"/>
          <w:sz w:val="22"/>
        </w:rPr>
        <w:t> </w:t>
      </w:r>
      <w:r>
        <w:rPr>
          <w:sz w:val="22"/>
        </w:rPr>
        <w:t>business</w:t>
      </w:r>
      <w:r>
        <w:rPr>
          <w:spacing w:val="-5"/>
          <w:sz w:val="22"/>
        </w:rPr>
        <w:t> </w:t>
      </w:r>
      <w:r>
        <w:rPr>
          <w:sz w:val="22"/>
        </w:rPr>
        <w:t>logic.</w:t>
      </w:r>
      <w:r>
        <w:rPr>
          <w:spacing w:val="-5"/>
          <w:sz w:val="22"/>
        </w:rPr>
        <w:t> </w:t>
      </w:r>
      <w:r>
        <w:rPr>
          <w:sz w:val="22"/>
        </w:rPr>
        <w:t>LEVEL</w:t>
      </w:r>
      <w:r>
        <w:rPr>
          <w:spacing w:val="-5"/>
          <w:sz w:val="22"/>
        </w:rPr>
        <w:t> </w:t>
      </w:r>
      <w:r>
        <w:rPr>
          <w:sz w:val="22"/>
        </w:rPr>
        <w:t>3:</w:t>
      </w:r>
      <w:r>
        <w:rPr>
          <w:spacing w:val="-5"/>
          <w:sz w:val="22"/>
        </w:rPr>
        <w:t> </w:t>
      </w:r>
      <w:r>
        <w:rPr>
          <w:sz w:val="22"/>
        </w:rPr>
        <w:t>GEMINI</w:t>
      </w:r>
      <w:r>
        <w:rPr>
          <w:spacing w:val="-5"/>
          <w:sz w:val="22"/>
        </w:rPr>
        <w:t> </w:t>
      </w:r>
      <w:r>
        <w:rPr>
          <w:sz w:val="22"/>
        </w:rPr>
        <w:t>FALLBACK</w:t>
      </w:r>
      <w:r>
        <w:rPr>
          <w:spacing w:val="-5"/>
          <w:sz w:val="22"/>
        </w:rPr>
        <w:t> </w:t>
      </w:r>
      <w:r>
        <w:rPr>
          <w:sz w:val="22"/>
        </w:rPr>
        <w:t>Call</w:t>
      </w:r>
      <w:r>
        <w:rPr>
          <w:spacing w:val="-5"/>
          <w:sz w:val="22"/>
        </w:rPr>
        <w:t> </w:t>
      </w:r>
      <w:r>
        <w:rPr>
          <w:sz w:val="22"/>
        </w:rPr>
        <w:t>Gemini</w:t>
      </w:r>
      <w:r>
        <w:rPr>
          <w:spacing w:val="-5"/>
          <w:sz w:val="22"/>
        </w:rPr>
        <w:t> </w:t>
      </w:r>
      <w:r>
        <w:rPr>
          <w:sz w:val="22"/>
        </w:rPr>
        <w:t>only</w:t>
      </w:r>
      <w:r>
        <w:rPr>
          <w:spacing w:val="-5"/>
          <w:sz w:val="22"/>
        </w:rPr>
        <w:t> </w:t>
      </w:r>
      <w:r>
        <w:rPr>
          <w:sz w:val="22"/>
        </w:rPr>
        <w:t>when</w:t>
      </w:r>
      <w:r>
        <w:rPr>
          <w:spacing w:val="-5"/>
          <w:sz w:val="22"/>
        </w:rPr>
        <w:t> </w:t>
      </w:r>
      <w:r>
        <w:rPr>
          <w:sz w:val="22"/>
        </w:rPr>
        <w:t>at</w:t>
      </w:r>
      <w:r>
        <w:rPr>
          <w:spacing w:val="-5"/>
          <w:sz w:val="22"/>
        </w:rPr>
        <w:t> </w:t>
      </w:r>
      <w:r>
        <w:rPr>
          <w:sz w:val="22"/>
        </w:rPr>
        <w:t>least one condition is true: - local confidence is below a configurable threshold; - positive and negative evidence conflict; - the answer is too nuanced for the local rules; - the answer appears off-topic and requires interpretation; - the respondent contradicts an earlier answer;</w:t>
      </w:r>
    </w:p>
    <w:p>
      <w:pPr>
        <w:pStyle w:val="ListParagraph"/>
        <w:numPr>
          <w:ilvl w:val="0"/>
          <w:numId w:val="1"/>
        </w:numPr>
        <w:tabs>
          <w:tab w:pos="156" w:val="left" w:leader="none"/>
        </w:tabs>
        <w:spacing w:line="276" w:lineRule="auto" w:before="0" w:after="0"/>
        <w:ind w:left="23" w:right="165" w:firstLine="0"/>
        <w:jc w:val="left"/>
        <w:rPr>
          <w:sz w:val="22"/>
        </w:rPr>
      </w:pPr>
      <w:r>
        <w:rPr>
          <w:sz w:val="22"/>
        </w:rPr>
        <w:t>no approved fixed probe can obtain the required information; - a custom follow-up is genuinely necessary. Do not call Gemini merely to rephrase every fixed anchor. Do not call Gemini merely to add conversational filler. Use the anchor question bank and approved probe bank before generating anything new. Set a configurable maximum number of live Gemini</w:t>
      </w:r>
      <w:r>
        <w:rPr>
          <w:spacing w:val="-8"/>
          <w:sz w:val="22"/>
        </w:rPr>
        <w:t> </w:t>
      </w:r>
      <w:r>
        <w:rPr>
          <w:sz w:val="22"/>
        </w:rPr>
        <w:t>calls</w:t>
      </w:r>
      <w:r>
        <w:rPr>
          <w:spacing w:val="-8"/>
          <w:sz w:val="22"/>
        </w:rPr>
        <w:t> </w:t>
      </w:r>
      <w:r>
        <w:rPr>
          <w:sz w:val="22"/>
        </w:rPr>
        <w:t>per</w:t>
      </w:r>
      <w:r>
        <w:rPr>
          <w:spacing w:val="-8"/>
          <w:sz w:val="22"/>
        </w:rPr>
        <w:t> </w:t>
      </w:r>
      <w:r>
        <w:rPr>
          <w:sz w:val="22"/>
        </w:rPr>
        <w:t>session.</w:t>
      </w:r>
      <w:r>
        <w:rPr>
          <w:spacing w:val="-8"/>
          <w:sz w:val="22"/>
        </w:rPr>
        <w:t> </w:t>
      </w:r>
      <w:r>
        <w:rPr>
          <w:sz w:val="22"/>
        </w:rPr>
        <w:t>Default</w:t>
      </w:r>
      <w:r>
        <w:rPr>
          <w:spacing w:val="-8"/>
          <w:sz w:val="22"/>
        </w:rPr>
        <w:t> </w:t>
      </w:r>
      <w:r>
        <w:rPr>
          <w:sz w:val="22"/>
        </w:rPr>
        <w:t>recommendation:</w:t>
      </w:r>
      <w:r>
        <w:rPr>
          <w:spacing w:val="-8"/>
          <w:sz w:val="22"/>
        </w:rPr>
        <w:t> </w:t>
      </w:r>
      <w:r>
        <w:rPr>
          <w:sz w:val="22"/>
        </w:rPr>
        <w:t>GEMINI_MAX_CALLS_PER_SESSION</w:t>
      </w:r>
    </w:p>
    <w:p>
      <w:pPr>
        <w:pStyle w:val="BodyText"/>
        <w:spacing w:line="276" w:lineRule="auto"/>
        <w:ind w:right="54"/>
      </w:pPr>
      <w:r>
        <w:rPr/>
        <w:t>= 3 When the budget is exhausted: - continue using the deterministic state machine; - use approved</w:t>
      </w:r>
      <w:r>
        <w:rPr>
          <w:spacing w:val="-2"/>
        </w:rPr>
        <w:t> </w:t>
      </w:r>
      <w:r>
        <w:rPr/>
        <w:t>fixed</w:t>
      </w:r>
      <w:r>
        <w:rPr>
          <w:spacing w:val="-2"/>
        </w:rPr>
        <w:t> </w:t>
      </w:r>
      <w:r>
        <w:rPr/>
        <w:t>probes;</w:t>
      </w:r>
      <w:r>
        <w:rPr>
          <w:spacing w:val="-2"/>
        </w:rPr>
        <w:t> </w:t>
      </w:r>
      <w:r>
        <w:rPr/>
        <w:t>-</w:t>
      </w:r>
      <w:r>
        <w:rPr>
          <w:spacing w:val="-2"/>
        </w:rPr>
        <w:t> </w:t>
      </w:r>
      <w:r>
        <w:rPr/>
        <w:t>do</w:t>
      </w:r>
      <w:r>
        <w:rPr>
          <w:spacing w:val="-2"/>
        </w:rPr>
        <w:t> </w:t>
      </w:r>
      <w:r>
        <w:rPr/>
        <w:t>not</w:t>
      </w:r>
      <w:r>
        <w:rPr>
          <w:spacing w:val="-2"/>
        </w:rPr>
        <w:t> </w:t>
      </w:r>
      <w:r>
        <w:rPr/>
        <w:t>fail</w:t>
      </w:r>
      <w:r>
        <w:rPr>
          <w:spacing w:val="-2"/>
        </w:rPr>
        <w:t> </w:t>
      </w:r>
      <w:r>
        <w:rPr/>
        <w:t>the</w:t>
      </w:r>
      <w:r>
        <w:rPr>
          <w:spacing w:val="-2"/>
        </w:rPr>
        <w:t> </w:t>
      </w:r>
      <w:r>
        <w:rPr/>
        <w:t>interview.</w:t>
      </w:r>
      <w:r>
        <w:rPr>
          <w:spacing w:val="-2"/>
        </w:rPr>
        <w:t> </w:t>
      </w:r>
      <w:r>
        <w:rPr/>
        <w:t>Record</w:t>
      </w:r>
      <w:r>
        <w:rPr>
          <w:spacing w:val="-2"/>
        </w:rPr>
        <w:t> </w:t>
      </w:r>
      <w:r>
        <w:rPr/>
        <w:t>for</w:t>
      </w:r>
      <w:r>
        <w:rPr>
          <w:spacing w:val="-2"/>
        </w:rPr>
        <w:t> </w:t>
      </w:r>
      <w:r>
        <w:rPr/>
        <w:t>each</w:t>
      </w:r>
      <w:r>
        <w:rPr>
          <w:spacing w:val="-2"/>
        </w:rPr>
        <w:t> </w:t>
      </w:r>
      <w:r>
        <w:rPr/>
        <w:t>Gemini</w:t>
      </w:r>
      <w:r>
        <w:rPr>
          <w:spacing w:val="-2"/>
        </w:rPr>
        <w:t> </w:t>
      </w:r>
      <w:r>
        <w:rPr/>
        <w:t>call:</w:t>
      </w:r>
      <w:r>
        <w:rPr>
          <w:spacing w:val="-2"/>
        </w:rPr>
        <w:t> </w:t>
      </w:r>
      <w:r>
        <w:rPr/>
        <w:t>-</w:t>
      </w:r>
      <w:r>
        <w:rPr>
          <w:spacing w:val="-2"/>
        </w:rPr>
        <w:t> </w:t>
      </w:r>
      <w:r>
        <w:rPr/>
        <w:t>session</w:t>
      </w:r>
      <w:r>
        <w:rPr>
          <w:spacing w:val="-2"/>
        </w:rPr>
        <w:t> </w:t>
      </w:r>
      <w:r>
        <w:rPr/>
        <w:t>ID;</w:t>
      </w:r>
      <w:r>
        <w:rPr>
          <w:spacing w:val="-2"/>
        </w:rPr>
        <w:t> </w:t>
      </w:r>
      <w:r>
        <w:rPr/>
        <w:t>- anonymous</w:t>
      </w:r>
      <w:r>
        <w:rPr>
          <w:spacing w:val="-3"/>
        </w:rPr>
        <w:t> </w:t>
      </w:r>
      <w:r>
        <w:rPr/>
        <w:t>respondent</w:t>
      </w:r>
      <w:r>
        <w:rPr>
          <w:spacing w:val="-3"/>
        </w:rPr>
        <w:t> </w:t>
      </w:r>
      <w:r>
        <w:rPr/>
        <w:t>ID;</w:t>
      </w:r>
      <w:r>
        <w:rPr>
          <w:spacing w:val="-3"/>
        </w:rPr>
        <w:t> </w:t>
      </w:r>
      <w:r>
        <w:rPr/>
        <w:t>-</w:t>
      </w:r>
      <w:r>
        <w:rPr>
          <w:spacing w:val="-3"/>
        </w:rPr>
        <w:t> </w:t>
      </w:r>
      <w:r>
        <w:rPr/>
        <w:t>reason</w:t>
      </w:r>
      <w:r>
        <w:rPr>
          <w:spacing w:val="-3"/>
        </w:rPr>
        <w:t> </w:t>
      </w:r>
      <w:r>
        <w:rPr/>
        <w:t>for</w:t>
      </w:r>
      <w:r>
        <w:rPr>
          <w:spacing w:val="-3"/>
        </w:rPr>
        <w:t> </w:t>
      </w:r>
      <w:r>
        <w:rPr/>
        <w:t>call;</w:t>
      </w:r>
      <w:r>
        <w:rPr>
          <w:spacing w:val="-3"/>
        </w:rPr>
        <w:t> </w:t>
      </w:r>
      <w:r>
        <w:rPr/>
        <w:t>-</w:t>
      </w:r>
      <w:r>
        <w:rPr>
          <w:spacing w:val="-3"/>
        </w:rPr>
        <w:t> </w:t>
      </w:r>
      <w:r>
        <w:rPr/>
        <w:t>model;</w:t>
      </w:r>
      <w:r>
        <w:rPr>
          <w:spacing w:val="-3"/>
        </w:rPr>
        <w:t> </w:t>
      </w:r>
      <w:r>
        <w:rPr/>
        <w:t>-</w:t>
      </w:r>
      <w:r>
        <w:rPr>
          <w:spacing w:val="-3"/>
        </w:rPr>
        <w:t> </w:t>
      </w:r>
      <w:r>
        <w:rPr/>
        <w:t>input</w:t>
      </w:r>
      <w:r>
        <w:rPr>
          <w:spacing w:val="-3"/>
        </w:rPr>
        <w:t> </w:t>
      </w:r>
      <w:r>
        <w:rPr/>
        <w:t>size;</w:t>
      </w:r>
      <w:r>
        <w:rPr>
          <w:spacing w:val="-3"/>
        </w:rPr>
        <w:t> </w:t>
      </w:r>
      <w:r>
        <w:rPr/>
        <w:t>-</w:t>
      </w:r>
      <w:r>
        <w:rPr>
          <w:spacing w:val="-3"/>
        </w:rPr>
        <w:t> </w:t>
      </w:r>
      <w:r>
        <w:rPr/>
        <w:t>output</w:t>
      </w:r>
      <w:r>
        <w:rPr>
          <w:spacing w:val="-3"/>
        </w:rPr>
        <w:t> </w:t>
      </w:r>
      <w:r>
        <w:rPr/>
        <w:t>size/token</w:t>
      </w:r>
      <w:r>
        <w:rPr>
          <w:spacing w:val="-3"/>
        </w:rPr>
        <w:t> </w:t>
      </w:r>
      <w:r>
        <w:rPr/>
        <w:t>usage</w:t>
      </w:r>
      <w:r>
        <w:rPr>
          <w:spacing w:val="-3"/>
        </w:rPr>
        <w:t> </w:t>
      </w:r>
      <w:r>
        <w:rPr/>
        <w:t>if available; - latency; - success/failure; - remaining call budget. Never log the phone number</w:t>
      </w:r>
      <w:r>
        <w:rPr>
          <w:spacing w:val="40"/>
        </w:rPr>
        <w:t> </w:t>
      </w:r>
      <w:r>
        <w:rPr/>
        <w:t>or API key. GEMINI INPUT REDUCTION Do not send the full transcript on every live call.</w:t>
      </w:r>
    </w:p>
    <w:p>
      <w:pPr>
        <w:pStyle w:val="BodyText"/>
        <w:spacing w:line="276" w:lineRule="auto"/>
        <w:ind w:right="66"/>
      </w:pPr>
      <w:r>
        <w:rPr/>
        <w:t>Send</w:t>
      </w:r>
      <w:r>
        <w:rPr>
          <w:spacing w:val="-2"/>
        </w:rPr>
        <w:t> </w:t>
      </w:r>
      <w:r>
        <w:rPr/>
        <w:t>only:</w:t>
      </w:r>
      <w:r>
        <w:rPr>
          <w:spacing w:val="-2"/>
        </w:rPr>
        <w:t> </w:t>
      </w:r>
      <w:r>
        <w:rPr/>
        <w:t>-</w:t>
      </w:r>
      <w:r>
        <w:rPr>
          <w:spacing w:val="-2"/>
        </w:rPr>
        <w:t> </w:t>
      </w:r>
      <w:r>
        <w:rPr/>
        <w:t>short</w:t>
      </w:r>
      <w:r>
        <w:rPr>
          <w:spacing w:val="-2"/>
        </w:rPr>
        <w:t> </w:t>
      </w:r>
      <w:r>
        <w:rPr/>
        <w:t>system</w:t>
      </w:r>
      <w:r>
        <w:rPr>
          <w:spacing w:val="-2"/>
        </w:rPr>
        <w:t> </w:t>
      </w:r>
      <w:r>
        <w:rPr/>
        <w:t>instructions;</w:t>
      </w:r>
      <w:r>
        <w:rPr>
          <w:spacing w:val="-2"/>
        </w:rPr>
        <w:t> </w:t>
      </w:r>
      <w:r>
        <w:rPr/>
        <w:t>-</w:t>
      </w:r>
      <w:r>
        <w:rPr>
          <w:spacing w:val="-2"/>
        </w:rPr>
        <w:t> </w:t>
      </w:r>
      <w:r>
        <w:rPr/>
        <w:t>current</w:t>
      </w:r>
      <w:r>
        <w:rPr>
          <w:spacing w:val="-2"/>
        </w:rPr>
        <w:t> </w:t>
      </w:r>
      <w:r>
        <w:rPr/>
        <w:t>anchor</w:t>
      </w:r>
      <w:r>
        <w:rPr>
          <w:spacing w:val="-2"/>
        </w:rPr>
        <w:t> </w:t>
      </w:r>
      <w:r>
        <w:rPr/>
        <w:t>ID</w:t>
      </w:r>
      <w:r>
        <w:rPr>
          <w:spacing w:val="-2"/>
        </w:rPr>
        <w:t> </w:t>
      </w:r>
      <w:r>
        <w:rPr/>
        <w:t>and</w:t>
      </w:r>
      <w:r>
        <w:rPr>
          <w:spacing w:val="-2"/>
        </w:rPr>
        <w:t> </w:t>
      </w:r>
      <w:r>
        <w:rPr/>
        <w:t>wording;</w:t>
      </w:r>
      <w:r>
        <w:rPr>
          <w:spacing w:val="-2"/>
        </w:rPr>
        <w:t> </w:t>
      </w:r>
      <w:r>
        <w:rPr/>
        <w:t>-</w:t>
      </w:r>
      <w:r>
        <w:rPr>
          <w:spacing w:val="-2"/>
        </w:rPr>
        <w:t> </w:t>
      </w:r>
      <w:r>
        <w:rPr/>
        <w:t>current</w:t>
      </w:r>
      <w:r>
        <w:rPr>
          <w:spacing w:val="-2"/>
        </w:rPr>
        <w:t> </w:t>
      </w:r>
      <w:r>
        <w:rPr/>
        <w:t>respondent answer; - compact rolling summary; - necessary earlier contradiction evidence; - allowed output</w:t>
      </w:r>
      <w:r>
        <w:rPr>
          <w:spacing w:val="-3"/>
        </w:rPr>
        <w:t> </w:t>
      </w:r>
      <w:r>
        <w:rPr/>
        <w:t>schema.</w:t>
      </w:r>
      <w:r>
        <w:rPr>
          <w:spacing w:val="-3"/>
        </w:rPr>
        <w:t> </w:t>
      </w:r>
      <w:r>
        <w:rPr/>
        <w:t>Do</w:t>
      </w:r>
      <w:r>
        <w:rPr>
          <w:spacing w:val="-3"/>
        </w:rPr>
        <w:t> </w:t>
      </w:r>
      <w:r>
        <w:rPr/>
        <w:t>not</w:t>
      </w:r>
      <w:r>
        <w:rPr>
          <w:spacing w:val="-3"/>
        </w:rPr>
        <w:t> </w:t>
      </w:r>
      <w:r>
        <w:rPr/>
        <w:t>send:</w:t>
      </w:r>
      <w:r>
        <w:rPr>
          <w:spacing w:val="-3"/>
        </w:rPr>
        <w:t> </w:t>
      </w:r>
      <w:r>
        <w:rPr/>
        <w:t>-</w:t>
      </w:r>
      <w:r>
        <w:rPr>
          <w:spacing w:val="-3"/>
        </w:rPr>
        <w:t> </w:t>
      </w:r>
      <w:r>
        <w:rPr/>
        <w:t>database</w:t>
      </w:r>
      <w:r>
        <w:rPr>
          <w:spacing w:val="-3"/>
        </w:rPr>
        <w:t> </w:t>
      </w:r>
      <w:r>
        <w:rPr/>
        <w:t>schema;</w:t>
      </w:r>
      <w:r>
        <w:rPr>
          <w:spacing w:val="-3"/>
        </w:rPr>
        <w:t> </w:t>
      </w:r>
      <w:r>
        <w:rPr/>
        <w:t>-</w:t>
      </w:r>
      <w:r>
        <w:rPr>
          <w:spacing w:val="-3"/>
        </w:rPr>
        <w:t> </w:t>
      </w:r>
      <w:r>
        <w:rPr/>
        <w:t>raw</w:t>
      </w:r>
      <w:r>
        <w:rPr>
          <w:spacing w:val="-3"/>
        </w:rPr>
        <w:t> </w:t>
      </w:r>
      <w:r>
        <w:rPr/>
        <w:t>webhook</w:t>
      </w:r>
      <w:r>
        <w:rPr>
          <w:spacing w:val="-3"/>
        </w:rPr>
        <w:t> </w:t>
      </w:r>
      <w:r>
        <w:rPr/>
        <w:t>payload;</w:t>
      </w:r>
      <w:r>
        <w:rPr>
          <w:spacing w:val="-3"/>
        </w:rPr>
        <w:t> </w:t>
      </w:r>
      <w:r>
        <w:rPr/>
        <w:t>-</w:t>
      </w:r>
      <w:r>
        <w:rPr>
          <w:spacing w:val="-3"/>
        </w:rPr>
        <w:t> </w:t>
      </w:r>
      <w:r>
        <w:rPr/>
        <w:t>phone</w:t>
      </w:r>
      <w:r>
        <w:rPr>
          <w:spacing w:val="-3"/>
        </w:rPr>
        <w:t> </w:t>
      </w:r>
      <w:r>
        <w:rPr/>
        <w:t>number;</w:t>
      </w:r>
      <w:r>
        <w:rPr>
          <w:spacing w:val="-3"/>
        </w:rPr>
        <w:t> </w:t>
      </w:r>
      <w:r>
        <w:rPr/>
        <w:t>- API keys; - unrelated metadata; - every previous assistant message; - verbose explanations of the research project on every call. Keep Gemini output structured and minimal. The live structured output should contain only fields similar to: polarity mixed_evidence confidence vague concrete on_topic recommended_action recommended_question_id custom_followup_text, nullable short_summary_update Use a low output-token limit. Use a low or controlled temperature for classification. Validate the output before using it. If validation fails: 1. perform at most one compact repair attempt if call budget permits; 2. otherwise use deterministic fallback logic. GEMINI must not directly write to Supabase. The Python service must validate and write the result. INTERVIEW BRANCHING Anchor 1 is asked to everyone. For a clearly positive/concrete change: - use the approved</w:t>
      </w:r>
    </w:p>
    <w:p>
      <w:pPr>
        <w:pStyle w:val="BodyText"/>
        <w:spacing w:line="276" w:lineRule="auto"/>
        <w:ind w:right="103"/>
      </w:pPr>
      <w:r>
        <w:rPr/>
        <w:t>datable-change probe when necessary; - proceed toward Anchor 3. For no change or a negative outcome: - proceed toward Anchor 2. For a neutral or vague answer: - use a</w:t>
      </w:r>
      <w:r>
        <w:rPr/>
        <w:t> neutral</w:t>
      </w:r>
      <w:r>
        <w:rPr>
          <w:spacing w:val="-4"/>
        </w:rPr>
        <w:t> </w:t>
      </w:r>
      <w:r>
        <w:rPr/>
        <w:t>clarification;</w:t>
      </w:r>
      <w:r>
        <w:rPr>
          <w:spacing w:val="-4"/>
        </w:rPr>
        <w:t> </w:t>
      </w:r>
      <w:r>
        <w:rPr/>
        <w:t>-</w:t>
      </w:r>
      <w:r>
        <w:rPr>
          <w:spacing w:val="-4"/>
        </w:rPr>
        <w:t> </w:t>
      </w:r>
      <w:r>
        <w:rPr/>
        <w:t>avoid</w:t>
      </w:r>
      <w:r>
        <w:rPr>
          <w:spacing w:val="-4"/>
        </w:rPr>
        <w:t> </w:t>
      </w:r>
      <w:r>
        <w:rPr/>
        <w:t>assuming</w:t>
      </w:r>
      <w:r>
        <w:rPr>
          <w:spacing w:val="-4"/>
        </w:rPr>
        <w:t> </w:t>
      </w:r>
      <w:r>
        <w:rPr/>
        <w:t>success</w:t>
      </w:r>
      <w:r>
        <w:rPr>
          <w:spacing w:val="-4"/>
        </w:rPr>
        <w:t> </w:t>
      </w:r>
      <w:r>
        <w:rPr/>
        <w:t>or</w:t>
      </w:r>
      <w:r>
        <w:rPr>
          <w:spacing w:val="-4"/>
        </w:rPr>
        <w:t> </w:t>
      </w:r>
      <w:r>
        <w:rPr/>
        <w:t>failure;</w:t>
      </w:r>
      <w:r>
        <w:rPr>
          <w:spacing w:val="-4"/>
        </w:rPr>
        <w:t> </w:t>
      </w:r>
      <w:r>
        <w:rPr/>
        <w:t>-</w:t>
      </w:r>
      <w:r>
        <w:rPr>
          <w:spacing w:val="-4"/>
        </w:rPr>
        <w:t> </w:t>
      </w:r>
      <w:r>
        <w:rPr/>
        <w:t>then</w:t>
      </w:r>
      <w:r>
        <w:rPr>
          <w:spacing w:val="-4"/>
        </w:rPr>
        <w:t> </w:t>
      </w:r>
      <w:r>
        <w:rPr/>
        <w:t>branch</w:t>
      </w:r>
      <w:r>
        <w:rPr>
          <w:spacing w:val="-4"/>
        </w:rPr>
        <w:t> </w:t>
      </w:r>
      <w:r>
        <w:rPr/>
        <w:t>based</w:t>
      </w:r>
      <w:r>
        <w:rPr>
          <w:spacing w:val="-4"/>
        </w:rPr>
        <w:t> </w:t>
      </w:r>
      <w:r>
        <w:rPr/>
        <w:t>on</w:t>
      </w:r>
      <w:r>
        <w:rPr>
          <w:spacing w:val="-4"/>
        </w:rPr>
        <w:t> </w:t>
      </w:r>
      <w:r>
        <w:rPr/>
        <w:t>the</w:t>
      </w:r>
      <w:r>
        <w:rPr>
          <w:spacing w:val="-4"/>
        </w:rPr>
        <w:t> </w:t>
      </w:r>
      <w:r>
        <w:rPr/>
        <w:t>clarified content. For mixed evidence: - ask brief versions of both the bottleneck and</w:t>
      </w:r>
    </w:p>
    <w:p>
      <w:pPr>
        <w:pStyle w:val="BodyText"/>
        <w:spacing w:line="276" w:lineRule="auto"/>
      </w:pPr>
      <w:r>
        <w:rPr/>
        <w:t>benefit-mechanism paths; - do not lose the original Anchor 1 topic. Anchor 2: “What’s the actual</w:t>
      </w:r>
      <w:r>
        <w:rPr>
          <w:spacing w:val="-5"/>
        </w:rPr>
        <w:t> </w:t>
      </w:r>
      <w:r>
        <w:rPr/>
        <w:t>thing</w:t>
      </w:r>
      <w:r>
        <w:rPr>
          <w:spacing w:val="-5"/>
        </w:rPr>
        <w:t> </w:t>
      </w:r>
      <w:r>
        <w:rPr/>
        <w:t>standing</w:t>
      </w:r>
      <w:r>
        <w:rPr>
          <w:spacing w:val="-5"/>
        </w:rPr>
        <w:t> </w:t>
      </w:r>
      <w:r>
        <w:rPr/>
        <w:t>between</w:t>
      </w:r>
      <w:r>
        <w:rPr>
          <w:spacing w:val="-5"/>
        </w:rPr>
        <w:t> </w:t>
      </w:r>
      <w:r>
        <w:rPr/>
        <w:t>you</w:t>
      </w:r>
      <w:r>
        <w:rPr>
          <w:spacing w:val="-5"/>
        </w:rPr>
        <w:t> </w:t>
      </w:r>
      <w:r>
        <w:rPr/>
        <w:t>and</w:t>
      </w:r>
      <w:r>
        <w:rPr>
          <w:spacing w:val="-5"/>
        </w:rPr>
        <w:t> </w:t>
      </w:r>
      <w:r>
        <w:rPr/>
        <w:t>using</w:t>
      </w:r>
      <w:r>
        <w:rPr>
          <w:spacing w:val="-5"/>
        </w:rPr>
        <w:t> </w:t>
      </w:r>
      <w:r>
        <w:rPr/>
        <w:t>this</w:t>
      </w:r>
      <w:r>
        <w:rPr>
          <w:spacing w:val="-5"/>
        </w:rPr>
        <w:t> </w:t>
      </w:r>
      <w:r>
        <w:rPr/>
        <w:t>to</w:t>
      </w:r>
      <w:r>
        <w:rPr>
          <w:spacing w:val="-5"/>
        </w:rPr>
        <w:t> </w:t>
      </w:r>
      <w:r>
        <w:rPr/>
        <w:t>earn</w:t>
      </w:r>
      <w:r>
        <w:rPr>
          <w:spacing w:val="-5"/>
        </w:rPr>
        <w:t> </w:t>
      </w:r>
      <w:r>
        <w:rPr/>
        <w:t>more</w:t>
      </w:r>
      <w:r>
        <w:rPr>
          <w:spacing w:val="-5"/>
        </w:rPr>
        <w:t> </w:t>
      </w:r>
      <w:r>
        <w:rPr/>
        <w:t>or</w:t>
      </w:r>
      <w:r>
        <w:rPr>
          <w:spacing w:val="-5"/>
        </w:rPr>
        <w:t> </w:t>
      </w:r>
      <w:r>
        <w:rPr/>
        <w:t>move</w:t>
      </w:r>
      <w:r>
        <w:rPr>
          <w:spacing w:val="-5"/>
        </w:rPr>
        <w:t> </w:t>
      </w:r>
      <w:r>
        <w:rPr/>
        <w:t>up—is</w:t>
      </w:r>
      <w:r>
        <w:rPr>
          <w:spacing w:val="-5"/>
        </w:rPr>
        <w:t> </w:t>
      </w:r>
      <w:r>
        <w:rPr/>
        <w:t>it</w:t>
      </w:r>
      <w:r>
        <w:rPr>
          <w:spacing w:val="-5"/>
        </w:rPr>
        <w:t> </w:t>
      </w:r>
      <w:r>
        <w:rPr/>
        <w:t>opportunity, employer</w:t>
      </w:r>
      <w:r>
        <w:rPr>
          <w:spacing w:val="-3"/>
        </w:rPr>
        <w:t> </w:t>
      </w:r>
      <w:r>
        <w:rPr/>
        <w:t>buy-in,</w:t>
      </w:r>
      <w:r>
        <w:rPr>
          <w:spacing w:val="-3"/>
        </w:rPr>
        <w:t> </w:t>
      </w:r>
      <w:r>
        <w:rPr/>
        <w:t>confidence,</w:t>
      </w:r>
      <w:r>
        <w:rPr>
          <w:spacing w:val="-3"/>
        </w:rPr>
        <w:t> </w:t>
      </w:r>
      <w:r>
        <w:rPr/>
        <w:t>the</w:t>
      </w:r>
      <w:r>
        <w:rPr>
          <w:spacing w:val="-3"/>
        </w:rPr>
        <w:t> </w:t>
      </w:r>
      <w:r>
        <w:rPr/>
        <w:t>tools</w:t>
      </w:r>
      <w:r>
        <w:rPr>
          <w:spacing w:val="-3"/>
        </w:rPr>
        <w:t> </w:t>
      </w:r>
      <w:r>
        <w:rPr/>
        <w:t>themselves,</w:t>
      </w:r>
      <w:r>
        <w:rPr>
          <w:spacing w:val="-3"/>
        </w:rPr>
        <w:t> </w:t>
      </w:r>
      <w:r>
        <w:rPr/>
        <w:t>or</w:t>
      </w:r>
      <w:r>
        <w:rPr>
          <w:spacing w:val="-3"/>
        </w:rPr>
        <w:t> </w:t>
      </w:r>
      <w:r>
        <w:rPr/>
        <w:t>something</w:t>
      </w:r>
      <w:r>
        <w:rPr>
          <w:spacing w:val="-3"/>
        </w:rPr>
        <w:t> </w:t>
      </w:r>
      <w:r>
        <w:rPr/>
        <w:t>else?”</w:t>
      </w:r>
      <w:r>
        <w:rPr>
          <w:spacing w:val="-3"/>
        </w:rPr>
        <w:t> </w:t>
      </w:r>
      <w:r>
        <w:rPr/>
        <w:t>If</w:t>
      </w:r>
      <w:r>
        <w:rPr>
          <w:spacing w:val="-3"/>
        </w:rPr>
        <w:t> </w:t>
      </w:r>
      <w:r>
        <w:rPr/>
        <w:t>a</w:t>
      </w:r>
      <w:r>
        <w:rPr>
          <w:spacing w:val="-3"/>
        </w:rPr>
        <w:t> </w:t>
      </w:r>
      <w:r>
        <w:rPr/>
        <w:t>barrier</w:t>
      </w:r>
      <w:r>
        <w:rPr>
          <w:spacing w:val="-3"/>
        </w:rPr>
        <w:t> </w:t>
      </w:r>
      <w:r>
        <w:rPr/>
        <w:t>is</w:t>
      </w:r>
      <w:r>
        <w:rPr>
          <w:spacing w:val="-3"/>
        </w:rPr>
        <w:t> </w:t>
      </w:r>
      <w:r>
        <w:rPr/>
        <w:t>named without a concrete instance, use: “Can you give me one specific recent moment where that got in the way?” Anchor 3: “For what did change, was it more about doing your current job better, or about accessing something new: a role, a client, a side income?” If vague, use: “What specifically did you do differently that led to that?” Anchor 4 is asked to everyone: “Have you shared anything from the training with colleagues, or changed how your team works</w:t>
      </w:r>
      <w:r>
        <w:rPr>
          <w:spacing w:val="-3"/>
        </w:rPr>
        <w:t> </w:t>
      </w:r>
      <w:r>
        <w:rPr/>
        <w:t>as</w:t>
      </w:r>
      <w:r>
        <w:rPr>
          <w:spacing w:val="-3"/>
        </w:rPr>
        <w:t> </w:t>
      </w:r>
      <w:r>
        <w:rPr/>
        <w:t>a</w:t>
      </w:r>
      <w:r>
        <w:rPr>
          <w:spacing w:val="-3"/>
        </w:rPr>
        <w:t> </w:t>
      </w:r>
      <w:r>
        <w:rPr/>
        <w:t>result?</w:t>
      </w:r>
      <w:r>
        <w:rPr>
          <w:spacing w:val="-3"/>
        </w:rPr>
        <w:t> </w:t>
      </w:r>
      <w:r>
        <w:rPr/>
        <w:t>What</w:t>
      </w:r>
      <w:r>
        <w:rPr>
          <w:spacing w:val="-3"/>
        </w:rPr>
        <w:t> </w:t>
      </w:r>
      <w:r>
        <w:rPr/>
        <w:t>happened?”</w:t>
      </w:r>
      <w:r>
        <w:rPr>
          <w:spacing w:val="-3"/>
        </w:rPr>
        <w:t> </w:t>
      </w:r>
      <w:r>
        <w:rPr/>
        <w:t>If</w:t>
      </w:r>
      <w:r>
        <w:rPr>
          <w:spacing w:val="-3"/>
        </w:rPr>
        <w:t> </w:t>
      </w:r>
      <w:r>
        <w:rPr/>
        <w:t>affirmative</w:t>
      </w:r>
      <w:r>
        <w:rPr>
          <w:spacing w:val="-3"/>
        </w:rPr>
        <w:t> </w:t>
      </w:r>
      <w:r>
        <w:rPr/>
        <w:t>but</w:t>
      </w:r>
      <w:r>
        <w:rPr>
          <w:spacing w:val="-3"/>
        </w:rPr>
        <w:t> </w:t>
      </w:r>
      <w:r>
        <w:rPr/>
        <w:t>vague,</w:t>
      </w:r>
      <w:r>
        <w:rPr>
          <w:spacing w:val="-3"/>
        </w:rPr>
        <w:t> </w:t>
      </w:r>
      <w:r>
        <w:rPr/>
        <w:t>use:</w:t>
      </w:r>
      <w:r>
        <w:rPr>
          <w:spacing w:val="-3"/>
        </w:rPr>
        <w:t> </w:t>
      </w:r>
      <w:r>
        <w:rPr/>
        <w:t>“What</w:t>
      </w:r>
      <w:r>
        <w:rPr>
          <w:spacing w:val="-3"/>
        </w:rPr>
        <w:t> </w:t>
      </w:r>
      <w:r>
        <w:rPr/>
        <w:t>specifically</w:t>
      </w:r>
      <w:r>
        <w:rPr>
          <w:spacing w:val="-3"/>
        </w:rPr>
        <w:t> </w:t>
      </w:r>
      <w:r>
        <w:rPr/>
        <w:t>did</w:t>
      </w:r>
      <w:r>
        <w:rPr>
          <w:spacing w:val="-3"/>
        </w:rPr>
        <w:t> </w:t>
      </w:r>
      <w:r>
        <w:rPr/>
        <w:t>you</w:t>
      </w:r>
    </w:p>
    <w:p>
      <w:pPr>
        <w:pStyle w:val="BodyText"/>
        <w:spacing w:after="0" w:line="276" w:lineRule="auto"/>
        <w:sectPr>
          <w:pgSz w:w="11920" w:h="16840"/>
          <w:pgMar w:top="1360" w:bottom="280" w:left="1417" w:right="1417"/>
        </w:sectPr>
      </w:pPr>
    </w:p>
    <w:p>
      <w:pPr>
        <w:pStyle w:val="BodyText"/>
        <w:spacing w:line="276" w:lineRule="auto" w:before="80"/>
        <w:ind w:right="68"/>
      </w:pPr>
      <w:r>
        <w:rPr/>
        <w:t>share, and how did it land?” Then ask the catch-all: “If AI literacy training could have done ONE</w:t>
      </w:r>
      <w:r>
        <w:rPr>
          <w:spacing w:val="-4"/>
        </w:rPr>
        <w:t> </w:t>
      </w:r>
      <w:r>
        <w:rPr/>
        <w:t>more</w:t>
      </w:r>
      <w:r>
        <w:rPr>
          <w:spacing w:val="-4"/>
        </w:rPr>
        <w:t> </w:t>
      </w:r>
      <w:r>
        <w:rPr/>
        <w:t>thing</w:t>
      </w:r>
      <w:r>
        <w:rPr>
          <w:spacing w:val="-4"/>
        </w:rPr>
        <w:t> </w:t>
      </w:r>
      <w:r>
        <w:rPr/>
        <w:t>to</w:t>
      </w:r>
      <w:r>
        <w:rPr>
          <w:spacing w:val="-4"/>
        </w:rPr>
        <w:t> </w:t>
      </w:r>
      <w:r>
        <w:rPr/>
        <w:t>actually</w:t>
      </w:r>
      <w:r>
        <w:rPr>
          <w:spacing w:val="-4"/>
        </w:rPr>
        <w:t> </w:t>
      </w:r>
      <w:r>
        <w:rPr/>
        <w:t>move</w:t>
      </w:r>
      <w:r>
        <w:rPr>
          <w:spacing w:val="-4"/>
        </w:rPr>
        <w:t> </w:t>
      </w:r>
      <w:r>
        <w:rPr/>
        <w:t>your</w:t>
      </w:r>
      <w:r>
        <w:rPr>
          <w:spacing w:val="-4"/>
        </w:rPr>
        <w:t> </w:t>
      </w:r>
      <w:r>
        <w:rPr/>
        <w:t>income</w:t>
      </w:r>
      <w:r>
        <w:rPr>
          <w:spacing w:val="-4"/>
        </w:rPr>
        <w:t> </w:t>
      </w:r>
      <w:r>
        <w:rPr/>
        <w:t>or</w:t>
      </w:r>
      <w:r>
        <w:rPr>
          <w:spacing w:val="-4"/>
        </w:rPr>
        <w:t> </w:t>
      </w:r>
      <w:r>
        <w:rPr/>
        <w:t>opportunities,</w:t>
      </w:r>
      <w:r>
        <w:rPr>
          <w:spacing w:val="-4"/>
        </w:rPr>
        <w:t> </w:t>
      </w:r>
      <w:r>
        <w:rPr/>
        <w:t>what</w:t>
      </w:r>
      <w:r>
        <w:rPr>
          <w:spacing w:val="-4"/>
        </w:rPr>
        <w:t> </w:t>
      </w:r>
      <w:r>
        <w:rPr/>
        <w:t>would</w:t>
      </w:r>
      <w:r>
        <w:rPr>
          <w:spacing w:val="-4"/>
        </w:rPr>
        <w:t> </w:t>
      </w:r>
      <w:r>
        <w:rPr/>
        <w:t>that</w:t>
      </w:r>
      <w:r>
        <w:rPr>
          <w:spacing w:val="-4"/>
        </w:rPr>
        <w:t> </w:t>
      </w:r>
      <w:r>
        <w:rPr/>
        <w:t>have</w:t>
      </w:r>
      <w:r>
        <w:rPr>
          <w:spacing w:val="-4"/>
        </w:rPr>
        <w:t> </w:t>
      </w:r>
      <w:r>
        <w:rPr/>
        <w:t>been?” Store the catch-all response verbatim and do not force it into an unsuitable category. Then ask: “Is there anything else you would like to add that we have not yet discussed?” Then close: “Asante sana. Thanks—that’s everything I needed. Your responses will be</w:t>
      </w:r>
      <w:r>
        <w:rPr/>
        <w:t> anonymized</w:t>
      </w:r>
      <w:r>
        <w:rPr>
          <w:spacing w:val="-2"/>
        </w:rPr>
        <w:t> </w:t>
      </w:r>
      <w:r>
        <w:rPr/>
        <w:t>and</w:t>
      </w:r>
      <w:r>
        <w:rPr>
          <w:spacing w:val="-2"/>
        </w:rPr>
        <w:t> </w:t>
      </w:r>
      <w:r>
        <w:rPr/>
        <w:t>used</w:t>
      </w:r>
      <w:r>
        <w:rPr>
          <w:spacing w:val="-2"/>
        </w:rPr>
        <w:t> </w:t>
      </w:r>
      <w:r>
        <w:rPr/>
        <w:t>to</w:t>
      </w:r>
      <w:r>
        <w:rPr>
          <w:spacing w:val="-2"/>
        </w:rPr>
        <w:t> </w:t>
      </w:r>
      <w:r>
        <w:rPr/>
        <w:t>shape</w:t>
      </w:r>
      <w:r>
        <w:rPr>
          <w:spacing w:val="-2"/>
        </w:rPr>
        <w:t> </w:t>
      </w:r>
      <w:r>
        <w:rPr/>
        <w:t>future</w:t>
      </w:r>
      <w:r>
        <w:rPr>
          <w:spacing w:val="-2"/>
        </w:rPr>
        <w:t> </w:t>
      </w:r>
      <w:r>
        <w:rPr/>
        <w:t>training.”</w:t>
      </w:r>
      <w:r>
        <w:rPr>
          <w:spacing w:val="-2"/>
        </w:rPr>
        <w:t> </w:t>
      </w:r>
      <w:r>
        <w:rPr/>
        <w:t>At</w:t>
      </w:r>
      <w:r>
        <w:rPr>
          <w:spacing w:val="-2"/>
        </w:rPr>
        <w:t> </w:t>
      </w:r>
      <w:r>
        <w:rPr/>
        <w:t>most</w:t>
      </w:r>
      <w:r>
        <w:rPr>
          <w:spacing w:val="-2"/>
        </w:rPr>
        <w:t> </w:t>
      </w:r>
      <w:r>
        <w:rPr/>
        <w:t>one</w:t>
      </w:r>
      <w:r>
        <w:rPr>
          <w:spacing w:val="-2"/>
        </w:rPr>
        <w:t> </w:t>
      </w:r>
      <w:r>
        <w:rPr/>
        <w:t>standard</w:t>
      </w:r>
      <w:r>
        <w:rPr>
          <w:spacing w:val="-2"/>
        </w:rPr>
        <w:t> </w:t>
      </w:r>
      <w:r>
        <w:rPr/>
        <w:t>probe</w:t>
      </w:r>
      <w:r>
        <w:rPr>
          <w:spacing w:val="-2"/>
        </w:rPr>
        <w:t> </w:t>
      </w:r>
      <w:r>
        <w:rPr/>
        <w:t>should</w:t>
      </w:r>
      <w:r>
        <w:rPr>
          <w:spacing w:val="-2"/>
        </w:rPr>
        <w:t> </w:t>
      </w:r>
      <w:r>
        <w:rPr/>
        <w:t>normally be used per anchor. Do not let generated follow-ups cause an endless conversation. Set a configurable maximum number of substantive turns. TOPIC RETENTION The engine must never forget the interview’s market-analysis purpose. Every decision must know: - starting anchor; - current anchor; - unresolved information need; - already covered topics; - branch history. If a respondent goes off-topic: - acknowledge briefly; - do not criticise them; - return gently to the current unresolved anchor. Generated follow-ups must remain connected to: - training outcomes; - income; - job role; - responsibilities; - opportunities; - barriers; - benefit mechanisms; - team spread effects. Do not become a general-purpose chatbot. SWAHILI VOICE AND VOCABULARY Use these expressions sparingly and according to explicit triggers. Karibu: - Use during initial onboarding or greeting. Safi sana!: - Use only when the respondent shares a genuinely positive or highly insightful milestone. - Do not use it for ordinary or negative answers. Sawa: - Use as a short acknowledgement before transitioning to a new topic. Naam: - Use as a polite validation marker for a tough, nuanced or complex point. Usijali!: - Use if the respondent apologises for a long message, makes an error, wants to skip, or expresses concern about responding incorrectly. Asante sana: - Use when wrapping up a topic or closing the interview. Rules: - Use at most one Swahili expression in a single interviewer message. - Do not force a Swahili expression into every reply. - Do not use “Safi sana” in a way that biases the interview. - Do not imply agreement with a research claim. - Keep the main interview understandable in English unless language configuration later changes. - Keep the tone warm but research-neutral. SPEECH-TO-TEXT ARCHITECTURE</w:t>
      </w:r>
      <w:r>
        <w:rPr>
          <w:spacing w:val="-4"/>
        </w:rPr>
        <w:t> </w:t>
      </w:r>
      <w:r>
        <w:rPr/>
        <w:t>Create</w:t>
      </w:r>
      <w:r>
        <w:rPr>
          <w:spacing w:val="-4"/>
        </w:rPr>
        <w:t> </w:t>
      </w:r>
      <w:r>
        <w:rPr/>
        <w:t>a</w:t>
      </w:r>
      <w:r>
        <w:rPr>
          <w:spacing w:val="-4"/>
        </w:rPr>
        <w:t> </w:t>
      </w:r>
      <w:r>
        <w:rPr/>
        <w:t>speech-to-text</w:t>
      </w:r>
      <w:r>
        <w:rPr>
          <w:spacing w:val="-4"/>
        </w:rPr>
        <w:t> </w:t>
      </w:r>
      <w:r>
        <w:rPr/>
        <w:t>provider</w:t>
      </w:r>
      <w:r>
        <w:rPr>
          <w:spacing w:val="-4"/>
        </w:rPr>
        <w:t> </w:t>
      </w:r>
      <w:r>
        <w:rPr/>
        <w:t>interface.</w:t>
      </w:r>
      <w:r>
        <w:rPr>
          <w:spacing w:val="-4"/>
        </w:rPr>
        <w:t> </w:t>
      </w:r>
      <w:r>
        <w:rPr/>
        <w:t>It</w:t>
      </w:r>
      <w:r>
        <w:rPr>
          <w:spacing w:val="-4"/>
        </w:rPr>
        <w:t> </w:t>
      </w:r>
      <w:r>
        <w:rPr/>
        <w:t>should</w:t>
      </w:r>
      <w:r>
        <w:rPr>
          <w:spacing w:val="-4"/>
        </w:rPr>
        <w:t> </w:t>
      </w:r>
      <w:r>
        <w:rPr/>
        <w:t>conceptually</w:t>
      </w:r>
      <w:r>
        <w:rPr>
          <w:spacing w:val="-4"/>
        </w:rPr>
        <w:t> </w:t>
      </w:r>
      <w:r>
        <w:rPr/>
        <w:t>accept:</w:t>
      </w:r>
      <w:r>
        <w:rPr>
          <w:spacing w:val="-4"/>
        </w:rPr>
        <w:t> </w:t>
      </w:r>
      <w:r>
        <w:rPr/>
        <w:t>- audio bytes; - filename; - MIME type; - optional language hint. It should return: - transcript text; - confidence if available; - detected language if available; - provider request ID if available; - duration if available; - error status. Create: 1. A mock speech-to-text provider for automated tests. 2. A real provider adapter only after the actual provider is identified. Do not assume that the string supplied as the voice-to-text key identifies the API provider. Do not invent: - a base URL; - authentication header; - model name; - request format. Inspect the existing TypeScript transcribe implementation and report whether it previously used NVIDIA Whisper. If the provider is still unknown: - implement the interface; - implement the mock provider; - create configuration placeholders; - leave the real adapter clearly blocked; - state exactly which details I must provide. VOICE ENDPOINT The voice endpoint should: 1.</w:t>
      </w:r>
    </w:p>
    <w:p>
      <w:pPr>
        <w:pStyle w:val="BodyText"/>
        <w:spacing w:line="276" w:lineRule="auto"/>
      </w:pPr>
      <w:r>
        <w:rPr/>
        <w:t>Validate session and consent. 2. Validate supported file type and size. 3. Read the audio safely. 4. Call the configured speech-to-text adapter. 5. Reject unusable or empty transcription. 6. Store the respondent turn as input_mode = voice. 7. Update sessions.mode_of_input.</w:t>
      </w:r>
      <w:r>
        <w:rPr>
          <w:spacing w:val="-4"/>
        </w:rPr>
        <w:t> </w:t>
      </w:r>
      <w:r>
        <w:rPr/>
        <w:t>8.</w:t>
      </w:r>
      <w:r>
        <w:rPr>
          <w:spacing w:val="-4"/>
        </w:rPr>
        <w:t> </w:t>
      </w:r>
      <w:r>
        <w:rPr/>
        <w:t>Pass</w:t>
      </w:r>
      <w:r>
        <w:rPr>
          <w:spacing w:val="-4"/>
        </w:rPr>
        <w:t> </w:t>
      </w:r>
      <w:r>
        <w:rPr/>
        <w:t>the</w:t>
      </w:r>
      <w:r>
        <w:rPr>
          <w:spacing w:val="-4"/>
        </w:rPr>
        <w:t> </w:t>
      </w:r>
      <w:r>
        <w:rPr/>
        <w:t>transcript</w:t>
      </w:r>
      <w:r>
        <w:rPr>
          <w:spacing w:val="-4"/>
        </w:rPr>
        <w:t> </w:t>
      </w:r>
      <w:r>
        <w:rPr/>
        <w:t>into</w:t>
      </w:r>
      <w:r>
        <w:rPr>
          <w:spacing w:val="-4"/>
        </w:rPr>
        <w:t> </w:t>
      </w:r>
      <w:r>
        <w:rPr/>
        <w:t>the</w:t>
      </w:r>
      <w:r>
        <w:rPr>
          <w:spacing w:val="-4"/>
        </w:rPr>
        <w:t> </w:t>
      </w:r>
      <w:r>
        <w:rPr/>
        <w:t>same</w:t>
      </w:r>
      <w:r>
        <w:rPr>
          <w:spacing w:val="-4"/>
        </w:rPr>
        <w:t> </w:t>
      </w:r>
      <w:r>
        <w:rPr/>
        <w:t>interview</w:t>
      </w:r>
      <w:r>
        <w:rPr>
          <w:spacing w:val="-4"/>
        </w:rPr>
        <w:t> </w:t>
      </w:r>
      <w:r>
        <w:rPr/>
        <w:t>engine</w:t>
      </w:r>
      <w:r>
        <w:rPr>
          <w:spacing w:val="-4"/>
        </w:rPr>
        <w:t> </w:t>
      </w:r>
      <w:r>
        <w:rPr/>
        <w:t>used</w:t>
      </w:r>
      <w:r>
        <w:rPr>
          <w:spacing w:val="-4"/>
        </w:rPr>
        <w:t> </w:t>
      </w:r>
      <w:r>
        <w:rPr/>
        <w:t>for</w:t>
      </w:r>
      <w:r>
        <w:rPr>
          <w:spacing w:val="-4"/>
        </w:rPr>
        <w:t> </w:t>
      </w:r>
      <w:r>
        <w:rPr/>
        <w:t>text.</w:t>
      </w:r>
    </w:p>
    <w:p>
      <w:pPr>
        <w:pStyle w:val="ListParagraph"/>
        <w:numPr>
          <w:ilvl w:val="0"/>
          <w:numId w:val="2"/>
        </w:numPr>
        <w:tabs>
          <w:tab w:pos="265" w:val="left" w:leader="none"/>
        </w:tabs>
        <w:spacing w:line="276" w:lineRule="auto" w:before="0" w:after="0"/>
        <w:ind w:left="23" w:right="38" w:firstLine="0"/>
        <w:jc w:val="left"/>
        <w:rPr>
          <w:sz w:val="22"/>
        </w:rPr>
      </w:pPr>
      <w:r>
        <w:rPr>
          <w:sz w:val="22"/>
        </w:rPr>
        <w:t>Store transcription confidence in the appropriate response tag. 10. Return the transcript and</w:t>
      </w:r>
      <w:r>
        <w:rPr>
          <w:spacing w:val="-6"/>
          <w:sz w:val="22"/>
        </w:rPr>
        <w:t> </w:t>
      </w:r>
      <w:r>
        <w:rPr>
          <w:sz w:val="22"/>
        </w:rPr>
        <w:t>interview</w:t>
      </w:r>
      <w:r>
        <w:rPr>
          <w:spacing w:val="-6"/>
          <w:sz w:val="22"/>
        </w:rPr>
        <w:t> </w:t>
      </w:r>
      <w:r>
        <w:rPr>
          <w:sz w:val="22"/>
        </w:rPr>
        <w:t>response.</w:t>
      </w:r>
      <w:r>
        <w:rPr>
          <w:spacing w:val="-6"/>
          <w:sz w:val="22"/>
        </w:rPr>
        <w:t> </w:t>
      </w:r>
      <w:r>
        <w:rPr>
          <w:sz w:val="22"/>
        </w:rPr>
        <w:t>11.</w:t>
      </w:r>
      <w:r>
        <w:rPr>
          <w:spacing w:val="-6"/>
          <w:sz w:val="22"/>
        </w:rPr>
        <w:t> </w:t>
      </w:r>
      <w:r>
        <w:rPr>
          <w:sz w:val="22"/>
        </w:rPr>
        <w:t>Avoid</w:t>
      </w:r>
      <w:r>
        <w:rPr>
          <w:spacing w:val="-6"/>
          <w:sz w:val="22"/>
        </w:rPr>
        <w:t> </w:t>
      </w:r>
      <w:r>
        <w:rPr>
          <w:sz w:val="22"/>
        </w:rPr>
        <w:t>permanently</w:t>
      </w:r>
      <w:r>
        <w:rPr>
          <w:spacing w:val="-6"/>
          <w:sz w:val="22"/>
        </w:rPr>
        <w:t> </w:t>
      </w:r>
      <w:r>
        <w:rPr>
          <w:sz w:val="22"/>
        </w:rPr>
        <w:t>storing</w:t>
      </w:r>
      <w:r>
        <w:rPr>
          <w:spacing w:val="-6"/>
          <w:sz w:val="22"/>
        </w:rPr>
        <w:t> </w:t>
      </w:r>
      <w:r>
        <w:rPr>
          <w:sz w:val="22"/>
        </w:rPr>
        <w:t>raw</w:t>
      </w:r>
      <w:r>
        <w:rPr>
          <w:spacing w:val="-6"/>
          <w:sz w:val="22"/>
        </w:rPr>
        <w:t> </w:t>
      </w:r>
      <w:r>
        <w:rPr>
          <w:sz w:val="22"/>
        </w:rPr>
        <w:t>audio</w:t>
      </w:r>
      <w:r>
        <w:rPr>
          <w:spacing w:val="-6"/>
          <w:sz w:val="22"/>
        </w:rPr>
        <w:t> </w:t>
      </w:r>
      <w:r>
        <w:rPr>
          <w:sz w:val="22"/>
        </w:rPr>
        <w:t>unless</w:t>
      </w:r>
      <w:r>
        <w:rPr>
          <w:spacing w:val="-6"/>
          <w:sz w:val="22"/>
        </w:rPr>
        <w:t> </w:t>
      </w:r>
      <w:r>
        <w:rPr>
          <w:sz w:val="22"/>
        </w:rPr>
        <w:t>explicitly</w:t>
      </w:r>
      <w:r>
        <w:rPr>
          <w:spacing w:val="-6"/>
          <w:sz w:val="22"/>
        </w:rPr>
        <w:t> </w:t>
      </w:r>
      <w:r>
        <w:rPr>
          <w:sz w:val="22"/>
        </w:rPr>
        <w:t>configured. TEXT ENDPOINT The text endpoint should: 1. Validate session and consent. 2. Reject</w:t>
      </w:r>
      <w:r>
        <w:rPr>
          <w:sz w:val="22"/>
        </w:rPr>
        <w:t> empty input. 3. Store the respondent turn as input_mode = text. 4. Update sessions.mode_of_input. 5. Run local classification. 6. Call Gemini only if call-gating rules require it. 7. save validated tags; 8. determine the next question; 9. store the assistant turn;</w:t>
      </w:r>
    </w:p>
    <w:p>
      <w:pPr>
        <w:pStyle w:val="ListParagraph"/>
        <w:numPr>
          <w:ilvl w:val="0"/>
          <w:numId w:val="2"/>
        </w:numPr>
        <w:tabs>
          <w:tab w:pos="386" w:val="left" w:leader="none"/>
        </w:tabs>
        <w:spacing w:line="240" w:lineRule="auto" w:before="0" w:after="0"/>
        <w:ind w:left="386" w:right="0" w:hanging="363"/>
        <w:jc w:val="left"/>
        <w:rPr>
          <w:sz w:val="22"/>
        </w:rPr>
      </w:pPr>
      <w:r>
        <w:rPr>
          <w:sz w:val="22"/>
        </w:rPr>
        <w:t>update</w:t>
      </w:r>
      <w:r>
        <w:rPr>
          <w:spacing w:val="-8"/>
          <w:sz w:val="22"/>
        </w:rPr>
        <w:t> </w:t>
      </w:r>
      <w:r>
        <w:rPr>
          <w:sz w:val="22"/>
        </w:rPr>
        <w:t>last</w:t>
      </w:r>
      <w:r>
        <w:rPr>
          <w:spacing w:val="-8"/>
          <w:sz w:val="22"/>
        </w:rPr>
        <w:t> </w:t>
      </w:r>
      <w:r>
        <w:rPr>
          <w:sz w:val="22"/>
        </w:rPr>
        <w:t>activity;</w:t>
      </w:r>
      <w:r>
        <w:rPr>
          <w:spacing w:val="-7"/>
          <w:sz w:val="22"/>
        </w:rPr>
        <w:t> </w:t>
      </w:r>
      <w:r>
        <w:rPr>
          <w:sz w:val="22"/>
        </w:rPr>
        <w:t>11.</w:t>
      </w:r>
      <w:r>
        <w:rPr>
          <w:spacing w:val="-8"/>
          <w:sz w:val="22"/>
        </w:rPr>
        <w:t> </w:t>
      </w:r>
      <w:r>
        <w:rPr>
          <w:sz w:val="22"/>
        </w:rPr>
        <w:t>return</w:t>
      </w:r>
      <w:r>
        <w:rPr>
          <w:spacing w:val="-7"/>
          <w:sz w:val="22"/>
        </w:rPr>
        <w:t> </w:t>
      </w:r>
      <w:r>
        <w:rPr>
          <w:sz w:val="22"/>
        </w:rPr>
        <w:t>the</w:t>
      </w:r>
      <w:r>
        <w:rPr>
          <w:spacing w:val="-8"/>
          <w:sz w:val="22"/>
        </w:rPr>
        <w:t> </w:t>
      </w:r>
      <w:r>
        <w:rPr>
          <w:sz w:val="22"/>
        </w:rPr>
        <w:t>assistant</w:t>
      </w:r>
      <w:r>
        <w:rPr>
          <w:spacing w:val="-7"/>
          <w:sz w:val="22"/>
        </w:rPr>
        <w:t> </w:t>
      </w:r>
      <w:r>
        <w:rPr>
          <w:sz w:val="22"/>
        </w:rPr>
        <w:t>response</w:t>
      </w:r>
      <w:r>
        <w:rPr>
          <w:spacing w:val="-8"/>
          <w:sz w:val="22"/>
        </w:rPr>
        <w:t> </w:t>
      </w:r>
      <w:r>
        <w:rPr>
          <w:sz w:val="22"/>
        </w:rPr>
        <w:t>and</w:t>
      </w:r>
      <w:r>
        <w:rPr>
          <w:spacing w:val="-7"/>
          <w:sz w:val="22"/>
        </w:rPr>
        <w:t> </w:t>
      </w:r>
      <w:r>
        <w:rPr>
          <w:sz w:val="22"/>
        </w:rPr>
        <w:t>current</w:t>
      </w:r>
      <w:r>
        <w:rPr>
          <w:spacing w:val="-8"/>
          <w:sz w:val="22"/>
        </w:rPr>
        <w:t> </w:t>
      </w:r>
      <w:r>
        <w:rPr>
          <w:sz w:val="22"/>
        </w:rPr>
        <w:t>interview</w:t>
      </w:r>
      <w:r>
        <w:rPr>
          <w:spacing w:val="-7"/>
          <w:sz w:val="22"/>
        </w:rPr>
        <w:t> </w:t>
      </w:r>
      <w:r>
        <w:rPr>
          <w:spacing w:val="-2"/>
          <w:sz w:val="22"/>
        </w:rPr>
        <w:t>state.</w:t>
      </w:r>
    </w:p>
    <w:p>
      <w:pPr>
        <w:pStyle w:val="ListParagraph"/>
        <w:spacing w:after="0" w:line="240" w:lineRule="auto"/>
        <w:jc w:val="left"/>
        <w:rPr>
          <w:sz w:val="22"/>
        </w:rPr>
        <w:sectPr>
          <w:pgSz w:w="11920" w:h="16840"/>
          <w:pgMar w:top="1360" w:bottom="280" w:left="1417" w:right="1417"/>
        </w:sectPr>
      </w:pPr>
    </w:p>
    <w:p>
      <w:pPr>
        <w:pStyle w:val="BodyText"/>
        <w:spacing w:before="80"/>
        <w:ind w:right="0"/>
      </w:pPr>
      <w:r>
        <w:rPr/>
        <w:t>RESPONSE</w:t>
      </w:r>
      <w:r>
        <w:rPr>
          <w:spacing w:val="-10"/>
        </w:rPr>
        <w:t> </w:t>
      </w:r>
      <w:r>
        <w:rPr/>
        <w:t>TAGGING</w:t>
      </w:r>
      <w:r>
        <w:rPr>
          <w:spacing w:val="-8"/>
        </w:rPr>
        <w:t> </w:t>
      </w:r>
      <w:r>
        <w:rPr/>
        <w:t>Use</w:t>
      </w:r>
      <w:r>
        <w:rPr>
          <w:spacing w:val="-7"/>
        </w:rPr>
        <w:t> </w:t>
      </w:r>
      <w:r>
        <w:rPr/>
        <w:t>the</w:t>
      </w:r>
      <w:r>
        <w:rPr>
          <w:spacing w:val="-8"/>
        </w:rPr>
        <w:t> </w:t>
      </w:r>
      <w:r>
        <w:rPr/>
        <w:t>existing</w:t>
      </w:r>
      <w:r>
        <w:rPr>
          <w:spacing w:val="-7"/>
        </w:rPr>
        <w:t> </w:t>
      </w:r>
      <w:r>
        <w:rPr/>
        <w:t>response_tags</w:t>
      </w:r>
      <w:r>
        <w:rPr>
          <w:spacing w:val="-8"/>
        </w:rPr>
        <w:t> </w:t>
      </w:r>
      <w:r>
        <w:rPr/>
        <w:t>table.</w:t>
      </w:r>
      <w:r>
        <w:rPr>
          <w:spacing w:val="-7"/>
        </w:rPr>
        <w:t> </w:t>
      </w:r>
      <w:r>
        <w:rPr/>
        <w:t>Store</w:t>
      </w:r>
      <w:r>
        <w:rPr>
          <w:spacing w:val="-8"/>
        </w:rPr>
        <w:t> </w:t>
      </w:r>
      <w:r>
        <w:rPr/>
        <w:t>live</w:t>
      </w:r>
      <w:r>
        <w:rPr>
          <w:spacing w:val="-7"/>
        </w:rPr>
        <w:t> </w:t>
      </w:r>
      <w:r>
        <w:rPr/>
        <w:t>analysis</w:t>
      </w:r>
      <w:r>
        <w:rPr>
          <w:spacing w:val="-8"/>
        </w:rPr>
        <w:t> </w:t>
      </w:r>
      <w:r>
        <w:rPr/>
        <w:t>as</w:t>
      </w:r>
      <w:r>
        <w:rPr>
          <w:spacing w:val="-7"/>
        </w:rPr>
        <w:t> </w:t>
      </w:r>
      <w:r>
        <w:rPr>
          <w:spacing w:val="-2"/>
        </w:rPr>
        <w:t>source</w:t>
      </w:r>
    </w:p>
    <w:p>
      <w:pPr>
        <w:pStyle w:val="BodyText"/>
        <w:spacing w:line="276" w:lineRule="auto" w:before="38"/>
        <w:ind w:right="152"/>
      </w:pPr>
      <w:r>
        <w:rPr/>
        <w:t>= live. Validate: - question ID; - polarity/sentiment; - allowed economic outcome; - allowed bottleneck</w:t>
      </w:r>
      <w:r>
        <w:rPr>
          <w:spacing w:val="-2"/>
        </w:rPr>
        <w:t> </w:t>
      </w:r>
      <w:r>
        <w:rPr/>
        <w:t>types;</w:t>
      </w:r>
      <w:r>
        <w:rPr>
          <w:spacing w:val="-2"/>
        </w:rPr>
        <w:t> </w:t>
      </w:r>
      <w:r>
        <w:rPr/>
        <w:t>-</w:t>
      </w:r>
      <w:r>
        <w:rPr>
          <w:spacing w:val="-2"/>
        </w:rPr>
        <w:t> </w:t>
      </w:r>
      <w:r>
        <w:rPr/>
        <w:t>allowed</w:t>
      </w:r>
      <w:r>
        <w:rPr>
          <w:spacing w:val="-2"/>
        </w:rPr>
        <w:t> </w:t>
      </w:r>
      <w:r>
        <w:rPr/>
        <w:t>benefit</w:t>
      </w:r>
      <w:r>
        <w:rPr>
          <w:spacing w:val="-2"/>
        </w:rPr>
        <w:t> </w:t>
      </w:r>
      <w:r>
        <w:rPr/>
        <w:t>mechanism;</w:t>
      </w:r>
      <w:r>
        <w:rPr>
          <w:spacing w:val="-2"/>
        </w:rPr>
        <w:t> </w:t>
      </w:r>
      <w:r>
        <w:rPr/>
        <w:t>-</w:t>
      </w:r>
      <w:r>
        <w:rPr>
          <w:spacing w:val="-2"/>
        </w:rPr>
        <w:t> </w:t>
      </w:r>
      <w:r>
        <w:rPr/>
        <w:t>confidence</w:t>
      </w:r>
      <w:r>
        <w:rPr>
          <w:spacing w:val="-2"/>
        </w:rPr>
        <w:t> </w:t>
      </w:r>
      <w:r>
        <w:rPr/>
        <w:t>range;</w:t>
      </w:r>
      <w:r>
        <w:rPr>
          <w:spacing w:val="-2"/>
        </w:rPr>
        <w:t> </w:t>
      </w:r>
      <w:r>
        <w:rPr/>
        <w:t>-</w:t>
      </w:r>
      <w:r>
        <w:rPr>
          <w:spacing w:val="-2"/>
        </w:rPr>
        <w:t> </w:t>
      </w:r>
      <w:r>
        <w:rPr/>
        <w:t>turn</w:t>
      </w:r>
      <w:r>
        <w:rPr>
          <w:spacing w:val="-2"/>
        </w:rPr>
        <w:t> </w:t>
      </w:r>
      <w:r>
        <w:rPr/>
        <w:t>relationship;</w:t>
      </w:r>
      <w:r>
        <w:rPr>
          <w:spacing w:val="-2"/>
        </w:rPr>
        <w:t> </w:t>
      </w:r>
      <w:r>
        <w:rPr/>
        <w:t>-</w:t>
      </w:r>
      <w:r>
        <w:rPr>
          <w:spacing w:val="-2"/>
        </w:rPr>
        <w:t> </w:t>
      </w:r>
      <w:r>
        <w:rPr/>
        <w:t>raw response; - quotable snippet. Do not let malformed Gemini output enter the database. Do not use Gemini for fields that Python can reliably derive. BATCH AUDIT Implement a separate optional batch-audit service. It may make one Gemini call after interview completion.</w:t>
      </w:r>
      <w:r>
        <w:rPr>
          <w:spacing w:val="-4"/>
        </w:rPr>
        <w:t> </w:t>
      </w:r>
      <w:r>
        <w:rPr/>
        <w:t>It</w:t>
      </w:r>
      <w:r>
        <w:rPr>
          <w:spacing w:val="-4"/>
        </w:rPr>
        <w:t> </w:t>
      </w:r>
      <w:r>
        <w:rPr/>
        <w:t>should:</w:t>
      </w:r>
      <w:r>
        <w:rPr>
          <w:spacing w:val="-4"/>
        </w:rPr>
        <w:t> </w:t>
      </w:r>
      <w:r>
        <w:rPr/>
        <w:t>-</w:t>
      </w:r>
      <w:r>
        <w:rPr>
          <w:spacing w:val="-4"/>
        </w:rPr>
        <w:t> </w:t>
      </w:r>
      <w:r>
        <w:rPr/>
        <w:t>retrieve</w:t>
      </w:r>
      <w:r>
        <w:rPr>
          <w:spacing w:val="-4"/>
        </w:rPr>
        <w:t> </w:t>
      </w:r>
      <w:r>
        <w:rPr/>
        <w:t>the</w:t>
      </w:r>
      <w:r>
        <w:rPr>
          <w:spacing w:val="-4"/>
        </w:rPr>
        <w:t> </w:t>
      </w:r>
      <w:r>
        <w:rPr/>
        <w:t>complete</w:t>
      </w:r>
      <w:r>
        <w:rPr>
          <w:spacing w:val="-4"/>
        </w:rPr>
        <w:t> </w:t>
      </w:r>
      <w:r>
        <w:rPr/>
        <w:t>ordered</w:t>
      </w:r>
      <w:r>
        <w:rPr>
          <w:spacing w:val="-4"/>
        </w:rPr>
        <w:t> </w:t>
      </w:r>
      <w:r>
        <w:rPr/>
        <w:t>transcript;</w:t>
      </w:r>
      <w:r>
        <w:rPr>
          <w:spacing w:val="-4"/>
        </w:rPr>
        <w:t> </w:t>
      </w:r>
      <w:r>
        <w:rPr/>
        <w:t>-</w:t>
      </w:r>
      <w:r>
        <w:rPr>
          <w:spacing w:val="-4"/>
        </w:rPr>
        <w:t> </w:t>
      </w:r>
      <w:r>
        <w:rPr/>
        <w:t>retrieve</w:t>
      </w:r>
      <w:r>
        <w:rPr>
          <w:spacing w:val="-4"/>
        </w:rPr>
        <w:t> </w:t>
      </w:r>
      <w:r>
        <w:rPr/>
        <w:t>the</w:t>
      </w:r>
      <w:r>
        <w:rPr>
          <w:spacing w:val="-4"/>
        </w:rPr>
        <w:t> </w:t>
      </w:r>
      <w:r>
        <w:rPr/>
        <w:t>exact</w:t>
      </w:r>
      <w:r>
        <w:rPr>
          <w:spacing w:val="-4"/>
        </w:rPr>
        <w:t> </w:t>
      </w:r>
      <w:r>
        <w:rPr/>
        <w:t>protocol version used; - create a compact transcript representation; - perform structured</w:t>
      </w:r>
    </w:p>
    <w:p>
      <w:pPr>
        <w:pStyle w:val="BodyText"/>
        <w:spacing w:line="276" w:lineRule="auto"/>
        <w:ind w:right="61"/>
      </w:pPr>
      <w:r>
        <w:rPr/>
        <w:t>whole-interview</w:t>
      </w:r>
      <w:r>
        <w:rPr>
          <w:spacing w:val="-4"/>
        </w:rPr>
        <w:t> </w:t>
      </w:r>
      <w:r>
        <w:rPr/>
        <w:t>analysis;</w:t>
      </w:r>
      <w:r>
        <w:rPr>
          <w:spacing w:val="-4"/>
        </w:rPr>
        <w:t> </w:t>
      </w:r>
      <w:r>
        <w:rPr/>
        <w:t>-</w:t>
      </w:r>
      <w:r>
        <w:rPr>
          <w:spacing w:val="-4"/>
        </w:rPr>
        <w:t> </w:t>
      </w:r>
      <w:r>
        <w:rPr/>
        <w:t>save</w:t>
      </w:r>
      <w:r>
        <w:rPr>
          <w:spacing w:val="-4"/>
        </w:rPr>
        <w:t> </w:t>
      </w:r>
      <w:r>
        <w:rPr/>
        <w:t>rows</w:t>
      </w:r>
      <w:r>
        <w:rPr>
          <w:spacing w:val="-4"/>
        </w:rPr>
        <w:t> </w:t>
      </w:r>
      <w:r>
        <w:rPr/>
        <w:t>as</w:t>
      </w:r>
      <w:r>
        <w:rPr>
          <w:spacing w:val="-4"/>
        </w:rPr>
        <w:t> </w:t>
      </w:r>
      <w:r>
        <w:rPr/>
        <w:t>source</w:t>
      </w:r>
      <w:r>
        <w:rPr>
          <w:spacing w:val="-4"/>
        </w:rPr>
        <w:t> </w:t>
      </w:r>
      <w:r>
        <w:rPr/>
        <w:t>=</w:t>
      </w:r>
      <w:r>
        <w:rPr>
          <w:spacing w:val="-4"/>
        </w:rPr>
        <w:t> </w:t>
      </w:r>
      <w:r>
        <w:rPr/>
        <w:t>batch_audit;</w:t>
      </w:r>
      <w:r>
        <w:rPr>
          <w:spacing w:val="-4"/>
        </w:rPr>
        <w:t> </w:t>
      </w:r>
      <w:r>
        <w:rPr/>
        <w:t>-</w:t>
      </w:r>
      <w:r>
        <w:rPr>
          <w:spacing w:val="-4"/>
        </w:rPr>
        <w:t> </w:t>
      </w:r>
      <w:r>
        <w:rPr/>
        <w:t>avoid</w:t>
      </w:r>
      <w:r>
        <w:rPr>
          <w:spacing w:val="-4"/>
        </w:rPr>
        <w:t> </w:t>
      </w:r>
      <w:r>
        <w:rPr/>
        <w:t>duplicate</w:t>
      </w:r>
      <w:r>
        <w:rPr>
          <w:spacing w:val="-4"/>
        </w:rPr>
        <w:t> </w:t>
      </w:r>
      <w:r>
        <w:rPr/>
        <w:t>audit</w:t>
      </w:r>
      <w:r>
        <w:rPr>
          <w:spacing w:val="-4"/>
        </w:rPr>
        <w:t> </w:t>
      </w:r>
      <w:r>
        <w:rPr/>
        <w:t>rows;</w:t>
      </w:r>
      <w:r>
        <w:rPr>
          <w:spacing w:val="-4"/>
        </w:rPr>
        <w:t> </w:t>
      </w:r>
      <w:r>
        <w:rPr/>
        <w:t>- never overwrite live tags; - log token usage. Make batch audit configurable because even one call per completed interview has cost implications. NUDGING FEATURES Implement both kinds of nudging. A. INTERVIEW PROBES These are the anchor-specific clarification questions described above. Use deterministic approved probes first. B. INACTIVITY NUDGING</w:t>
      </w:r>
      <w:r>
        <w:rPr>
          <w:spacing w:val="-1"/>
        </w:rPr>
        <w:t> </w:t>
      </w:r>
      <w:r>
        <w:rPr/>
        <w:t>Implement</w:t>
      </w:r>
      <w:r>
        <w:rPr>
          <w:spacing w:val="-1"/>
        </w:rPr>
        <w:t> </w:t>
      </w:r>
      <w:r>
        <w:rPr/>
        <w:t>a</w:t>
      </w:r>
      <w:r>
        <w:rPr>
          <w:spacing w:val="-1"/>
        </w:rPr>
        <w:t> </w:t>
      </w:r>
      <w:r>
        <w:rPr/>
        <w:t>background</w:t>
      </w:r>
      <w:r>
        <w:rPr>
          <w:spacing w:val="-1"/>
        </w:rPr>
        <w:t> </w:t>
      </w:r>
      <w:r>
        <w:rPr/>
        <w:t>worker</w:t>
      </w:r>
      <w:r>
        <w:rPr>
          <w:spacing w:val="-1"/>
        </w:rPr>
        <w:t> </w:t>
      </w:r>
      <w:r>
        <w:rPr/>
        <w:t>that</w:t>
      </w:r>
      <w:r>
        <w:rPr>
          <w:spacing w:val="-1"/>
        </w:rPr>
        <w:t> </w:t>
      </w:r>
      <w:r>
        <w:rPr/>
        <w:t>finds:</w:t>
      </w:r>
      <w:r>
        <w:rPr>
          <w:spacing w:val="-1"/>
        </w:rPr>
        <w:t> </w:t>
      </w:r>
      <w:r>
        <w:rPr/>
        <w:t>-</w:t>
      </w:r>
      <w:r>
        <w:rPr>
          <w:spacing w:val="-1"/>
        </w:rPr>
        <w:t> </w:t>
      </w:r>
      <w:r>
        <w:rPr/>
        <w:t>in-progress</w:t>
      </w:r>
      <w:r>
        <w:rPr>
          <w:spacing w:val="-1"/>
        </w:rPr>
        <w:t> </w:t>
      </w:r>
      <w:r>
        <w:rPr/>
        <w:t>sessions</w:t>
      </w:r>
      <w:r>
        <w:rPr>
          <w:spacing w:val="-1"/>
        </w:rPr>
        <w:t> </w:t>
      </w:r>
      <w:r>
        <w:rPr/>
        <w:t>inactive</w:t>
      </w:r>
      <w:r>
        <w:rPr>
          <w:spacing w:val="-1"/>
        </w:rPr>
        <w:t> </w:t>
      </w:r>
      <w:r>
        <w:rPr/>
        <w:t>for</w:t>
      </w:r>
      <w:r>
        <w:rPr>
          <w:spacing w:val="-1"/>
        </w:rPr>
        <w:t> </w:t>
      </w:r>
      <w:r>
        <w:rPr/>
        <w:t>the configured nudge period; - in-progress sessions inactive for the configured abandonment period. Default conceptual behaviour: - after 10 hours of inactivity: produce one nudge; -</w:t>
      </w:r>
      <w:r>
        <w:rPr/>
        <w:t> after 24 hours: mark the session abandoned. Because WhatsApp is not connected: - create a channel transport interface; - create a test/logging transport; - do not make Meta API calls;</w:t>
      </w:r>
    </w:p>
    <w:p>
      <w:pPr>
        <w:pStyle w:val="BodyText"/>
        <w:spacing w:line="276" w:lineRule="auto"/>
        <w:ind w:right="71"/>
      </w:pPr>
      <w:r>
        <w:rPr/>
        <w:t>-</w:t>
      </w:r>
      <w:r>
        <w:rPr>
          <w:spacing w:val="-1"/>
        </w:rPr>
        <w:t> </w:t>
      </w:r>
      <w:r>
        <w:rPr/>
        <w:t>do</w:t>
      </w:r>
      <w:r>
        <w:rPr>
          <w:spacing w:val="-1"/>
        </w:rPr>
        <w:t> </w:t>
      </w:r>
      <w:r>
        <w:rPr/>
        <w:t>not</w:t>
      </w:r>
      <w:r>
        <w:rPr>
          <w:spacing w:val="-1"/>
        </w:rPr>
        <w:t> </w:t>
      </w:r>
      <w:r>
        <w:rPr/>
        <w:t>pretend</w:t>
      </w:r>
      <w:r>
        <w:rPr>
          <w:spacing w:val="-1"/>
        </w:rPr>
        <w:t> </w:t>
      </w:r>
      <w:r>
        <w:rPr/>
        <w:t>that</w:t>
      </w:r>
      <w:r>
        <w:rPr>
          <w:spacing w:val="-1"/>
        </w:rPr>
        <w:t> </w:t>
      </w:r>
      <w:r>
        <w:rPr/>
        <w:t>a</w:t>
      </w:r>
      <w:r>
        <w:rPr>
          <w:spacing w:val="-1"/>
        </w:rPr>
        <w:t> </w:t>
      </w:r>
      <w:r>
        <w:rPr/>
        <w:t>real</w:t>
      </w:r>
      <w:r>
        <w:rPr>
          <w:spacing w:val="-1"/>
        </w:rPr>
        <w:t> </w:t>
      </w:r>
      <w:r>
        <w:rPr/>
        <w:t>WhatsApp</w:t>
      </w:r>
      <w:r>
        <w:rPr>
          <w:spacing w:val="-1"/>
        </w:rPr>
        <w:t> </w:t>
      </w:r>
      <w:r>
        <w:rPr/>
        <w:t>message</w:t>
      </w:r>
      <w:r>
        <w:rPr>
          <w:spacing w:val="-1"/>
        </w:rPr>
        <w:t> </w:t>
      </w:r>
      <w:r>
        <w:rPr/>
        <w:t>was</w:t>
      </w:r>
      <w:r>
        <w:rPr>
          <w:spacing w:val="-1"/>
        </w:rPr>
        <w:t> </w:t>
      </w:r>
      <w:r>
        <w:rPr/>
        <w:t>sent;</w:t>
      </w:r>
      <w:r>
        <w:rPr>
          <w:spacing w:val="-1"/>
        </w:rPr>
        <w:t> </w:t>
      </w:r>
      <w:r>
        <w:rPr/>
        <w:t>-</w:t>
      </w:r>
      <w:r>
        <w:rPr>
          <w:spacing w:val="-1"/>
        </w:rPr>
        <w:t> </w:t>
      </w:r>
      <w:r>
        <w:rPr/>
        <w:t>only</w:t>
      </w:r>
      <w:r>
        <w:rPr>
          <w:spacing w:val="-1"/>
        </w:rPr>
        <w:t> </w:t>
      </w:r>
      <w:r>
        <w:rPr/>
        <w:t>set</w:t>
      </w:r>
      <w:r>
        <w:rPr>
          <w:spacing w:val="-1"/>
        </w:rPr>
        <w:t> </w:t>
      </w:r>
      <w:r>
        <w:rPr/>
        <w:t>nudge_sent_at</w:t>
      </w:r>
      <w:r>
        <w:rPr>
          <w:spacing w:val="-1"/>
        </w:rPr>
        <w:t> </w:t>
      </w:r>
      <w:r>
        <w:rPr/>
        <w:t>after</w:t>
      </w:r>
      <w:r>
        <w:rPr>
          <w:spacing w:val="-1"/>
        </w:rPr>
        <w:t> </w:t>
      </w:r>
      <w:r>
        <w:rPr/>
        <w:t>the configured transport confirms successful delivery; - clearly distinguish simulated delivery</w:t>
      </w:r>
      <w:r>
        <w:rPr/>
        <w:t> from</w:t>
      </w:r>
      <w:r>
        <w:rPr>
          <w:spacing w:val="-6"/>
        </w:rPr>
        <w:t> </w:t>
      </w:r>
      <w:r>
        <w:rPr/>
        <w:t>production</w:t>
      </w:r>
      <w:r>
        <w:rPr>
          <w:spacing w:val="-6"/>
        </w:rPr>
        <w:t> </w:t>
      </w:r>
      <w:r>
        <w:rPr/>
        <w:t>delivery.</w:t>
      </w:r>
      <w:r>
        <w:rPr>
          <w:spacing w:val="-6"/>
        </w:rPr>
        <w:t> </w:t>
      </w:r>
      <w:r>
        <w:rPr/>
        <w:t>The</w:t>
      </w:r>
      <w:r>
        <w:rPr>
          <w:spacing w:val="-6"/>
        </w:rPr>
        <w:t> </w:t>
      </w:r>
      <w:r>
        <w:rPr/>
        <w:t>inactivity</w:t>
      </w:r>
      <w:r>
        <w:rPr>
          <w:spacing w:val="-6"/>
        </w:rPr>
        <w:t> </w:t>
      </w:r>
      <w:r>
        <w:rPr/>
        <w:t>message</w:t>
      </w:r>
      <w:r>
        <w:rPr>
          <w:spacing w:val="-6"/>
        </w:rPr>
        <w:t> </w:t>
      </w:r>
      <w:r>
        <w:rPr/>
        <w:t>may</w:t>
      </w:r>
      <w:r>
        <w:rPr>
          <w:spacing w:val="-6"/>
        </w:rPr>
        <w:t> </w:t>
      </w:r>
      <w:r>
        <w:rPr/>
        <w:t>use</w:t>
      </w:r>
      <w:r>
        <w:rPr>
          <w:spacing w:val="-6"/>
        </w:rPr>
        <w:t> </w:t>
      </w:r>
      <w:r>
        <w:rPr/>
        <w:t>Sawa</w:t>
      </w:r>
      <w:r>
        <w:rPr>
          <w:spacing w:val="-6"/>
        </w:rPr>
        <w:t> </w:t>
      </w:r>
      <w:r>
        <w:rPr/>
        <w:t>or</w:t>
      </w:r>
      <w:r>
        <w:rPr>
          <w:spacing w:val="-6"/>
        </w:rPr>
        <w:t> </w:t>
      </w:r>
      <w:r>
        <w:rPr/>
        <w:t>Usijali</w:t>
      </w:r>
      <w:r>
        <w:rPr>
          <w:spacing w:val="-6"/>
        </w:rPr>
        <w:t> </w:t>
      </w:r>
      <w:r>
        <w:rPr/>
        <w:t>where</w:t>
      </w:r>
      <w:r>
        <w:rPr>
          <w:spacing w:val="-6"/>
        </w:rPr>
        <w:t> </w:t>
      </w:r>
      <w:r>
        <w:rPr/>
        <w:t>contextually appropriate, but must remain neutral. The worker must be executable separately from the web server. Do not run an uncontrolled infinite scheduler inside every API process. DUMMY DATA CLEANUP Do not automatically delete database data when the application starts.</w:t>
      </w:r>
    </w:p>
    <w:p>
      <w:pPr>
        <w:pStyle w:val="BodyText"/>
        <w:spacing w:line="276" w:lineRule="auto"/>
        <w:ind w:right="311"/>
      </w:pPr>
      <w:r>
        <w:rPr/>
        <w:t>Create a separate administrative cleanup utility. The utility must operate in two modes: 1. Dry run, which is the default. 2. Confirmed deletion. The dry run must list: - candidate dummy</w:t>
      </w:r>
      <w:r>
        <w:rPr>
          <w:spacing w:val="-5"/>
        </w:rPr>
        <w:t> </w:t>
      </w:r>
      <w:r>
        <w:rPr/>
        <w:t>respondents;</w:t>
      </w:r>
      <w:r>
        <w:rPr>
          <w:spacing w:val="-5"/>
        </w:rPr>
        <w:t> </w:t>
      </w:r>
      <w:r>
        <w:rPr/>
        <w:t>-</w:t>
      </w:r>
      <w:r>
        <w:rPr>
          <w:spacing w:val="-5"/>
        </w:rPr>
        <w:t> </w:t>
      </w:r>
      <w:r>
        <w:rPr/>
        <w:t>candidate</w:t>
      </w:r>
      <w:r>
        <w:rPr>
          <w:spacing w:val="-5"/>
        </w:rPr>
        <w:t> </w:t>
      </w:r>
      <w:r>
        <w:rPr/>
        <w:t>anonymous</w:t>
      </w:r>
      <w:r>
        <w:rPr>
          <w:spacing w:val="-5"/>
        </w:rPr>
        <w:t> </w:t>
      </w:r>
      <w:r>
        <w:rPr/>
        <w:t>mappings;</w:t>
      </w:r>
      <w:r>
        <w:rPr>
          <w:spacing w:val="-5"/>
        </w:rPr>
        <w:t> </w:t>
      </w:r>
      <w:r>
        <w:rPr/>
        <w:t>-</w:t>
      </w:r>
      <w:r>
        <w:rPr>
          <w:spacing w:val="-5"/>
        </w:rPr>
        <w:t> </w:t>
      </w:r>
      <w:r>
        <w:rPr/>
        <w:t>candidate</w:t>
      </w:r>
      <w:r>
        <w:rPr>
          <w:spacing w:val="-5"/>
        </w:rPr>
        <w:t> </w:t>
      </w:r>
      <w:r>
        <w:rPr/>
        <w:t>sessions;</w:t>
      </w:r>
      <w:r>
        <w:rPr>
          <w:spacing w:val="-5"/>
        </w:rPr>
        <w:t> </w:t>
      </w:r>
      <w:r>
        <w:rPr/>
        <w:t>-</w:t>
      </w:r>
      <w:r>
        <w:rPr>
          <w:spacing w:val="-5"/>
        </w:rPr>
        <w:t> </w:t>
      </w:r>
      <w:r>
        <w:rPr/>
        <w:t>candidate turns; - candidate response tags; - candidate webhook logs; - row counts; - reasons each row was classified as dummy. Inspect the existing repository for known test markers, including:</w:t>
      </w:r>
      <w:r>
        <w:rPr>
          <w:spacing w:val="-3"/>
        </w:rPr>
        <w:t> </w:t>
      </w:r>
      <w:r>
        <w:rPr/>
        <w:t>-</w:t>
      </w:r>
      <w:r>
        <w:rPr>
          <w:spacing w:val="-3"/>
        </w:rPr>
        <w:t> </w:t>
      </w:r>
      <w:r>
        <w:rPr/>
        <w:t>explicit</w:t>
      </w:r>
      <w:r>
        <w:rPr>
          <w:spacing w:val="-3"/>
        </w:rPr>
        <w:t> </w:t>
      </w:r>
      <w:r>
        <w:rPr/>
        <w:t>test_mode</w:t>
      </w:r>
      <w:r>
        <w:rPr>
          <w:spacing w:val="-3"/>
        </w:rPr>
        <w:t> </w:t>
      </w:r>
      <w:r>
        <w:rPr/>
        <w:t>metadata;</w:t>
      </w:r>
      <w:r>
        <w:rPr>
          <w:spacing w:val="-3"/>
        </w:rPr>
        <w:t> </w:t>
      </w:r>
      <w:r>
        <w:rPr/>
        <w:t>-</w:t>
      </w:r>
      <w:r>
        <w:rPr>
          <w:spacing w:val="-3"/>
        </w:rPr>
        <w:t> </w:t>
      </w:r>
      <w:r>
        <w:rPr/>
        <w:t>simulated</w:t>
      </w:r>
      <w:r>
        <w:rPr>
          <w:spacing w:val="-3"/>
        </w:rPr>
        <w:t> </w:t>
      </w:r>
      <w:r>
        <w:rPr/>
        <w:t>cohort</w:t>
      </w:r>
      <w:r>
        <w:rPr>
          <w:spacing w:val="-3"/>
        </w:rPr>
        <w:t> </w:t>
      </w:r>
      <w:r>
        <w:rPr/>
        <w:t>values;</w:t>
      </w:r>
      <w:r>
        <w:rPr>
          <w:spacing w:val="-3"/>
        </w:rPr>
        <w:t> </w:t>
      </w:r>
      <w:r>
        <w:rPr/>
        <w:t>-</w:t>
      </w:r>
      <w:r>
        <w:rPr>
          <w:spacing w:val="-3"/>
        </w:rPr>
        <w:t> </w:t>
      </w:r>
      <w:r>
        <w:rPr/>
        <w:t>mock</w:t>
      </w:r>
      <w:r>
        <w:rPr>
          <w:spacing w:val="-3"/>
        </w:rPr>
        <w:t> </w:t>
      </w:r>
      <w:r>
        <w:rPr/>
        <w:t>webhook</w:t>
      </w:r>
      <w:r>
        <w:rPr>
          <w:spacing w:val="-3"/>
        </w:rPr>
        <w:t> </w:t>
      </w:r>
      <w:r>
        <w:rPr/>
        <w:t>IDs;</w:t>
      </w:r>
      <w:r>
        <w:rPr>
          <w:spacing w:val="-3"/>
        </w:rPr>
        <w:t> </w:t>
      </w:r>
      <w:r>
        <w:rPr/>
        <w:t>- known test phone numbers used by the CLI; - simulated data inserted by scripts. Do not assume</w:t>
      </w:r>
      <w:r>
        <w:rPr>
          <w:spacing w:val="-2"/>
        </w:rPr>
        <w:t> </w:t>
      </w:r>
      <w:r>
        <w:rPr/>
        <w:t>that</w:t>
      </w:r>
      <w:r>
        <w:rPr>
          <w:spacing w:val="-2"/>
        </w:rPr>
        <w:t> </w:t>
      </w:r>
      <w:r>
        <w:rPr/>
        <w:t>every</w:t>
      </w:r>
      <w:r>
        <w:rPr>
          <w:spacing w:val="-2"/>
        </w:rPr>
        <w:t> </w:t>
      </w:r>
      <w:r>
        <w:rPr/>
        <w:t>row</w:t>
      </w:r>
      <w:r>
        <w:rPr>
          <w:spacing w:val="-2"/>
        </w:rPr>
        <w:t> </w:t>
      </w:r>
      <w:r>
        <w:rPr/>
        <w:t>in</w:t>
      </w:r>
      <w:r>
        <w:rPr>
          <w:spacing w:val="-2"/>
        </w:rPr>
        <w:t> </w:t>
      </w:r>
      <w:r>
        <w:rPr/>
        <w:t>“Initial</w:t>
      </w:r>
      <w:r>
        <w:rPr>
          <w:spacing w:val="-2"/>
        </w:rPr>
        <w:t> </w:t>
      </w:r>
      <w:r>
        <w:rPr/>
        <w:t>Cohort”</w:t>
      </w:r>
      <w:r>
        <w:rPr>
          <w:spacing w:val="-2"/>
        </w:rPr>
        <w:t> </w:t>
      </w:r>
      <w:r>
        <w:rPr/>
        <w:t>is</w:t>
      </w:r>
      <w:r>
        <w:rPr>
          <w:spacing w:val="-2"/>
        </w:rPr>
        <w:t> </w:t>
      </w:r>
      <w:r>
        <w:rPr/>
        <w:t>dummy.</w:t>
      </w:r>
      <w:r>
        <w:rPr>
          <w:spacing w:val="-2"/>
        </w:rPr>
        <w:t> </w:t>
      </w:r>
      <w:r>
        <w:rPr/>
        <w:t>Do</w:t>
      </w:r>
      <w:r>
        <w:rPr>
          <w:spacing w:val="-2"/>
        </w:rPr>
        <w:t> </w:t>
      </w:r>
      <w:r>
        <w:rPr/>
        <w:t>not</w:t>
      </w:r>
      <w:r>
        <w:rPr>
          <w:spacing w:val="-2"/>
        </w:rPr>
        <w:t> </w:t>
      </w:r>
      <w:r>
        <w:rPr/>
        <w:t>assume</w:t>
      </w:r>
      <w:r>
        <w:rPr>
          <w:spacing w:val="-2"/>
        </w:rPr>
        <w:t> </w:t>
      </w:r>
      <w:r>
        <w:rPr/>
        <w:t>that</w:t>
      </w:r>
      <w:r>
        <w:rPr>
          <w:spacing w:val="-2"/>
        </w:rPr>
        <w:t> </w:t>
      </w:r>
      <w:r>
        <w:rPr/>
        <w:t>an</w:t>
      </w:r>
      <w:r>
        <w:rPr>
          <w:spacing w:val="-2"/>
        </w:rPr>
        <w:t> </w:t>
      </w:r>
      <w:r>
        <w:rPr/>
        <w:t>unusual</w:t>
      </w:r>
      <w:r>
        <w:rPr>
          <w:spacing w:val="-2"/>
        </w:rPr>
        <w:t> </w:t>
      </w:r>
      <w:r>
        <w:rPr/>
        <w:t>phone number is dummy. Before deletion: - create or request a backup/export; - show the exact candidate set; - wait until I type APPROVE CLEANUP. After approval: - delete in</w:t>
      </w:r>
    </w:p>
    <w:p>
      <w:pPr>
        <w:pStyle w:val="BodyText"/>
        <w:spacing w:line="276" w:lineRule="auto"/>
        <w:ind w:right="62"/>
      </w:pPr>
      <w:r>
        <w:rPr/>
        <w:t>foreign-key-safe order; - use a database transaction; - roll back on failure; - preserve</w:t>
      </w:r>
      <w:r>
        <w:rPr>
          <w:spacing w:val="40"/>
        </w:rPr>
        <w:t> </w:t>
      </w:r>
      <w:r>
        <w:rPr/>
        <w:t>protocol</w:t>
      </w:r>
      <w:r>
        <w:rPr>
          <w:spacing w:val="-4"/>
        </w:rPr>
        <w:t> </w:t>
      </w:r>
      <w:r>
        <w:rPr/>
        <w:t>definitions</w:t>
      </w:r>
      <w:r>
        <w:rPr>
          <w:spacing w:val="-4"/>
        </w:rPr>
        <w:t> </w:t>
      </w:r>
      <w:r>
        <w:rPr/>
        <w:t>unless</w:t>
      </w:r>
      <w:r>
        <w:rPr>
          <w:spacing w:val="-4"/>
        </w:rPr>
        <w:t> </w:t>
      </w:r>
      <w:r>
        <w:rPr/>
        <w:t>they</w:t>
      </w:r>
      <w:r>
        <w:rPr>
          <w:spacing w:val="-4"/>
        </w:rPr>
        <w:t> </w:t>
      </w:r>
      <w:r>
        <w:rPr/>
        <w:t>are</w:t>
      </w:r>
      <w:r>
        <w:rPr>
          <w:spacing w:val="-4"/>
        </w:rPr>
        <w:t> </w:t>
      </w:r>
      <w:r>
        <w:rPr/>
        <w:t>separately</w:t>
      </w:r>
      <w:r>
        <w:rPr>
          <w:spacing w:val="-4"/>
        </w:rPr>
        <w:t> </w:t>
      </w:r>
      <w:r>
        <w:rPr/>
        <w:t>confirmed</w:t>
      </w:r>
      <w:r>
        <w:rPr>
          <w:spacing w:val="-4"/>
        </w:rPr>
        <w:t> </w:t>
      </w:r>
      <w:r>
        <w:rPr/>
        <w:t>as</w:t>
      </w:r>
      <w:r>
        <w:rPr>
          <w:spacing w:val="-4"/>
        </w:rPr>
        <w:t> </w:t>
      </w:r>
      <w:r>
        <w:rPr/>
        <w:t>dummy;</w:t>
      </w:r>
      <w:r>
        <w:rPr>
          <w:spacing w:val="-4"/>
        </w:rPr>
        <w:t> </w:t>
      </w:r>
      <w:r>
        <w:rPr/>
        <w:t>-</w:t>
      </w:r>
      <w:r>
        <w:rPr>
          <w:spacing w:val="-4"/>
        </w:rPr>
        <w:t> </w:t>
      </w:r>
      <w:r>
        <w:rPr/>
        <w:t>report</w:t>
      </w:r>
      <w:r>
        <w:rPr>
          <w:spacing w:val="-4"/>
        </w:rPr>
        <w:t> </w:t>
      </w:r>
      <w:r>
        <w:rPr/>
        <w:t>before</w:t>
      </w:r>
      <w:r>
        <w:rPr>
          <w:spacing w:val="-4"/>
        </w:rPr>
        <w:t> </w:t>
      </w:r>
      <w:r>
        <w:rPr/>
        <w:t>and</w:t>
      </w:r>
      <w:r>
        <w:rPr>
          <w:spacing w:val="-4"/>
        </w:rPr>
        <w:t> </w:t>
      </w:r>
      <w:r>
        <w:rPr/>
        <w:t>after counts; - rerun the database relationship audit. Do not expose a public unauthenticated</w:t>
      </w:r>
    </w:p>
    <w:p>
      <w:pPr>
        <w:pStyle w:val="BodyText"/>
        <w:spacing w:line="276" w:lineRule="auto"/>
        <w:ind w:right="128"/>
      </w:pPr>
      <w:r>
        <w:rPr/>
        <w:t>data-deletion endpoint. TESTING REQUIREMENTS Use automated tests. Default tests must mock Gemini and speech-to-text so tests do not consume API quota. Add tests for: Configuration: - missing Supabase setting; - missing Gemini key when Gemini is enabled; - Gemini disabled mode; - missing STT provider information. Database: - relationship audit; - respondent creation; - anonymous mapping; - active protocol; - session creation; - turn ordering; - tag insertion; - session mode text; - session mode voice; - session mode becoming mixed. Consent: - valid yes; - valid no; - invalid choice; - no Gemini call before consent;</w:t>
      </w:r>
      <w:r>
        <w:rPr>
          <w:spacing w:val="-4"/>
        </w:rPr>
        <w:t> </w:t>
      </w:r>
      <w:r>
        <w:rPr/>
        <w:t>-</w:t>
      </w:r>
      <w:r>
        <w:rPr>
          <w:spacing w:val="-4"/>
        </w:rPr>
        <w:t> </w:t>
      </w:r>
      <w:r>
        <w:rPr/>
        <w:t>no</w:t>
      </w:r>
      <w:r>
        <w:rPr>
          <w:spacing w:val="-4"/>
        </w:rPr>
        <w:t> </w:t>
      </w:r>
      <w:r>
        <w:rPr/>
        <w:t>interview</w:t>
      </w:r>
      <w:r>
        <w:rPr>
          <w:spacing w:val="-4"/>
        </w:rPr>
        <w:t> </w:t>
      </w:r>
      <w:r>
        <w:rPr/>
        <w:t>continuation</w:t>
      </w:r>
      <w:r>
        <w:rPr>
          <w:spacing w:val="-4"/>
        </w:rPr>
        <w:t> </w:t>
      </w:r>
      <w:r>
        <w:rPr/>
        <w:t>after</w:t>
      </w:r>
      <w:r>
        <w:rPr>
          <w:spacing w:val="-4"/>
        </w:rPr>
        <w:t> </w:t>
      </w:r>
      <w:r>
        <w:rPr/>
        <w:t>decline.</w:t>
      </w:r>
      <w:r>
        <w:rPr>
          <w:spacing w:val="-4"/>
        </w:rPr>
        <w:t> </w:t>
      </w:r>
      <w:r>
        <w:rPr/>
        <w:t>Interview</w:t>
      </w:r>
      <w:r>
        <w:rPr>
          <w:spacing w:val="-4"/>
        </w:rPr>
        <w:t> </w:t>
      </w:r>
      <w:r>
        <w:rPr/>
        <w:t>flow:</w:t>
      </w:r>
      <w:r>
        <w:rPr>
          <w:spacing w:val="-4"/>
        </w:rPr>
        <w:t> </w:t>
      </w:r>
      <w:r>
        <w:rPr/>
        <w:t>-</w:t>
      </w:r>
      <w:r>
        <w:rPr>
          <w:spacing w:val="-4"/>
        </w:rPr>
        <w:t> </w:t>
      </w:r>
      <w:r>
        <w:rPr/>
        <w:t>positive</w:t>
      </w:r>
      <w:r>
        <w:rPr>
          <w:spacing w:val="-4"/>
        </w:rPr>
        <w:t> </w:t>
      </w:r>
      <w:r>
        <w:rPr/>
        <w:t>Anchor</w:t>
      </w:r>
      <w:r>
        <w:rPr>
          <w:spacing w:val="-4"/>
        </w:rPr>
        <w:t> </w:t>
      </w:r>
      <w:r>
        <w:rPr/>
        <w:t>1</w:t>
      </w:r>
      <w:r>
        <w:rPr>
          <w:spacing w:val="-4"/>
        </w:rPr>
        <w:t> </w:t>
      </w:r>
      <w:r>
        <w:rPr/>
        <w:t>answer;</w:t>
      </w:r>
    </w:p>
    <w:p>
      <w:pPr>
        <w:pStyle w:val="BodyText"/>
        <w:spacing w:line="276" w:lineRule="auto"/>
        <w:ind w:right="66"/>
      </w:pPr>
      <w:r>
        <w:rPr/>
        <w:t>- negative Anchor 1 answer; - neutral Anchor 1 answer; - mixed-evidence answer; - vague answer;</w:t>
      </w:r>
      <w:r>
        <w:rPr>
          <w:spacing w:val="-3"/>
        </w:rPr>
        <w:t> </w:t>
      </w:r>
      <w:r>
        <w:rPr/>
        <w:t>-</w:t>
      </w:r>
      <w:r>
        <w:rPr>
          <w:spacing w:val="-4"/>
        </w:rPr>
        <w:t> </w:t>
      </w:r>
      <w:r>
        <w:rPr/>
        <w:t>concrete</w:t>
      </w:r>
      <w:r>
        <w:rPr>
          <w:spacing w:val="-3"/>
        </w:rPr>
        <w:t> </w:t>
      </w:r>
      <w:r>
        <w:rPr/>
        <w:t>answer;</w:t>
      </w:r>
      <w:r>
        <w:rPr>
          <w:spacing w:val="-4"/>
        </w:rPr>
        <w:t> </w:t>
      </w:r>
      <w:r>
        <w:rPr/>
        <w:t>-</w:t>
      </w:r>
      <w:r>
        <w:rPr>
          <w:spacing w:val="-3"/>
        </w:rPr>
        <w:t> </w:t>
      </w:r>
      <w:r>
        <w:rPr/>
        <w:t>off-topic</w:t>
      </w:r>
      <w:r>
        <w:rPr>
          <w:spacing w:val="-4"/>
        </w:rPr>
        <w:t> </w:t>
      </w:r>
      <w:r>
        <w:rPr/>
        <w:t>answer;</w:t>
      </w:r>
      <w:r>
        <w:rPr>
          <w:spacing w:val="-3"/>
        </w:rPr>
        <w:t> </w:t>
      </w:r>
      <w:r>
        <w:rPr/>
        <w:t>-</w:t>
      </w:r>
      <w:r>
        <w:rPr>
          <w:spacing w:val="-4"/>
        </w:rPr>
        <w:t> </w:t>
      </w:r>
      <w:r>
        <w:rPr/>
        <w:t>one-probe</w:t>
      </w:r>
      <w:r>
        <w:rPr>
          <w:spacing w:val="-3"/>
        </w:rPr>
        <w:t> </w:t>
      </w:r>
      <w:r>
        <w:rPr/>
        <w:t>limit;</w:t>
      </w:r>
      <w:r>
        <w:rPr>
          <w:spacing w:val="-4"/>
        </w:rPr>
        <w:t> </w:t>
      </w:r>
      <w:r>
        <w:rPr/>
        <w:t>-</w:t>
      </w:r>
      <w:r>
        <w:rPr>
          <w:spacing w:val="-3"/>
        </w:rPr>
        <w:t> </w:t>
      </w:r>
      <w:r>
        <w:rPr/>
        <w:t>Anchor</w:t>
      </w:r>
      <w:r>
        <w:rPr>
          <w:spacing w:val="-4"/>
        </w:rPr>
        <w:t> </w:t>
      </w:r>
      <w:r>
        <w:rPr/>
        <w:t>2</w:t>
      </w:r>
      <w:r>
        <w:rPr>
          <w:spacing w:val="-3"/>
        </w:rPr>
        <w:t> </w:t>
      </w:r>
      <w:r>
        <w:rPr/>
        <w:t>path;</w:t>
      </w:r>
      <w:r>
        <w:rPr>
          <w:spacing w:val="-4"/>
        </w:rPr>
        <w:t> </w:t>
      </w:r>
      <w:r>
        <w:rPr/>
        <w:t>-</w:t>
      </w:r>
      <w:r>
        <w:rPr>
          <w:spacing w:val="-3"/>
        </w:rPr>
        <w:t> </w:t>
      </w:r>
      <w:r>
        <w:rPr/>
        <w:t>Anchor</w:t>
      </w:r>
      <w:r>
        <w:rPr>
          <w:spacing w:val="-4"/>
        </w:rPr>
        <w:t> </w:t>
      </w:r>
      <w:r>
        <w:rPr/>
        <w:t>3 path; - Anchor 4 for everyone; - catch-all; - wrap-up; - completion; - stop command. Gemini</w:t>
      </w:r>
    </w:p>
    <w:p>
      <w:pPr>
        <w:pStyle w:val="BodyText"/>
        <w:spacing w:after="0" w:line="276" w:lineRule="auto"/>
        <w:sectPr>
          <w:pgSz w:w="11920" w:h="16840"/>
          <w:pgMar w:top="1360" w:bottom="280" w:left="1417" w:right="1417"/>
        </w:sectPr>
      </w:pPr>
    </w:p>
    <w:p>
      <w:pPr>
        <w:pStyle w:val="BodyText"/>
        <w:spacing w:line="276" w:lineRule="auto" w:before="80"/>
        <w:ind w:right="115"/>
      </w:pPr>
      <w:r>
        <w:rPr/>
        <w:t>budget:</w:t>
      </w:r>
      <w:r>
        <w:rPr>
          <w:spacing w:val="-2"/>
        </w:rPr>
        <w:t> </w:t>
      </w:r>
      <w:r>
        <w:rPr/>
        <w:t>-</w:t>
      </w:r>
      <w:r>
        <w:rPr>
          <w:spacing w:val="-2"/>
        </w:rPr>
        <w:t> </w:t>
      </w:r>
      <w:r>
        <w:rPr/>
        <w:t>no</w:t>
      </w:r>
      <w:r>
        <w:rPr>
          <w:spacing w:val="-2"/>
        </w:rPr>
        <w:t> </w:t>
      </w:r>
      <w:r>
        <w:rPr/>
        <w:t>call</w:t>
      </w:r>
      <w:r>
        <w:rPr>
          <w:spacing w:val="-2"/>
        </w:rPr>
        <w:t> </w:t>
      </w:r>
      <w:r>
        <w:rPr/>
        <w:t>for</w:t>
      </w:r>
      <w:r>
        <w:rPr>
          <w:spacing w:val="-2"/>
        </w:rPr>
        <w:t> </w:t>
      </w:r>
      <w:r>
        <w:rPr/>
        <w:t>obvious</w:t>
      </w:r>
      <w:r>
        <w:rPr>
          <w:spacing w:val="-2"/>
        </w:rPr>
        <w:t> </w:t>
      </w:r>
      <w:r>
        <w:rPr/>
        <w:t>answer;</w:t>
      </w:r>
      <w:r>
        <w:rPr>
          <w:spacing w:val="-2"/>
        </w:rPr>
        <w:t> </w:t>
      </w:r>
      <w:r>
        <w:rPr/>
        <w:t>-</w:t>
      </w:r>
      <w:r>
        <w:rPr>
          <w:spacing w:val="-2"/>
        </w:rPr>
        <w:t> </w:t>
      </w:r>
      <w:r>
        <w:rPr/>
        <w:t>call</w:t>
      </w:r>
      <w:r>
        <w:rPr>
          <w:spacing w:val="-2"/>
        </w:rPr>
        <w:t> </w:t>
      </w:r>
      <w:r>
        <w:rPr/>
        <w:t>for</w:t>
      </w:r>
      <w:r>
        <w:rPr>
          <w:spacing w:val="-2"/>
        </w:rPr>
        <w:t> </w:t>
      </w:r>
      <w:r>
        <w:rPr/>
        <w:t>low-confidence</w:t>
      </w:r>
      <w:r>
        <w:rPr>
          <w:spacing w:val="-2"/>
        </w:rPr>
        <w:t> </w:t>
      </w:r>
      <w:r>
        <w:rPr/>
        <w:t>answer;</w:t>
      </w:r>
      <w:r>
        <w:rPr>
          <w:spacing w:val="-2"/>
        </w:rPr>
        <w:t> </w:t>
      </w:r>
      <w:r>
        <w:rPr/>
        <w:t>-</w:t>
      </w:r>
      <w:r>
        <w:rPr>
          <w:spacing w:val="-2"/>
        </w:rPr>
        <w:t> </w:t>
      </w:r>
      <w:r>
        <w:rPr/>
        <w:t>maximum</w:t>
      </w:r>
      <w:r>
        <w:rPr>
          <w:spacing w:val="-2"/>
        </w:rPr>
        <w:t> </w:t>
      </w:r>
      <w:r>
        <w:rPr/>
        <w:t>call</w:t>
      </w:r>
      <w:r>
        <w:rPr>
          <w:spacing w:val="-2"/>
        </w:rPr>
        <w:t> </w:t>
      </w:r>
      <w:r>
        <w:rPr/>
        <w:t>limit;</w:t>
      </w:r>
      <w:r>
        <w:rPr>
          <w:spacing w:val="-2"/>
        </w:rPr>
        <w:t> </w:t>
      </w:r>
      <w:r>
        <w:rPr/>
        <w:t>- deterministic fallback after limit; - invalid structured output; - timeout; - token-usage logging. Voice: - valid audio; - invalid MIME type; - oversized file; - empty transcription; - failed provider; - voice turn saved correctly. Swahili: - Karibu on onboarding; - Safi sana only on strong positive milestone; - Sawa on transition; - Naam on difficult point; - Usijali on apology/error/skip; - Asante sana on closing; - no more than one expression per response. Nudging:</w:t>
      </w:r>
      <w:r>
        <w:rPr>
          <w:spacing w:val="-2"/>
        </w:rPr>
        <w:t> </w:t>
      </w:r>
      <w:r>
        <w:rPr/>
        <w:t>-</w:t>
      </w:r>
      <w:r>
        <w:rPr>
          <w:spacing w:val="-2"/>
        </w:rPr>
        <w:t> </w:t>
      </w:r>
      <w:r>
        <w:rPr/>
        <w:t>not</w:t>
      </w:r>
      <w:r>
        <w:rPr>
          <w:spacing w:val="-2"/>
        </w:rPr>
        <w:t> </w:t>
      </w:r>
      <w:r>
        <w:rPr/>
        <w:t>due;</w:t>
      </w:r>
      <w:r>
        <w:rPr>
          <w:spacing w:val="-2"/>
        </w:rPr>
        <w:t> </w:t>
      </w:r>
      <w:r>
        <w:rPr/>
        <w:t>-</w:t>
      </w:r>
      <w:r>
        <w:rPr>
          <w:spacing w:val="-2"/>
        </w:rPr>
        <w:t> </w:t>
      </w:r>
      <w:r>
        <w:rPr/>
        <w:t>nudge</w:t>
      </w:r>
      <w:r>
        <w:rPr>
          <w:spacing w:val="-2"/>
        </w:rPr>
        <w:t> </w:t>
      </w:r>
      <w:r>
        <w:rPr/>
        <w:t>due;</w:t>
      </w:r>
      <w:r>
        <w:rPr>
          <w:spacing w:val="-2"/>
        </w:rPr>
        <w:t> </w:t>
      </w:r>
      <w:r>
        <w:rPr/>
        <w:t>-</w:t>
      </w:r>
      <w:r>
        <w:rPr>
          <w:spacing w:val="-2"/>
        </w:rPr>
        <w:t> </w:t>
      </w:r>
      <w:r>
        <w:rPr/>
        <w:t>nudge</w:t>
      </w:r>
      <w:r>
        <w:rPr>
          <w:spacing w:val="-2"/>
        </w:rPr>
        <w:t> </w:t>
      </w:r>
      <w:r>
        <w:rPr/>
        <w:t>already</w:t>
      </w:r>
      <w:r>
        <w:rPr>
          <w:spacing w:val="-2"/>
        </w:rPr>
        <w:t> </w:t>
      </w:r>
      <w:r>
        <w:rPr/>
        <w:t>sent;</w:t>
      </w:r>
      <w:r>
        <w:rPr>
          <w:spacing w:val="-2"/>
        </w:rPr>
        <w:t> </w:t>
      </w:r>
      <w:r>
        <w:rPr/>
        <w:t>-</w:t>
      </w:r>
      <w:r>
        <w:rPr>
          <w:spacing w:val="-2"/>
        </w:rPr>
        <w:t> </w:t>
      </w:r>
      <w:r>
        <w:rPr/>
        <w:t>abandonment</w:t>
      </w:r>
      <w:r>
        <w:rPr>
          <w:spacing w:val="-2"/>
        </w:rPr>
        <w:t> </w:t>
      </w:r>
      <w:r>
        <w:rPr/>
        <w:t>due;</w:t>
      </w:r>
      <w:r>
        <w:rPr>
          <w:spacing w:val="-2"/>
        </w:rPr>
        <w:t> </w:t>
      </w:r>
      <w:r>
        <w:rPr/>
        <w:t>-</w:t>
      </w:r>
      <w:r>
        <w:rPr>
          <w:spacing w:val="-2"/>
        </w:rPr>
        <w:t> </w:t>
      </w:r>
      <w:r>
        <w:rPr/>
        <w:t>no</w:t>
      </w:r>
      <w:r>
        <w:rPr>
          <w:spacing w:val="-2"/>
        </w:rPr>
        <w:t> </w:t>
      </w:r>
      <w:r>
        <w:rPr/>
        <w:t>nudge</w:t>
      </w:r>
      <w:r>
        <w:rPr>
          <w:spacing w:val="-2"/>
        </w:rPr>
        <w:t> </w:t>
      </w:r>
      <w:r>
        <w:rPr/>
        <w:t>after completion;</w:t>
      </w:r>
      <w:r>
        <w:rPr>
          <w:spacing w:val="-8"/>
        </w:rPr>
        <w:t> </w:t>
      </w:r>
      <w:r>
        <w:rPr/>
        <w:t>-</w:t>
      </w:r>
      <w:r>
        <w:rPr>
          <w:spacing w:val="-5"/>
        </w:rPr>
        <w:t> </w:t>
      </w:r>
      <w:r>
        <w:rPr/>
        <w:t>no</w:t>
      </w:r>
      <w:r>
        <w:rPr>
          <w:spacing w:val="-5"/>
        </w:rPr>
        <w:t> </w:t>
      </w:r>
      <w:r>
        <w:rPr/>
        <w:t>false</w:t>
      </w:r>
      <w:r>
        <w:rPr>
          <w:spacing w:val="-5"/>
        </w:rPr>
        <w:t> </w:t>
      </w:r>
      <w:r>
        <w:rPr/>
        <w:t>“sent”</w:t>
      </w:r>
      <w:r>
        <w:rPr>
          <w:spacing w:val="-5"/>
        </w:rPr>
        <w:t> </w:t>
      </w:r>
      <w:r>
        <w:rPr/>
        <w:t>status</w:t>
      </w:r>
      <w:r>
        <w:rPr>
          <w:spacing w:val="-5"/>
        </w:rPr>
        <w:t> </w:t>
      </w:r>
      <w:r>
        <w:rPr/>
        <w:t>when</w:t>
      </w:r>
      <w:r>
        <w:rPr>
          <w:spacing w:val="-5"/>
        </w:rPr>
        <w:t> </w:t>
      </w:r>
      <w:r>
        <w:rPr/>
        <w:t>transport</w:t>
      </w:r>
      <w:r>
        <w:rPr>
          <w:spacing w:val="-6"/>
        </w:rPr>
        <w:t> </w:t>
      </w:r>
      <w:r>
        <w:rPr/>
        <w:t>fails.</w:t>
      </w:r>
      <w:r>
        <w:rPr>
          <w:spacing w:val="-5"/>
        </w:rPr>
        <w:t> </w:t>
      </w:r>
      <w:r>
        <w:rPr/>
        <w:t>Cleanup:</w:t>
      </w:r>
      <w:r>
        <w:rPr>
          <w:spacing w:val="-5"/>
        </w:rPr>
        <w:t> </w:t>
      </w:r>
      <w:r>
        <w:rPr/>
        <w:t>-</w:t>
      </w:r>
      <w:r>
        <w:rPr>
          <w:spacing w:val="-5"/>
        </w:rPr>
        <w:t> </w:t>
      </w:r>
      <w:r>
        <w:rPr/>
        <w:t>dry</w:t>
      </w:r>
      <w:r>
        <w:rPr>
          <w:spacing w:val="-5"/>
        </w:rPr>
        <w:t> </w:t>
      </w:r>
      <w:r>
        <w:rPr/>
        <w:t>run</w:t>
      </w:r>
      <w:r>
        <w:rPr>
          <w:spacing w:val="-5"/>
        </w:rPr>
        <w:t> </w:t>
      </w:r>
      <w:r>
        <w:rPr/>
        <w:t>changes</w:t>
      </w:r>
      <w:r>
        <w:rPr>
          <w:spacing w:val="-5"/>
        </w:rPr>
        <w:t> </w:t>
      </w:r>
      <w:r>
        <w:rPr>
          <w:spacing w:val="-2"/>
        </w:rPr>
        <w:t>nothing;</w:t>
      </w:r>
    </w:p>
    <w:p>
      <w:pPr>
        <w:pStyle w:val="BodyText"/>
        <w:spacing w:line="276" w:lineRule="auto"/>
        <w:ind w:right="51"/>
      </w:pPr>
      <w:r>
        <w:rPr/>
        <w:t>- confirmed cleanup removes only approved records; - rollback on error. Create an optional manually invoked real-provider smoke test for Gemini. Do not include real API calls in the normal</w:t>
      </w:r>
      <w:r>
        <w:rPr>
          <w:spacing w:val="-6"/>
        </w:rPr>
        <w:t> </w:t>
      </w:r>
      <w:r>
        <w:rPr/>
        <w:t>automated</w:t>
      </w:r>
      <w:r>
        <w:rPr>
          <w:spacing w:val="-6"/>
        </w:rPr>
        <w:t> </w:t>
      </w:r>
      <w:r>
        <w:rPr/>
        <w:t>test</w:t>
      </w:r>
      <w:r>
        <w:rPr>
          <w:spacing w:val="-6"/>
        </w:rPr>
        <w:t> </w:t>
      </w:r>
      <w:r>
        <w:rPr/>
        <w:t>suite.</w:t>
      </w:r>
      <w:r>
        <w:rPr>
          <w:spacing w:val="-6"/>
        </w:rPr>
        <w:t> </w:t>
      </w:r>
      <w:r>
        <w:rPr/>
        <w:t>OBSERVABILITY</w:t>
      </w:r>
      <w:r>
        <w:rPr>
          <w:spacing w:val="-6"/>
        </w:rPr>
        <w:t> </w:t>
      </w:r>
      <w:r>
        <w:rPr/>
        <w:t>Use</w:t>
      </w:r>
      <w:r>
        <w:rPr>
          <w:spacing w:val="-6"/>
        </w:rPr>
        <w:t> </w:t>
      </w:r>
      <w:r>
        <w:rPr/>
        <w:t>structured</w:t>
      </w:r>
      <w:r>
        <w:rPr>
          <w:spacing w:val="-6"/>
        </w:rPr>
        <w:t> </w:t>
      </w:r>
      <w:r>
        <w:rPr/>
        <w:t>logs.</w:t>
      </w:r>
      <w:r>
        <w:rPr>
          <w:spacing w:val="-6"/>
        </w:rPr>
        <w:t> </w:t>
      </w:r>
      <w:r>
        <w:rPr/>
        <w:t>Include</w:t>
      </w:r>
      <w:r>
        <w:rPr>
          <w:spacing w:val="-6"/>
        </w:rPr>
        <w:t> </w:t>
      </w:r>
      <w:r>
        <w:rPr/>
        <w:t>safe</w:t>
      </w:r>
      <w:r>
        <w:rPr>
          <w:spacing w:val="-6"/>
        </w:rPr>
        <w:t> </w:t>
      </w:r>
      <w:r>
        <w:rPr/>
        <w:t>identifiers:</w:t>
      </w:r>
      <w:r>
        <w:rPr>
          <w:spacing w:val="-6"/>
        </w:rPr>
        <w:t> </w:t>
      </w:r>
      <w:r>
        <w:rPr/>
        <w:t>- request ID; - session ID; - anonymous respondent ID; - turn ID; - question ID; - provider; -</w:t>
      </w:r>
      <w:r>
        <w:rPr/>
        <w:t> call reason; - latency; - token usage; - success/failure. Do not log: - API keys; - authorization headers; - full phone numbers; - raw audio; - complete sensitive answers by default.</w:t>
      </w:r>
    </w:p>
    <w:p>
      <w:pPr>
        <w:pStyle w:val="BodyText"/>
        <w:spacing w:line="276" w:lineRule="auto"/>
        <w:ind w:right="103"/>
      </w:pPr>
      <w:r>
        <w:rPr/>
        <w:t>DOCUMENTATION Create backend documentation explaining: - architecture; - file responsibilities; - environment variables; - how to install dependencies; - how to run the server; - how to run tests; - how to perform the database audit; - how to run the cleanup dry run; - how to run the inactivity worker; - how to perform the optional Gemini smoke test; - how</w:t>
      </w:r>
      <w:r>
        <w:rPr>
          <w:spacing w:val="-4"/>
        </w:rPr>
        <w:t> </w:t>
      </w:r>
      <w:r>
        <w:rPr/>
        <w:t>the</w:t>
      </w:r>
      <w:r>
        <w:rPr>
          <w:spacing w:val="-4"/>
        </w:rPr>
        <w:t> </w:t>
      </w:r>
      <w:r>
        <w:rPr/>
        <w:t>token-saving</w:t>
      </w:r>
      <w:r>
        <w:rPr>
          <w:spacing w:val="-4"/>
        </w:rPr>
        <w:t> </w:t>
      </w:r>
      <w:r>
        <w:rPr/>
        <w:t>decision</w:t>
      </w:r>
      <w:r>
        <w:rPr>
          <w:spacing w:val="-4"/>
        </w:rPr>
        <w:t> </w:t>
      </w:r>
      <w:r>
        <w:rPr/>
        <w:t>engine</w:t>
      </w:r>
      <w:r>
        <w:rPr>
          <w:spacing w:val="-4"/>
        </w:rPr>
        <w:t> </w:t>
      </w:r>
      <w:r>
        <w:rPr/>
        <w:t>works;</w:t>
      </w:r>
      <w:r>
        <w:rPr>
          <w:spacing w:val="-4"/>
        </w:rPr>
        <w:t> </w:t>
      </w:r>
      <w:r>
        <w:rPr/>
        <w:t>-</w:t>
      </w:r>
      <w:r>
        <w:rPr>
          <w:spacing w:val="-4"/>
        </w:rPr>
        <w:t> </w:t>
      </w:r>
      <w:r>
        <w:rPr/>
        <w:t>how</w:t>
      </w:r>
      <w:r>
        <w:rPr>
          <w:spacing w:val="-4"/>
        </w:rPr>
        <w:t> </w:t>
      </w:r>
      <w:r>
        <w:rPr/>
        <w:t>WhatsApp</w:t>
      </w:r>
      <w:r>
        <w:rPr>
          <w:spacing w:val="-4"/>
        </w:rPr>
        <w:t> </w:t>
      </w:r>
      <w:r>
        <w:rPr/>
        <w:t>can</w:t>
      </w:r>
      <w:r>
        <w:rPr>
          <w:spacing w:val="-4"/>
        </w:rPr>
        <w:t> </w:t>
      </w:r>
      <w:r>
        <w:rPr/>
        <w:t>later</w:t>
      </w:r>
      <w:r>
        <w:rPr>
          <w:spacing w:val="-4"/>
        </w:rPr>
        <w:t> </w:t>
      </w:r>
      <w:r>
        <w:rPr/>
        <w:t>be</w:t>
      </w:r>
      <w:r>
        <w:rPr>
          <w:spacing w:val="-4"/>
        </w:rPr>
        <w:t> </w:t>
      </w:r>
      <w:r>
        <w:rPr/>
        <w:t>attached</w:t>
      </w:r>
      <w:r>
        <w:rPr>
          <w:spacing w:val="-4"/>
        </w:rPr>
        <w:t> </w:t>
      </w:r>
      <w:r>
        <w:rPr/>
        <w:t>through the transport interface. PHASED IMPLEMENTATION After I approve the build, work in this order: Phase 1: Python structure, dependency configuration, settings, logging and health endpoint. Phase 2: Database client, repositories and relationship audit. Phase 3: Request/response models and channel-independent interview APIs. Phase 4: Consent, session state and deterministic anchor state machine. Phase 5: Local polarity and</w:t>
      </w:r>
    </w:p>
    <w:p>
      <w:pPr>
        <w:pStyle w:val="BodyText"/>
        <w:spacing w:line="276" w:lineRule="auto"/>
        <w:ind w:right="116"/>
      </w:pPr>
      <w:r>
        <w:rPr/>
        <w:t>answer-quality classifier. Phase 6: Gemini call-gating, structured output and token-budget controls. Phase 7: Speech-to-text interface, mock provider and real provider only if provider details are available. Phase 8: Response tagging and optional batch audit. Phase 9: Inactivity worker and test transport. Phase 10: Dummy-data cleanup utility. Phase 11: Complete tests and documentation. At the end of every phase, report: - files created; - files modified; - purpose of each file; - database tables read; - database tables changed; - environment variables used; - tests added; - test results; - known limitations; - next phase. Do</w:t>
      </w:r>
      <w:r>
        <w:rPr>
          <w:spacing w:val="-3"/>
        </w:rPr>
        <w:t> </w:t>
      </w:r>
      <w:r>
        <w:rPr/>
        <w:t>not</w:t>
      </w:r>
      <w:r>
        <w:rPr>
          <w:spacing w:val="-3"/>
        </w:rPr>
        <w:t> </w:t>
      </w:r>
      <w:r>
        <w:rPr/>
        <w:t>implement</w:t>
      </w:r>
      <w:r>
        <w:rPr>
          <w:spacing w:val="-3"/>
        </w:rPr>
        <w:t> </w:t>
      </w:r>
      <w:r>
        <w:rPr/>
        <w:t>frontend</w:t>
      </w:r>
      <w:r>
        <w:rPr>
          <w:spacing w:val="-3"/>
        </w:rPr>
        <w:t> </w:t>
      </w:r>
      <w:r>
        <w:rPr/>
        <w:t>or</w:t>
      </w:r>
      <w:r>
        <w:rPr>
          <w:spacing w:val="-3"/>
        </w:rPr>
        <w:t> </w:t>
      </w:r>
      <w:r>
        <w:rPr/>
        <w:t>UI</w:t>
      </w:r>
      <w:r>
        <w:rPr>
          <w:spacing w:val="-3"/>
        </w:rPr>
        <w:t> </w:t>
      </w:r>
      <w:r>
        <w:rPr/>
        <w:t>work</w:t>
      </w:r>
      <w:r>
        <w:rPr>
          <w:spacing w:val="-3"/>
        </w:rPr>
        <w:t> </w:t>
      </w:r>
      <w:r>
        <w:rPr/>
        <w:t>in</w:t>
      </w:r>
      <w:r>
        <w:rPr>
          <w:spacing w:val="-3"/>
        </w:rPr>
        <w:t> </w:t>
      </w:r>
      <w:r>
        <w:rPr/>
        <w:t>any</w:t>
      </w:r>
      <w:r>
        <w:rPr>
          <w:spacing w:val="-3"/>
        </w:rPr>
        <w:t> </w:t>
      </w:r>
      <w:r>
        <w:rPr/>
        <w:t>phase.</w:t>
      </w:r>
      <w:r>
        <w:rPr>
          <w:spacing w:val="-3"/>
        </w:rPr>
        <w:t> </w:t>
      </w:r>
      <w:r>
        <w:rPr/>
        <w:t>Do</w:t>
      </w:r>
      <w:r>
        <w:rPr>
          <w:spacing w:val="-3"/>
        </w:rPr>
        <w:t> </w:t>
      </w:r>
      <w:r>
        <w:rPr/>
        <w:t>not</w:t>
      </w:r>
      <w:r>
        <w:rPr>
          <w:spacing w:val="-3"/>
        </w:rPr>
        <w:t> </w:t>
      </w:r>
      <w:r>
        <w:rPr/>
        <w:t>implement</w:t>
      </w:r>
      <w:r>
        <w:rPr>
          <w:spacing w:val="-3"/>
        </w:rPr>
        <w:t> </w:t>
      </w:r>
      <w:r>
        <w:rPr/>
        <w:t>real</w:t>
      </w:r>
      <w:r>
        <w:rPr>
          <w:spacing w:val="-3"/>
        </w:rPr>
        <w:t> </w:t>
      </w:r>
      <w:r>
        <w:rPr/>
        <w:t>WhatsApp</w:t>
      </w:r>
      <w:r>
        <w:rPr>
          <w:spacing w:val="-3"/>
        </w:rPr>
        <w:t> </w:t>
      </w:r>
      <w:r>
        <w:rPr/>
        <w:t>Cloud API work in any phase. Do not delete the old TypeScript implementation until Python behaviour is tested and explicitly approved. Start now with the non-destructive repository and database assessment only.</w:t>
      </w:r>
    </w:p>
    <w:sectPr>
      <w:pgSz w:w="11920" w:h="16840"/>
      <w:pgMar w:top="1360" w:bottom="280" w:left="1417" w:right="1417"/>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9"/>
      <w:numFmt w:val="decimal"/>
      <w:lvlText w:val="%1."/>
      <w:lvlJc w:val="left"/>
      <w:pPr>
        <w:ind w:left="23" w:hanging="245"/>
        <w:jc w:val="left"/>
      </w:pPr>
      <w:rPr>
        <w:rFonts w:hint="default" w:ascii="Arial MT" w:hAnsi="Arial MT" w:eastAsia="Arial MT" w:cs="Arial MT"/>
        <w:b w:val="0"/>
        <w:bCs w:val="0"/>
        <w:i w:val="0"/>
        <w:iCs w:val="0"/>
        <w:spacing w:val="-1"/>
        <w:w w:val="100"/>
        <w:sz w:val="22"/>
        <w:szCs w:val="22"/>
        <w:lang w:val="en-US" w:eastAsia="en-US" w:bidi="ar-SA"/>
      </w:rPr>
    </w:lvl>
    <w:lvl w:ilvl="1">
      <w:start w:val="0"/>
      <w:numFmt w:val="bullet"/>
      <w:lvlText w:val="•"/>
      <w:lvlJc w:val="left"/>
      <w:pPr>
        <w:ind w:left="926" w:hanging="245"/>
      </w:pPr>
      <w:rPr>
        <w:rFonts w:hint="default"/>
        <w:lang w:val="en-US" w:eastAsia="en-US" w:bidi="ar-SA"/>
      </w:rPr>
    </w:lvl>
    <w:lvl w:ilvl="2">
      <w:start w:val="0"/>
      <w:numFmt w:val="bullet"/>
      <w:lvlText w:val="•"/>
      <w:lvlJc w:val="left"/>
      <w:pPr>
        <w:ind w:left="1833" w:hanging="245"/>
      </w:pPr>
      <w:rPr>
        <w:rFonts w:hint="default"/>
        <w:lang w:val="en-US" w:eastAsia="en-US" w:bidi="ar-SA"/>
      </w:rPr>
    </w:lvl>
    <w:lvl w:ilvl="3">
      <w:start w:val="0"/>
      <w:numFmt w:val="bullet"/>
      <w:lvlText w:val="•"/>
      <w:lvlJc w:val="left"/>
      <w:pPr>
        <w:ind w:left="2739" w:hanging="245"/>
      </w:pPr>
      <w:rPr>
        <w:rFonts w:hint="default"/>
        <w:lang w:val="en-US" w:eastAsia="en-US" w:bidi="ar-SA"/>
      </w:rPr>
    </w:lvl>
    <w:lvl w:ilvl="4">
      <w:start w:val="0"/>
      <w:numFmt w:val="bullet"/>
      <w:lvlText w:val="•"/>
      <w:lvlJc w:val="left"/>
      <w:pPr>
        <w:ind w:left="3646" w:hanging="245"/>
      </w:pPr>
      <w:rPr>
        <w:rFonts w:hint="default"/>
        <w:lang w:val="en-US" w:eastAsia="en-US" w:bidi="ar-SA"/>
      </w:rPr>
    </w:lvl>
    <w:lvl w:ilvl="5">
      <w:start w:val="0"/>
      <w:numFmt w:val="bullet"/>
      <w:lvlText w:val="•"/>
      <w:lvlJc w:val="left"/>
      <w:pPr>
        <w:ind w:left="4553" w:hanging="245"/>
      </w:pPr>
      <w:rPr>
        <w:rFonts w:hint="default"/>
        <w:lang w:val="en-US" w:eastAsia="en-US" w:bidi="ar-SA"/>
      </w:rPr>
    </w:lvl>
    <w:lvl w:ilvl="6">
      <w:start w:val="0"/>
      <w:numFmt w:val="bullet"/>
      <w:lvlText w:val="•"/>
      <w:lvlJc w:val="left"/>
      <w:pPr>
        <w:ind w:left="5459" w:hanging="245"/>
      </w:pPr>
      <w:rPr>
        <w:rFonts w:hint="default"/>
        <w:lang w:val="en-US" w:eastAsia="en-US" w:bidi="ar-SA"/>
      </w:rPr>
    </w:lvl>
    <w:lvl w:ilvl="7">
      <w:start w:val="0"/>
      <w:numFmt w:val="bullet"/>
      <w:lvlText w:val="•"/>
      <w:lvlJc w:val="left"/>
      <w:pPr>
        <w:ind w:left="6366" w:hanging="245"/>
      </w:pPr>
      <w:rPr>
        <w:rFonts w:hint="default"/>
        <w:lang w:val="en-US" w:eastAsia="en-US" w:bidi="ar-SA"/>
      </w:rPr>
    </w:lvl>
    <w:lvl w:ilvl="8">
      <w:start w:val="0"/>
      <w:numFmt w:val="bullet"/>
      <w:lvlText w:val="•"/>
      <w:lvlJc w:val="left"/>
      <w:pPr>
        <w:ind w:left="7272" w:hanging="245"/>
      </w:pPr>
      <w:rPr>
        <w:rFonts w:hint="default"/>
        <w:lang w:val="en-US" w:eastAsia="en-US" w:bidi="ar-SA"/>
      </w:rPr>
    </w:lvl>
  </w:abstractNum>
  <w:abstractNum w:abstractNumId="0">
    <w:multiLevelType w:val="hybridMultilevel"/>
    <w:lvl w:ilvl="0">
      <w:start w:val="0"/>
      <w:numFmt w:val="bullet"/>
      <w:lvlText w:val="-"/>
      <w:lvlJc w:val="left"/>
      <w:pPr>
        <w:ind w:left="23" w:hanging="135"/>
      </w:pPr>
      <w:rPr>
        <w:rFonts w:hint="default" w:ascii="Arial MT" w:hAnsi="Arial MT" w:eastAsia="Arial MT" w:cs="Arial MT"/>
        <w:b w:val="0"/>
        <w:bCs w:val="0"/>
        <w:i w:val="0"/>
        <w:iCs w:val="0"/>
        <w:spacing w:val="0"/>
        <w:w w:val="100"/>
        <w:sz w:val="22"/>
        <w:szCs w:val="22"/>
        <w:lang w:val="en-US" w:eastAsia="en-US" w:bidi="ar-SA"/>
      </w:rPr>
    </w:lvl>
    <w:lvl w:ilvl="1">
      <w:start w:val="0"/>
      <w:numFmt w:val="bullet"/>
      <w:lvlText w:val="•"/>
      <w:lvlJc w:val="left"/>
      <w:pPr>
        <w:ind w:left="926" w:hanging="135"/>
      </w:pPr>
      <w:rPr>
        <w:rFonts w:hint="default"/>
        <w:lang w:val="en-US" w:eastAsia="en-US" w:bidi="ar-SA"/>
      </w:rPr>
    </w:lvl>
    <w:lvl w:ilvl="2">
      <w:start w:val="0"/>
      <w:numFmt w:val="bullet"/>
      <w:lvlText w:val="•"/>
      <w:lvlJc w:val="left"/>
      <w:pPr>
        <w:ind w:left="1833" w:hanging="135"/>
      </w:pPr>
      <w:rPr>
        <w:rFonts w:hint="default"/>
        <w:lang w:val="en-US" w:eastAsia="en-US" w:bidi="ar-SA"/>
      </w:rPr>
    </w:lvl>
    <w:lvl w:ilvl="3">
      <w:start w:val="0"/>
      <w:numFmt w:val="bullet"/>
      <w:lvlText w:val="•"/>
      <w:lvlJc w:val="left"/>
      <w:pPr>
        <w:ind w:left="2739" w:hanging="135"/>
      </w:pPr>
      <w:rPr>
        <w:rFonts w:hint="default"/>
        <w:lang w:val="en-US" w:eastAsia="en-US" w:bidi="ar-SA"/>
      </w:rPr>
    </w:lvl>
    <w:lvl w:ilvl="4">
      <w:start w:val="0"/>
      <w:numFmt w:val="bullet"/>
      <w:lvlText w:val="•"/>
      <w:lvlJc w:val="left"/>
      <w:pPr>
        <w:ind w:left="3646" w:hanging="135"/>
      </w:pPr>
      <w:rPr>
        <w:rFonts w:hint="default"/>
        <w:lang w:val="en-US" w:eastAsia="en-US" w:bidi="ar-SA"/>
      </w:rPr>
    </w:lvl>
    <w:lvl w:ilvl="5">
      <w:start w:val="0"/>
      <w:numFmt w:val="bullet"/>
      <w:lvlText w:val="•"/>
      <w:lvlJc w:val="left"/>
      <w:pPr>
        <w:ind w:left="4553" w:hanging="135"/>
      </w:pPr>
      <w:rPr>
        <w:rFonts w:hint="default"/>
        <w:lang w:val="en-US" w:eastAsia="en-US" w:bidi="ar-SA"/>
      </w:rPr>
    </w:lvl>
    <w:lvl w:ilvl="6">
      <w:start w:val="0"/>
      <w:numFmt w:val="bullet"/>
      <w:lvlText w:val="•"/>
      <w:lvlJc w:val="left"/>
      <w:pPr>
        <w:ind w:left="5459" w:hanging="135"/>
      </w:pPr>
      <w:rPr>
        <w:rFonts w:hint="default"/>
        <w:lang w:val="en-US" w:eastAsia="en-US" w:bidi="ar-SA"/>
      </w:rPr>
    </w:lvl>
    <w:lvl w:ilvl="7">
      <w:start w:val="0"/>
      <w:numFmt w:val="bullet"/>
      <w:lvlText w:val="•"/>
      <w:lvlJc w:val="left"/>
      <w:pPr>
        <w:ind w:left="6366" w:hanging="135"/>
      </w:pPr>
      <w:rPr>
        <w:rFonts w:hint="default"/>
        <w:lang w:val="en-US" w:eastAsia="en-US" w:bidi="ar-SA"/>
      </w:rPr>
    </w:lvl>
    <w:lvl w:ilvl="8">
      <w:start w:val="0"/>
      <w:numFmt w:val="bullet"/>
      <w:lvlText w:val="•"/>
      <w:lvlJc w:val="left"/>
      <w:pPr>
        <w:ind w:left="7272" w:hanging="135"/>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ind w:left="23" w:right="43"/>
    </w:pPr>
    <w:rPr>
      <w:rFonts w:ascii="Arial MT" w:hAnsi="Arial MT" w:eastAsia="Arial MT" w:cs="Arial MT"/>
      <w:sz w:val="22"/>
      <w:szCs w:val="22"/>
      <w:lang w:val="en-US" w:eastAsia="en-US" w:bidi="ar-SA"/>
    </w:rPr>
  </w:style>
  <w:style w:styleId="ListParagraph" w:type="paragraph">
    <w:name w:val="List Paragraph"/>
    <w:basedOn w:val="Normal"/>
    <w:uiPriority w:val="1"/>
    <w:qFormat/>
    <w:pPr>
      <w:ind w:left="23"/>
    </w:pPr>
    <w:rPr>
      <w:rFonts w:ascii="Arial MT" w:hAnsi="Arial MT" w:eastAsia="Arial MT" w:cs="Arial MT"/>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PromptSheet</dc:title>
  <dcterms:created xsi:type="dcterms:W3CDTF">2026-07-19T05:58:29Z</dcterms:created>
  <dcterms:modified xsi:type="dcterms:W3CDTF">2026-07-19T05:58:29Z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2026-07-19T00:00:00Z</vt:filetime>
  </property>
  <property fmtid="{D5CDD505-2E9C-101B-9397-08002B2CF9AE}" pid="4" name="Producer">
    <vt:lpwstr>Skia/PDF m152 Google Docs Renderer</vt:lpwstr>
  </property>
  <property fmtid="{D5CDD505-2E9C-101B-9397-08002B2CF9AE}" pid="5" name="LastSaved">
    <vt:filetime>2026-07-19T00:00:00Z</vt:filetime>
  </property>
</Properties>
</file>