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EA0" w:rsidRDefault="00071EA0" w:rsidP="00963956">
      <w:pPr>
        <w:autoSpaceDE w:val="0"/>
        <w:autoSpaceDN w:val="0"/>
        <w:adjustRightInd w:val="0"/>
        <w:spacing w:after="0" w:line="240" w:lineRule="auto"/>
        <w:rPr>
          <w:b/>
          <w:sz w:val="28"/>
        </w:rPr>
      </w:pPr>
      <w:r>
        <w:rPr>
          <w:b/>
          <w:sz w:val="28"/>
        </w:rPr>
        <w:t xml:space="preserve">MASS    STORAGE  SYSTEM (OPERATING SYSTEM ) </w:t>
      </w:r>
    </w:p>
    <w:p w:rsidR="00071EA0" w:rsidRDefault="00071EA0" w:rsidP="00963956">
      <w:pPr>
        <w:autoSpaceDE w:val="0"/>
        <w:autoSpaceDN w:val="0"/>
        <w:adjustRightInd w:val="0"/>
        <w:spacing w:after="0" w:line="240" w:lineRule="auto"/>
        <w:rPr>
          <w:b/>
          <w:sz w:val="28"/>
        </w:rPr>
      </w:pPr>
      <w:r>
        <w:rPr>
          <w:b/>
          <w:sz w:val="28"/>
        </w:rPr>
        <w:t xml:space="preserve">MADE BY : ASHISH SHAH </w:t>
      </w:r>
    </w:p>
    <w:p w:rsidR="00071EA0" w:rsidRDefault="00071EA0" w:rsidP="00963956">
      <w:pPr>
        <w:autoSpaceDE w:val="0"/>
        <w:autoSpaceDN w:val="0"/>
        <w:adjustRightInd w:val="0"/>
        <w:spacing w:after="0" w:line="240" w:lineRule="auto"/>
        <w:rPr>
          <w:b/>
          <w:sz w:val="28"/>
        </w:rPr>
      </w:pPr>
      <w:r>
        <w:rPr>
          <w:b/>
          <w:sz w:val="28"/>
        </w:rPr>
        <w:t>MCA    STUDENT  NATIONAL   INSTITUTE OF  TECHNOLOGY WARAGAL</w:t>
      </w:r>
    </w:p>
    <w:p w:rsidR="00963956" w:rsidRPr="00963956" w:rsidRDefault="00963956" w:rsidP="00963956">
      <w:pPr>
        <w:autoSpaceDE w:val="0"/>
        <w:autoSpaceDN w:val="0"/>
        <w:adjustRightInd w:val="0"/>
        <w:spacing w:after="0" w:line="240" w:lineRule="auto"/>
        <w:rPr>
          <w:rFonts w:ascii="Palatino-Roman" w:hAnsi="Palatino-Roman" w:cs="Palatino-Roman"/>
          <w:b/>
          <w:color w:val="231F20"/>
          <w:sz w:val="27"/>
          <w:szCs w:val="21"/>
        </w:rPr>
      </w:pPr>
      <w:r w:rsidRPr="00963956">
        <w:rPr>
          <w:b/>
          <w:sz w:val="28"/>
        </w:rPr>
        <w:t>Q</w:t>
      </w:r>
      <w:r w:rsidRPr="00963956">
        <w:rPr>
          <w:b/>
          <w:sz w:val="40"/>
        </w:rPr>
        <w:t>.</w:t>
      </w:r>
      <w:r w:rsidRPr="00963956">
        <w:rPr>
          <w:rFonts w:ascii="Palatino-Roman" w:hAnsi="Palatino-Roman" w:cs="Palatino-Roman"/>
          <w:b/>
          <w:color w:val="231F20"/>
          <w:sz w:val="27"/>
          <w:szCs w:val="21"/>
        </w:rPr>
        <w:t xml:space="preserve"> Is disk scheduling, other than </w:t>
      </w:r>
      <w:r w:rsidRPr="00963956">
        <w:rPr>
          <w:rFonts w:ascii="Palatino-Roman" w:hAnsi="Palatino-Roman" w:cs="Palatino-Roman"/>
          <w:b/>
          <w:color w:val="231F20"/>
          <w:sz w:val="24"/>
          <w:szCs w:val="18"/>
        </w:rPr>
        <w:t xml:space="preserve">FCFS </w:t>
      </w:r>
      <w:r w:rsidRPr="00963956">
        <w:rPr>
          <w:rFonts w:ascii="Palatino-Roman" w:hAnsi="Palatino-Roman" w:cs="Palatino-Roman"/>
          <w:b/>
          <w:color w:val="231F20"/>
          <w:sz w:val="27"/>
          <w:szCs w:val="21"/>
        </w:rPr>
        <w:t>scheduling, useful in a single-user</w:t>
      </w:r>
    </w:p>
    <w:p w:rsidR="00963956" w:rsidRDefault="00963956" w:rsidP="00963956">
      <w:pPr>
        <w:rPr>
          <w:rFonts w:ascii="Palatino-Roman" w:hAnsi="Palatino-Roman" w:cs="Palatino-Roman"/>
          <w:b/>
          <w:color w:val="231F20"/>
          <w:sz w:val="27"/>
          <w:szCs w:val="21"/>
        </w:rPr>
      </w:pPr>
      <w:r w:rsidRPr="00963956">
        <w:rPr>
          <w:rFonts w:ascii="Palatino-Roman" w:hAnsi="Palatino-Roman" w:cs="Palatino-Roman"/>
          <w:b/>
          <w:color w:val="231F20"/>
          <w:sz w:val="27"/>
          <w:szCs w:val="21"/>
        </w:rPr>
        <w:t>environment? Explain your answer.</w:t>
      </w:r>
    </w:p>
    <w:p w:rsidR="00963956" w:rsidRDefault="00963956" w:rsidP="00963956">
      <w:pPr>
        <w:rPr>
          <w:b/>
          <w:sz w:val="40"/>
        </w:rPr>
      </w:pPr>
      <w:r>
        <w:rPr>
          <w:b/>
          <w:noProof/>
          <w:sz w:val="40"/>
        </w:rPr>
        <w:drawing>
          <wp:inline distT="0" distB="0" distL="0" distR="0">
            <wp:extent cx="5410200" cy="16478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a:srcRect/>
                    <a:stretch>
                      <a:fillRect/>
                    </a:stretch>
                  </pic:blipFill>
                  <pic:spPr bwMode="auto">
                    <a:xfrm>
                      <a:off x="0" y="0"/>
                      <a:ext cx="5410200" cy="1647825"/>
                    </a:xfrm>
                    <a:prstGeom prst="rect">
                      <a:avLst/>
                    </a:prstGeom>
                    <a:noFill/>
                    <a:ln w="9525">
                      <a:noFill/>
                      <a:miter lim="800000"/>
                      <a:headEnd/>
                      <a:tailEnd/>
                    </a:ln>
                  </pic:spPr>
                </pic:pic>
              </a:graphicData>
            </a:graphic>
          </wp:inline>
        </w:drawing>
      </w:r>
    </w:p>
    <w:p w:rsidR="00963956" w:rsidRPr="00963956" w:rsidRDefault="00963956" w:rsidP="00963956">
      <w:pPr>
        <w:autoSpaceDE w:val="0"/>
        <w:autoSpaceDN w:val="0"/>
        <w:adjustRightInd w:val="0"/>
        <w:spacing w:after="0" w:line="240" w:lineRule="auto"/>
        <w:rPr>
          <w:rFonts w:ascii="Palatino-Roman" w:hAnsi="Palatino-Roman" w:cs="Palatino-Roman"/>
          <w:b/>
          <w:color w:val="231F20"/>
          <w:sz w:val="29"/>
          <w:szCs w:val="21"/>
        </w:rPr>
      </w:pPr>
      <w:r>
        <w:rPr>
          <w:b/>
          <w:sz w:val="40"/>
        </w:rPr>
        <w:t>Q.</w:t>
      </w:r>
      <w:r w:rsidRPr="00963956">
        <w:rPr>
          <w:rFonts w:ascii="Palatino-Roman" w:hAnsi="Palatino-Roman" w:cs="Palatino-Roman"/>
          <w:color w:val="231F20"/>
          <w:sz w:val="21"/>
          <w:szCs w:val="21"/>
        </w:rPr>
        <w:t xml:space="preserve"> </w:t>
      </w:r>
      <w:r w:rsidRPr="00963956">
        <w:rPr>
          <w:rFonts w:ascii="Palatino-Roman" w:hAnsi="Palatino-Roman" w:cs="Palatino-Roman"/>
          <w:b/>
          <w:color w:val="231F20"/>
          <w:sz w:val="29"/>
          <w:szCs w:val="21"/>
        </w:rPr>
        <w:t xml:space="preserve">Explain why </w:t>
      </w:r>
      <w:r w:rsidRPr="00963956">
        <w:rPr>
          <w:rFonts w:ascii="Palatino-Roman" w:hAnsi="Palatino-Roman" w:cs="Palatino-Roman"/>
          <w:b/>
          <w:color w:val="231F20"/>
          <w:sz w:val="26"/>
          <w:szCs w:val="18"/>
        </w:rPr>
        <w:t xml:space="preserve">SSTF </w:t>
      </w:r>
      <w:r w:rsidRPr="00963956">
        <w:rPr>
          <w:rFonts w:ascii="Palatino-Roman" w:hAnsi="Palatino-Roman" w:cs="Palatino-Roman"/>
          <w:b/>
          <w:color w:val="231F20"/>
          <w:sz w:val="29"/>
          <w:szCs w:val="21"/>
        </w:rPr>
        <w:t>scheduling tends to favor middle cylinders over the</w:t>
      </w:r>
    </w:p>
    <w:p w:rsidR="00963956" w:rsidRDefault="00963956" w:rsidP="00963956">
      <w:pPr>
        <w:rPr>
          <w:rFonts w:ascii="Palatino-Roman" w:hAnsi="Palatino-Roman" w:cs="Palatino-Roman"/>
          <w:b/>
          <w:color w:val="231F20"/>
          <w:sz w:val="29"/>
          <w:szCs w:val="21"/>
        </w:rPr>
      </w:pPr>
      <w:r w:rsidRPr="00963956">
        <w:rPr>
          <w:rFonts w:ascii="Palatino-Roman" w:hAnsi="Palatino-Roman" w:cs="Palatino-Roman"/>
          <w:b/>
          <w:color w:val="231F20"/>
          <w:sz w:val="29"/>
          <w:szCs w:val="21"/>
        </w:rPr>
        <w:t>innermost and outermost cylinders.</w:t>
      </w:r>
    </w:p>
    <w:p w:rsidR="00963956" w:rsidRDefault="00963956" w:rsidP="00963956">
      <w:pPr>
        <w:rPr>
          <w:b/>
          <w:sz w:val="56"/>
        </w:rPr>
      </w:pPr>
      <w:r>
        <w:rPr>
          <w:b/>
          <w:noProof/>
          <w:sz w:val="56"/>
        </w:rPr>
        <w:drawing>
          <wp:inline distT="0" distB="0" distL="0" distR="0">
            <wp:extent cx="5467350" cy="17621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5467350" cy="1762125"/>
                    </a:xfrm>
                    <a:prstGeom prst="rect">
                      <a:avLst/>
                    </a:prstGeom>
                    <a:noFill/>
                    <a:ln w="9525">
                      <a:noFill/>
                      <a:miter lim="800000"/>
                      <a:headEnd/>
                      <a:tailEnd/>
                    </a:ln>
                  </pic:spPr>
                </pic:pic>
              </a:graphicData>
            </a:graphic>
          </wp:inline>
        </w:drawing>
      </w:r>
    </w:p>
    <w:p w:rsidR="00963956" w:rsidRPr="00963956" w:rsidRDefault="00963956" w:rsidP="00963956">
      <w:pPr>
        <w:autoSpaceDE w:val="0"/>
        <w:autoSpaceDN w:val="0"/>
        <w:adjustRightInd w:val="0"/>
        <w:spacing w:after="0" w:line="240" w:lineRule="auto"/>
        <w:rPr>
          <w:rFonts w:ascii="Palatino-Roman" w:hAnsi="Palatino-Roman" w:cs="Palatino-Roman"/>
          <w:b/>
          <w:color w:val="231F20"/>
          <w:sz w:val="30"/>
          <w:szCs w:val="30"/>
        </w:rPr>
      </w:pPr>
      <w:r w:rsidRPr="00963956">
        <w:rPr>
          <w:b/>
          <w:sz w:val="30"/>
          <w:szCs w:val="30"/>
        </w:rPr>
        <w:t>Q.</w:t>
      </w:r>
      <w:r w:rsidRPr="00963956">
        <w:rPr>
          <w:rFonts w:ascii="Palatino-Roman" w:hAnsi="Palatino-Roman" w:cs="Palatino-Roman"/>
          <w:b/>
          <w:color w:val="231F20"/>
          <w:sz w:val="30"/>
          <w:szCs w:val="30"/>
        </w:rPr>
        <w:t xml:space="preserve"> Why is rotational latency usually not considered in disk scheduling?</w:t>
      </w:r>
    </w:p>
    <w:p w:rsidR="00963956" w:rsidRPr="00963956" w:rsidRDefault="00963956" w:rsidP="00963956">
      <w:pPr>
        <w:autoSpaceDE w:val="0"/>
        <w:autoSpaceDN w:val="0"/>
        <w:adjustRightInd w:val="0"/>
        <w:spacing w:after="0" w:line="240" w:lineRule="auto"/>
        <w:rPr>
          <w:rFonts w:ascii="Palatino-Roman" w:hAnsi="Palatino-Roman" w:cs="Palatino-Roman"/>
          <w:b/>
          <w:color w:val="231F20"/>
          <w:sz w:val="30"/>
          <w:szCs w:val="30"/>
        </w:rPr>
      </w:pPr>
      <w:r w:rsidRPr="00963956">
        <w:rPr>
          <w:rFonts w:ascii="Palatino-Roman" w:hAnsi="Palatino-Roman" w:cs="Palatino-Roman"/>
          <w:b/>
          <w:color w:val="231F20"/>
          <w:sz w:val="30"/>
          <w:szCs w:val="30"/>
        </w:rPr>
        <w:t>How would you modify SSTF, SCAN, and C-SCAN to include latency</w:t>
      </w:r>
    </w:p>
    <w:p w:rsidR="00963956" w:rsidRDefault="00963956" w:rsidP="00963956">
      <w:pPr>
        <w:rPr>
          <w:rFonts w:ascii="Palatino-Roman" w:hAnsi="Palatino-Roman" w:cs="Palatino-Roman"/>
          <w:b/>
          <w:color w:val="231F20"/>
          <w:sz w:val="30"/>
          <w:szCs w:val="30"/>
        </w:rPr>
      </w:pPr>
      <w:r w:rsidRPr="00963956">
        <w:rPr>
          <w:rFonts w:ascii="Palatino-Roman" w:hAnsi="Palatino-Roman" w:cs="Palatino-Roman"/>
          <w:b/>
          <w:color w:val="231F20"/>
          <w:sz w:val="30"/>
          <w:szCs w:val="30"/>
        </w:rPr>
        <w:t>Optimization</w:t>
      </w:r>
    </w:p>
    <w:p w:rsidR="00963956" w:rsidRDefault="00963956" w:rsidP="00963956">
      <w:pPr>
        <w:rPr>
          <w:b/>
          <w:sz w:val="30"/>
          <w:szCs w:val="30"/>
        </w:rPr>
      </w:pPr>
      <w:r>
        <w:rPr>
          <w:b/>
          <w:noProof/>
          <w:sz w:val="30"/>
          <w:szCs w:val="30"/>
        </w:rPr>
        <w:lastRenderedPageBreak/>
        <w:drawing>
          <wp:inline distT="0" distB="0" distL="0" distR="0">
            <wp:extent cx="5057775" cy="45339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057775" cy="4533900"/>
                    </a:xfrm>
                    <a:prstGeom prst="rect">
                      <a:avLst/>
                    </a:prstGeom>
                    <a:noFill/>
                    <a:ln w="9525">
                      <a:noFill/>
                      <a:miter lim="800000"/>
                      <a:headEnd/>
                      <a:tailEnd/>
                    </a:ln>
                  </pic:spPr>
                </pic:pic>
              </a:graphicData>
            </a:graphic>
          </wp:inline>
        </w:drawing>
      </w:r>
    </w:p>
    <w:p w:rsidR="00963956" w:rsidRPr="00963956" w:rsidRDefault="00963956" w:rsidP="00963956">
      <w:pPr>
        <w:autoSpaceDE w:val="0"/>
        <w:autoSpaceDN w:val="0"/>
        <w:adjustRightInd w:val="0"/>
        <w:spacing w:after="0" w:line="240" w:lineRule="auto"/>
        <w:rPr>
          <w:rFonts w:ascii="Palatino-Roman" w:hAnsi="Palatino-Roman" w:cs="Palatino-Roman"/>
          <w:b/>
          <w:color w:val="231F20"/>
          <w:sz w:val="25"/>
          <w:szCs w:val="21"/>
        </w:rPr>
      </w:pPr>
      <w:r w:rsidRPr="00963956">
        <w:rPr>
          <w:b/>
          <w:sz w:val="36"/>
          <w:szCs w:val="30"/>
        </w:rPr>
        <w:t>Q</w:t>
      </w:r>
      <w:r w:rsidRPr="00963956">
        <w:rPr>
          <w:rFonts w:ascii="Palatino-Roman" w:hAnsi="Palatino-Roman" w:cs="Palatino-Roman"/>
          <w:b/>
          <w:color w:val="231F20"/>
          <w:sz w:val="25"/>
          <w:szCs w:val="21"/>
        </w:rPr>
        <w:t xml:space="preserve">Why is it important to balance file-system </w:t>
      </w:r>
      <w:r w:rsidRPr="00963956">
        <w:rPr>
          <w:rFonts w:ascii="Palatino-Roman" w:hAnsi="Palatino-Roman" w:cs="Palatino-Roman"/>
          <w:b/>
          <w:color w:val="231F20"/>
          <w:szCs w:val="18"/>
        </w:rPr>
        <w:t xml:space="preserve">I/O </w:t>
      </w:r>
      <w:r w:rsidRPr="00963956">
        <w:rPr>
          <w:rFonts w:ascii="Palatino-Roman" w:hAnsi="Palatino-Roman" w:cs="Palatino-Roman"/>
          <w:b/>
          <w:color w:val="231F20"/>
          <w:sz w:val="25"/>
          <w:szCs w:val="21"/>
        </w:rPr>
        <w:t>among the disks and</w:t>
      </w:r>
    </w:p>
    <w:p w:rsidR="00963956" w:rsidRDefault="00963956" w:rsidP="00963956">
      <w:pPr>
        <w:rPr>
          <w:rFonts w:ascii="Palatino-Roman" w:hAnsi="Palatino-Roman" w:cs="Palatino-Roman"/>
          <w:b/>
          <w:color w:val="231F20"/>
          <w:sz w:val="25"/>
          <w:szCs w:val="21"/>
        </w:rPr>
      </w:pPr>
      <w:r w:rsidRPr="00963956">
        <w:rPr>
          <w:rFonts w:ascii="Palatino-Roman" w:hAnsi="Palatino-Roman" w:cs="Palatino-Roman"/>
          <w:b/>
          <w:color w:val="231F20"/>
          <w:sz w:val="25"/>
          <w:szCs w:val="21"/>
        </w:rPr>
        <w:t>controllers on a system in a multitasking environment?</w:t>
      </w:r>
    </w:p>
    <w:p w:rsidR="00756D86" w:rsidRDefault="00756D86" w:rsidP="00963956">
      <w:pPr>
        <w:rPr>
          <w:b/>
          <w:sz w:val="36"/>
          <w:szCs w:val="30"/>
        </w:rPr>
      </w:pPr>
      <w:r>
        <w:rPr>
          <w:b/>
          <w:noProof/>
          <w:sz w:val="36"/>
          <w:szCs w:val="30"/>
        </w:rPr>
        <w:drawing>
          <wp:inline distT="0" distB="0" distL="0" distR="0">
            <wp:extent cx="5476875" cy="15430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476875" cy="1543050"/>
                    </a:xfrm>
                    <a:prstGeom prst="rect">
                      <a:avLst/>
                    </a:prstGeom>
                    <a:noFill/>
                    <a:ln w="9525">
                      <a:noFill/>
                      <a:miter lim="800000"/>
                      <a:headEnd/>
                      <a:tailEnd/>
                    </a:ln>
                  </pic:spPr>
                </pic:pic>
              </a:graphicData>
            </a:graphic>
          </wp:inline>
        </w:drawing>
      </w:r>
    </w:p>
    <w:p w:rsidR="00756D86" w:rsidRPr="00756D86" w:rsidRDefault="00756D86" w:rsidP="00756D86">
      <w:pPr>
        <w:autoSpaceDE w:val="0"/>
        <w:autoSpaceDN w:val="0"/>
        <w:adjustRightInd w:val="0"/>
        <w:spacing w:after="0" w:line="240" w:lineRule="auto"/>
        <w:rPr>
          <w:rFonts w:ascii="Palatino-Roman" w:hAnsi="Palatino-Roman" w:cs="Palatino-Roman"/>
          <w:b/>
          <w:color w:val="231F20"/>
          <w:sz w:val="30"/>
          <w:szCs w:val="30"/>
        </w:rPr>
      </w:pPr>
      <w:r w:rsidRPr="00756D86">
        <w:rPr>
          <w:b/>
          <w:sz w:val="30"/>
          <w:szCs w:val="30"/>
        </w:rPr>
        <w:t>Q</w:t>
      </w:r>
      <w:r w:rsidRPr="00756D86">
        <w:rPr>
          <w:rFonts w:ascii="Palatino-Roman" w:hAnsi="Palatino-Roman" w:cs="Palatino-Roman"/>
          <w:b/>
          <w:color w:val="231F20"/>
          <w:sz w:val="30"/>
          <w:szCs w:val="30"/>
        </w:rPr>
        <w:t>What are the tradeoffs involved in rereading code pages from the file</w:t>
      </w:r>
    </w:p>
    <w:p w:rsidR="00756D86" w:rsidRDefault="00756D86" w:rsidP="00756D86">
      <w:pPr>
        <w:rPr>
          <w:rFonts w:ascii="Palatino-Roman" w:hAnsi="Palatino-Roman" w:cs="Palatino-Roman"/>
          <w:b/>
          <w:color w:val="231F20"/>
          <w:sz w:val="30"/>
          <w:szCs w:val="30"/>
        </w:rPr>
      </w:pPr>
      <w:r w:rsidRPr="00756D86">
        <w:rPr>
          <w:rFonts w:ascii="Palatino-Roman" w:hAnsi="Palatino-Roman" w:cs="Palatino-Roman"/>
          <w:b/>
          <w:color w:val="231F20"/>
          <w:sz w:val="30"/>
          <w:szCs w:val="30"/>
        </w:rPr>
        <w:t>system versus using swap space to store them?</w:t>
      </w:r>
    </w:p>
    <w:p w:rsidR="00756D86" w:rsidRDefault="00756D86" w:rsidP="00756D86">
      <w:pPr>
        <w:rPr>
          <w:b/>
          <w:sz w:val="30"/>
          <w:szCs w:val="30"/>
        </w:rPr>
      </w:pPr>
      <w:r>
        <w:rPr>
          <w:b/>
          <w:noProof/>
          <w:sz w:val="30"/>
          <w:szCs w:val="30"/>
        </w:rPr>
        <w:lastRenderedPageBreak/>
        <w:drawing>
          <wp:inline distT="0" distB="0" distL="0" distR="0">
            <wp:extent cx="5314950" cy="17430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5314950" cy="1743075"/>
                    </a:xfrm>
                    <a:prstGeom prst="rect">
                      <a:avLst/>
                    </a:prstGeom>
                    <a:noFill/>
                    <a:ln w="9525">
                      <a:noFill/>
                      <a:miter lim="800000"/>
                      <a:headEnd/>
                      <a:tailEnd/>
                    </a:ln>
                  </pic:spPr>
                </pic:pic>
              </a:graphicData>
            </a:graphic>
          </wp:inline>
        </w:drawing>
      </w:r>
    </w:p>
    <w:p w:rsidR="00756D86" w:rsidRPr="00756D86" w:rsidRDefault="00756D86" w:rsidP="00756D86">
      <w:pPr>
        <w:autoSpaceDE w:val="0"/>
        <w:autoSpaceDN w:val="0"/>
        <w:adjustRightInd w:val="0"/>
        <w:spacing w:after="0" w:line="240" w:lineRule="auto"/>
        <w:rPr>
          <w:rFonts w:ascii="Palatino-Roman" w:hAnsi="Palatino-Roman" w:cs="Palatino-Roman"/>
          <w:b/>
          <w:color w:val="231F20"/>
          <w:sz w:val="28"/>
          <w:szCs w:val="28"/>
        </w:rPr>
      </w:pPr>
      <w:r w:rsidRPr="00756D86">
        <w:rPr>
          <w:b/>
          <w:sz w:val="28"/>
          <w:szCs w:val="28"/>
        </w:rPr>
        <w:t>Q.</w:t>
      </w:r>
      <w:r w:rsidRPr="00756D86">
        <w:rPr>
          <w:rFonts w:ascii="Palatino-Roman" w:hAnsi="Palatino-Roman" w:cs="Palatino-Roman"/>
          <w:b/>
          <w:color w:val="231F20"/>
          <w:sz w:val="28"/>
          <w:szCs w:val="28"/>
        </w:rPr>
        <w:t xml:space="preserve"> Is there any way to implement truly stable storage? Explain your</w:t>
      </w:r>
    </w:p>
    <w:p w:rsidR="00756D86" w:rsidRDefault="00756D86" w:rsidP="00756D86">
      <w:pPr>
        <w:rPr>
          <w:rFonts w:ascii="Palatino-Roman" w:hAnsi="Palatino-Roman" w:cs="Palatino-Roman"/>
          <w:b/>
          <w:color w:val="231F20"/>
          <w:sz w:val="28"/>
          <w:szCs w:val="28"/>
        </w:rPr>
      </w:pPr>
      <w:r w:rsidRPr="00756D86">
        <w:rPr>
          <w:rFonts w:ascii="Palatino-Roman" w:hAnsi="Palatino-Roman" w:cs="Palatino-Roman"/>
          <w:b/>
          <w:color w:val="231F20"/>
          <w:sz w:val="28"/>
          <w:szCs w:val="28"/>
        </w:rPr>
        <w:t>answer.</w:t>
      </w:r>
    </w:p>
    <w:p w:rsidR="00756D86" w:rsidRDefault="00756D86" w:rsidP="00756D86">
      <w:pPr>
        <w:rPr>
          <w:b/>
          <w:sz w:val="28"/>
          <w:szCs w:val="28"/>
        </w:rPr>
      </w:pPr>
      <w:r>
        <w:rPr>
          <w:b/>
          <w:noProof/>
          <w:sz w:val="28"/>
          <w:szCs w:val="28"/>
        </w:rPr>
        <w:drawing>
          <wp:inline distT="0" distB="0" distL="0" distR="0">
            <wp:extent cx="5610225" cy="14097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610225" cy="1409700"/>
                    </a:xfrm>
                    <a:prstGeom prst="rect">
                      <a:avLst/>
                    </a:prstGeom>
                    <a:noFill/>
                    <a:ln w="9525">
                      <a:noFill/>
                      <a:miter lim="800000"/>
                      <a:headEnd/>
                      <a:tailEnd/>
                    </a:ln>
                  </pic:spPr>
                </pic:pic>
              </a:graphicData>
            </a:graphic>
          </wp:inline>
        </w:drawing>
      </w:r>
    </w:p>
    <w:p w:rsidR="00000000" w:rsidRPr="00E10B8A" w:rsidRDefault="00E10B8A" w:rsidP="00E10B8A">
      <w:pPr>
        <w:rPr>
          <w:b/>
          <w:sz w:val="28"/>
        </w:rPr>
      </w:pPr>
      <w:r w:rsidRPr="00E10B8A">
        <w:rPr>
          <w:b/>
          <w:sz w:val="28"/>
        </w:rPr>
        <w:t>Q.Could a RAID level 1 organization achieve better performance for read requests than a RAID level 0 organization (with nonredundant striping of data)? If so, how?</w:t>
      </w:r>
      <w:r>
        <w:t>Ans : Yes, a RAID Level 1 organization could achieve better performance for read requests. When a read operation is performed, a RAID Level 1 system can decide which of the two copies of the block should be accessed to satisfy the request. This choice could be based on the current location of the disk head and could therefore result in performance optimizations by choosing a disk head that is closer to the target data.</w:t>
      </w:r>
    </w:p>
    <w:p w:rsidR="00E10B8A" w:rsidRDefault="00E10B8A" w:rsidP="00E10B8A">
      <w:pPr>
        <w:ind w:left="720"/>
      </w:pPr>
      <w:r>
        <w:rPr>
          <w:noProof/>
        </w:rPr>
        <w:drawing>
          <wp:inline distT="0" distB="0" distL="0" distR="0">
            <wp:extent cx="5534025" cy="21431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34025" cy="2143125"/>
                    </a:xfrm>
                    <a:prstGeom prst="rect">
                      <a:avLst/>
                    </a:prstGeom>
                    <a:noFill/>
                    <a:ln w="9525">
                      <a:noFill/>
                      <a:miter lim="800000"/>
                      <a:headEnd/>
                      <a:tailEnd/>
                    </a:ln>
                  </pic:spPr>
                </pic:pic>
              </a:graphicData>
            </a:graphic>
          </wp:inline>
        </w:drawing>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b/>
          <w:sz w:val="28"/>
        </w:rPr>
        <w:t>Q..</w:t>
      </w:r>
      <w:r w:rsidRPr="00E10B8A">
        <w:rPr>
          <w:rFonts w:ascii="Palatino-Roman" w:hAnsi="Palatino-Roman" w:cs="Palatino-Roman"/>
          <w:b/>
          <w:color w:val="231F20"/>
          <w:sz w:val="25"/>
          <w:szCs w:val="21"/>
        </w:rPr>
        <w:t xml:space="preserve"> It is sometimes said that tape is a sequential-access medium, whereas</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lastRenderedPageBreak/>
        <w:t>a magnetic disk is a random-access medium. In fact, the suitability</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of a storage device for random access depends on the transfer size.</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 xml:space="preserve">The term </w:t>
      </w:r>
      <w:r w:rsidRPr="00E10B8A">
        <w:rPr>
          <w:rFonts w:ascii="NimbusRomNo9L-Regu" w:hAnsi="NimbusRomNo9L-Regu" w:cs="NimbusRomNo9L-Regu"/>
          <w:b/>
          <w:color w:val="231F20"/>
          <w:sz w:val="25"/>
          <w:szCs w:val="21"/>
        </w:rPr>
        <w:t>“</w:t>
      </w:r>
      <w:r w:rsidRPr="00E10B8A">
        <w:rPr>
          <w:rFonts w:ascii="Palatino-Roman" w:hAnsi="Palatino-Roman" w:cs="Palatino-Roman"/>
          <w:b/>
          <w:color w:val="231F20"/>
          <w:sz w:val="25"/>
          <w:szCs w:val="21"/>
        </w:rPr>
        <w:t>streaming transfer rate</w:t>
      </w:r>
      <w:r w:rsidRPr="00E10B8A">
        <w:rPr>
          <w:rFonts w:ascii="NimbusRomNo9L-Regu" w:hAnsi="NimbusRomNo9L-Regu" w:cs="NimbusRomNo9L-Regu"/>
          <w:b/>
          <w:color w:val="231F20"/>
          <w:sz w:val="25"/>
          <w:szCs w:val="21"/>
        </w:rPr>
        <w:t xml:space="preserve">” </w:t>
      </w:r>
      <w:r w:rsidRPr="00E10B8A">
        <w:rPr>
          <w:rFonts w:ascii="Palatino-Roman" w:hAnsi="Palatino-Roman" w:cs="Palatino-Roman"/>
          <w:b/>
          <w:color w:val="231F20"/>
          <w:sz w:val="25"/>
          <w:szCs w:val="21"/>
        </w:rPr>
        <w:t>denotes the rate for a data transfer</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that is underway, excluding the effect of access latency. In contrast,</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 xml:space="preserve">the </w:t>
      </w:r>
      <w:r w:rsidRPr="00E10B8A">
        <w:rPr>
          <w:rFonts w:ascii="NimbusRomNo9L-Regu" w:hAnsi="NimbusRomNo9L-Regu" w:cs="NimbusRomNo9L-Regu"/>
          <w:b/>
          <w:color w:val="231F20"/>
          <w:sz w:val="25"/>
          <w:szCs w:val="21"/>
        </w:rPr>
        <w:t>“</w:t>
      </w:r>
      <w:r w:rsidRPr="00E10B8A">
        <w:rPr>
          <w:rFonts w:ascii="Palatino-Roman" w:hAnsi="Palatino-Roman" w:cs="Palatino-Roman"/>
          <w:b/>
          <w:color w:val="231F20"/>
          <w:sz w:val="25"/>
          <w:szCs w:val="21"/>
        </w:rPr>
        <w:t>effective transfer rate</w:t>
      </w:r>
      <w:r w:rsidRPr="00E10B8A">
        <w:rPr>
          <w:rFonts w:ascii="NimbusRomNo9L-Regu" w:hAnsi="NimbusRomNo9L-Regu" w:cs="NimbusRomNo9L-Regu"/>
          <w:b/>
          <w:color w:val="231F20"/>
          <w:sz w:val="25"/>
          <w:szCs w:val="21"/>
        </w:rPr>
        <w:t xml:space="preserve">” </w:t>
      </w:r>
      <w:r w:rsidRPr="00E10B8A">
        <w:rPr>
          <w:rFonts w:ascii="Palatino-Roman" w:hAnsi="Palatino-Roman" w:cs="Palatino-Roman"/>
          <w:b/>
          <w:color w:val="231F20"/>
          <w:sz w:val="25"/>
          <w:szCs w:val="21"/>
        </w:rPr>
        <w:t>is the ratio of total bytes per total seconds,</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including overhead time such as access latency.</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Suppose we have a computer with the following characteristics: the</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level-2 cache has an access latency of 8 nanoseconds and a streaming</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transfer rate of 800 megabytes per second, the main memory has an</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access latency of 60 nanoseconds and a streaming transfer rate of 80</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megabytes per second, the magnetic disk has an access latency of 15</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milliseconds and a streaming transfer rate of 5 megabytes per second,</w:t>
      </w:r>
    </w:p>
    <w:p w:rsidR="00E10B8A" w:rsidRPr="00E10B8A" w:rsidRDefault="00E10B8A" w:rsidP="00E10B8A">
      <w:pPr>
        <w:autoSpaceDE w:val="0"/>
        <w:autoSpaceDN w:val="0"/>
        <w:adjustRightInd w:val="0"/>
        <w:spacing w:after="0" w:line="240" w:lineRule="auto"/>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and a tape drive has an access latency of 60 seconds and a streaming</w:t>
      </w:r>
    </w:p>
    <w:p w:rsidR="00E10B8A" w:rsidRDefault="00E10B8A" w:rsidP="00E10B8A">
      <w:pPr>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transfer rate of 2 megabytes per second</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a. Random access causes the effective transfer rate of a device to</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decrease, because no data are transferred during the access time.</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For the disk described, what is the effective transfer rate if an</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average access is followed by a streaming transfer of (1) 512 bytes,</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(2) 8 kilobytes, (3) 1 megabyte, and (4) 16 megabytes?</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b. The utilization of a device is the ratio of effective transfer rate to</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streaming transfer rate. Calculate the utilization of the disk drive</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for each of the four transfer sizes given in part a.</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c. Suppose that a utilization of 25 percent (or higher) is considered</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acceptable. Using the performance figures given, compute the</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smallest transfer size for disk that gives acceptable utilization.</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d. Complete the following sentence: A disk is a random-access</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device for transfers larger than bytes and is a sequentialaccess</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device for smaller transfers.</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e. Compute the minimum transfer sizes that give acceptable utilization</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for cache, memory, and tape.</w:t>
      </w:r>
    </w:p>
    <w:p w:rsidR="00E10B8A" w:rsidRPr="00E10B8A" w:rsidRDefault="00E10B8A" w:rsidP="00E10B8A">
      <w:pPr>
        <w:autoSpaceDE w:val="0"/>
        <w:autoSpaceDN w:val="0"/>
        <w:adjustRightInd w:val="0"/>
        <w:spacing w:after="0" w:line="240" w:lineRule="auto"/>
        <w:rPr>
          <w:rFonts w:ascii="Palatino-Roman" w:hAnsi="Palatino-Roman" w:cs="Palatino-Roman"/>
          <w:b/>
          <w:color w:val="231F20"/>
          <w:sz w:val="25"/>
          <w:szCs w:val="21"/>
        </w:rPr>
      </w:pPr>
      <w:r w:rsidRPr="00E10B8A">
        <w:rPr>
          <w:rFonts w:ascii="Palatino-Roman" w:hAnsi="Palatino-Roman" w:cs="Palatino-Roman"/>
          <w:b/>
          <w:color w:val="231F20"/>
          <w:sz w:val="25"/>
          <w:szCs w:val="21"/>
        </w:rPr>
        <w:t>f. When is a tape a random-access device, and when is it a</w:t>
      </w:r>
    </w:p>
    <w:p w:rsidR="00E10B8A" w:rsidRPr="00E10B8A" w:rsidRDefault="00E10B8A" w:rsidP="00E10B8A">
      <w:pPr>
        <w:ind w:left="720"/>
        <w:rPr>
          <w:rFonts w:ascii="Palatino-Roman" w:hAnsi="Palatino-Roman" w:cs="Palatino-Roman"/>
          <w:b/>
          <w:color w:val="231F20"/>
          <w:sz w:val="25"/>
          <w:szCs w:val="21"/>
        </w:rPr>
      </w:pPr>
      <w:r w:rsidRPr="00E10B8A">
        <w:rPr>
          <w:rFonts w:ascii="Palatino-Roman" w:hAnsi="Palatino-Roman" w:cs="Palatino-Roman"/>
          <w:b/>
          <w:color w:val="231F20"/>
          <w:sz w:val="25"/>
          <w:szCs w:val="21"/>
        </w:rPr>
        <w:t>sequential-access device?</w:t>
      </w:r>
    </w:p>
    <w:p w:rsidR="00E10B8A" w:rsidRDefault="00E10B8A" w:rsidP="00E10B8A">
      <w:pPr>
        <w:ind w:left="720"/>
        <w:rPr>
          <w:rFonts w:ascii="Palatino-Roman" w:hAnsi="Palatino-Roman" w:cs="Palatino-Roman"/>
          <w:color w:val="231F20"/>
          <w:sz w:val="21"/>
          <w:szCs w:val="21"/>
        </w:rPr>
      </w:pPr>
    </w:p>
    <w:p w:rsidR="00E10B8A" w:rsidRDefault="00E10B8A" w:rsidP="00E10B8A">
      <w:pPr>
        <w:ind w:left="720"/>
        <w:rPr>
          <w:rFonts w:ascii="Palatino-Roman" w:hAnsi="Palatino-Roman" w:cs="Palatino-Roman"/>
          <w:color w:val="231F20"/>
          <w:sz w:val="21"/>
          <w:szCs w:val="21"/>
        </w:rPr>
      </w:pPr>
      <w:r>
        <w:rPr>
          <w:rFonts w:ascii="Palatino-Roman" w:hAnsi="Palatino-Roman" w:cs="Palatino-Roman"/>
          <w:color w:val="231F20"/>
          <w:sz w:val="21"/>
          <w:szCs w:val="21"/>
        </w:rPr>
        <w:lastRenderedPageBreak/>
        <w:t xml:space="preserve">Solution : </w:t>
      </w:r>
      <w:r w:rsidR="00963956">
        <w:rPr>
          <w:rFonts w:ascii="Palatino-Roman" w:hAnsi="Palatino-Roman" w:cs="Palatino-Roman"/>
          <w:noProof/>
          <w:color w:val="231F20"/>
          <w:sz w:val="21"/>
          <w:szCs w:val="21"/>
        </w:rPr>
        <w:drawing>
          <wp:inline distT="0" distB="0" distL="0" distR="0">
            <wp:extent cx="5372100" cy="51720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372100" cy="5172075"/>
                    </a:xfrm>
                    <a:prstGeom prst="rect">
                      <a:avLst/>
                    </a:prstGeom>
                    <a:noFill/>
                    <a:ln w="9525">
                      <a:noFill/>
                      <a:miter lim="800000"/>
                      <a:headEnd/>
                      <a:tailEnd/>
                    </a:ln>
                  </pic:spPr>
                </pic:pic>
              </a:graphicData>
            </a:graphic>
          </wp:inline>
        </w:drawing>
      </w:r>
      <w:r w:rsidR="00756D86" w:rsidRPr="00756D86">
        <w:rPr>
          <w:rFonts w:ascii="Palatino-Roman" w:hAnsi="Palatino-Roman" w:cs="Palatino-Roman"/>
          <w:color w:val="231F20"/>
          <w:sz w:val="21"/>
          <w:szCs w:val="21"/>
        </w:rPr>
        <w:lastRenderedPageBreak/>
        <w:drawing>
          <wp:inline distT="0" distB="0" distL="0" distR="0">
            <wp:extent cx="5353050" cy="297180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53050" cy="2971800"/>
                    </a:xfrm>
                    <a:prstGeom prst="rect">
                      <a:avLst/>
                    </a:prstGeom>
                    <a:noFill/>
                    <a:ln w="9525">
                      <a:noFill/>
                      <a:miter lim="800000"/>
                      <a:headEnd/>
                      <a:tailEnd/>
                    </a:ln>
                  </pic:spPr>
                </pic:pic>
              </a:graphicData>
            </a:graphic>
          </wp:inline>
        </w:drawing>
      </w:r>
    </w:p>
    <w:p w:rsidR="00756D86" w:rsidRDefault="00756D86" w:rsidP="00E10B8A">
      <w:pPr>
        <w:ind w:left="720"/>
        <w:rPr>
          <w:rFonts w:ascii="Palatino-Roman" w:hAnsi="Palatino-Roman" w:cs="Palatino-Roman"/>
          <w:b/>
          <w:color w:val="231F20"/>
          <w:sz w:val="27"/>
          <w:szCs w:val="21"/>
        </w:rPr>
      </w:pPr>
      <w:r>
        <w:rPr>
          <w:rFonts w:ascii="Palatino-Roman" w:hAnsi="Palatino-Roman" w:cs="Palatino-Roman"/>
          <w:b/>
          <w:color w:val="231F20"/>
          <w:sz w:val="27"/>
          <w:szCs w:val="21"/>
        </w:rPr>
        <w:t>Q.</w:t>
      </w:r>
      <w:r w:rsidRPr="00756D86">
        <w:rPr>
          <w:rFonts w:ascii="Palatino-Roman" w:hAnsi="Palatino-Roman" w:cs="Palatino-Roman"/>
          <w:b/>
          <w:color w:val="231F20"/>
          <w:sz w:val="27"/>
          <w:szCs w:val="21"/>
        </w:rPr>
        <w:t xml:space="preserve"> </w:t>
      </w:r>
      <w:r>
        <w:rPr>
          <w:rFonts w:ascii="Palatino-Roman" w:hAnsi="Palatino-Roman" w:cs="Palatino-Roman"/>
          <w:b/>
          <w:noProof/>
          <w:color w:val="231F20"/>
          <w:sz w:val="27"/>
          <w:szCs w:val="21"/>
        </w:rPr>
        <w:drawing>
          <wp:inline distT="0" distB="0" distL="0" distR="0">
            <wp:extent cx="5943600" cy="24602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2460295"/>
                    </a:xfrm>
                    <a:prstGeom prst="rect">
                      <a:avLst/>
                    </a:prstGeom>
                    <a:noFill/>
                    <a:ln w="9525">
                      <a:noFill/>
                      <a:miter lim="800000"/>
                      <a:headEnd/>
                      <a:tailEnd/>
                    </a:ln>
                  </pic:spPr>
                </pic:pic>
              </a:graphicData>
            </a:graphic>
          </wp:inline>
        </w:drawing>
      </w:r>
    </w:p>
    <w:p w:rsidR="00756D86" w:rsidRPr="00756D86" w:rsidRDefault="00756D86" w:rsidP="00E10B8A">
      <w:pPr>
        <w:ind w:left="720"/>
        <w:rPr>
          <w:rFonts w:ascii="Palatino-Roman" w:hAnsi="Palatino-Roman" w:cs="Palatino-Roman"/>
          <w:b/>
          <w:color w:val="231F20"/>
          <w:sz w:val="27"/>
          <w:szCs w:val="21"/>
        </w:rPr>
      </w:pPr>
      <w:r>
        <w:rPr>
          <w:rFonts w:ascii="Palatino-Roman" w:hAnsi="Palatino-Roman" w:cs="Palatino-Roman"/>
          <w:b/>
          <w:noProof/>
          <w:color w:val="231F20"/>
          <w:sz w:val="27"/>
          <w:szCs w:val="21"/>
        </w:rPr>
        <w:lastRenderedPageBreak/>
        <w:drawing>
          <wp:inline distT="0" distB="0" distL="0" distR="0">
            <wp:extent cx="5943600" cy="347610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3476105"/>
                    </a:xfrm>
                    <a:prstGeom prst="rect">
                      <a:avLst/>
                    </a:prstGeom>
                    <a:noFill/>
                    <a:ln w="9525">
                      <a:noFill/>
                      <a:miter lim="800000"/>
                      <a:headEnd/>
                      <a:tailEnd/>
                    </a:ln>
                  </pic:spPr>
                </pic:pic>
              </a:graphicData>
            </a:graphic>
          </wp:inline>
        </w:drawing>
      </w:r>
    </w:p>
    <w:p w:rsidR="00963956" w:rsidRDefault="00756D86" w:rsidP="00E10B8A">
      <w:pPr>
        <w:ind w:left="720"/>
        <w:rPr>
          <w:rFonts w:ascii="Palatino-Roman" w:hAnsi="Palatino-Roman" w:cs="Palatino-Roman"/>
          <w:b/>
          <w:color w:val="231F20"/>
          <w:sz w:val="30"/>
          <w:szCs w:val="30"/>
        </w:rPr>
      </w:pPr>
      <w:r w:rsidRPr="00756D86">
        <w:rPr>
          <w:b/>
          <w:sz w:val="30"/>
          <w:szCs w:val="30"/>
        </w:rPr>
        <w:t>Q.</w:t>
      </w:r>
      <w:r w:rsidRPr="00756D86">
        <w:rPr>
          <w:rFonts w:ascii="Palatino-Roman" w:hAnsi="Palatino-Roman" w:cs="Palatino-Roman"/>
          <w:b/>
          <w:color w:val="231F20"/>
          <w:sz w:val="30"/>
          <w:szCs w:val="30"/>
        </w:rPr>
        <w:t xml:space="preserve"> Explain why SSDs often use an FCFS disk-scheduling algorithm.</w:t>
      </w:r>
    </w:p>
    <w:p w:rsidR="00756D86" w:rsidRDefault="00756D86" w:rsidP="00E10B8A">
      <w:pPr>
        <w:ind w:left="720"/>
        <w:rPr>
          <w:b/>
          <w:sz w:val="30"/>
          <w:szCs w:val="30"/>
        </w:rPr>
      </w:pPr>
      <w:r>
        <w:rPr>
          <w:b/>
          <w:noProof/>
          <w:sz w:val="30"/>
          <w:szCs w:val="30"/>
        </w:rPr>
        <w:drawing>
          <wp:inline distT="0" distB="0" distL="0" distR="0">
            <wp:extent cx="5553075" cy="7905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553075" cy="790575"/>
                    </a:xfrm>
                    <a:prstGeom prst="rect">
                      <a:avLst/>
                    </a:prstGeom>
                    <a:noFill/>
                    <a:ln w="9525">
                      <a:noFill/>
                      <a:miter lim="800000"/>
                      <a:headEnd/>
                      <a:tailEnd/>
                    </a:ln>
                  </pic:spPr>
                </pic:pic>
              </a:graphicData>
            </a:graphic>
          </wp:inline>
        </w:drawing>
      </w:r>
    </w:p>
    <w:p w:rsidR="00756D86" w:rsidRDefault="00756D86" w:rsidP="00E10B8A">
      <w:pPr>
        <w:ind w:left="720"/>
        <w:rPr>
          <w:b/>
          <w:sz w:val="30"/>
          <w:szCs w:val="30"/>
        </w:rPr>
      </w:pPr>
      <w:r>
        <w:rPr>
          <w:b/>
          <w:noProof/>
          <w:sz w:val="30"/>
          <w:szCs w:val="30"/>
        </w:rPr>
        <w:drawing>
          <wp:inline distT="0" distB="0" distL="0" distR="0">
            <wp:extent cx="5943600" cy="94984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949847"/>
                    </a:xfrm>
                    <a:prstGeom prst="rect">
                      <a:avLst/>
                    </a:prstGeom>
                    <a:noFill/>
                    <a:ln w="9525">
                      <a:noFill/>
                      <a:miter lim="800000"/>
                      <a:headEnd/>
                      <a:tailEnd/>
                    </a:ln>
                  </pic:spPr>
                </pic:pic>
              </a:graphicData>
            </a:graphic>
          </wp:inline>
        </w:drawing>
      </w:r>
    </w:p>
    <w:p w:rsidR="00756D86" w:rsidRDefault="00756D86" w:rsidP="00E10B8A">
      <w:pPr>
        <w:ind w:left="720"/>
        <w:rPr>
          <w:b/>
          <w:sz w:val="30"/>
          <w:szCs w:val="30"/>
        </w:rPr>
      </w:pPr>
      <w:r>
        <w:rPr>
          <w:b/>
          <w:noProof/>
          <w:sz w:val="30"/>
          <w:szCs w:val="30"/>
        </w:rPr>
        <w:drawing>
          <wp:inline distT="0" distB="0" distL="0" distR="0">
            <wp:extent cx="5934009" cy="20193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2022564"/>
                    </a:xfrm>
                    <a:prstGeom prst="rect">
                      <a:avLst/>
                    </a:prstGeom>
                    <a:noFill/>
                    <a:ln w="9525">
                      <a:noFill/>
                      <a:miter lim="800000"/>
                      <a:headEnd/>
                      <a:tailEnd/>
                    </a:ln>
                  </pic:spPr>
                </pic:pic>
              </a:graphicData>
            </a:graphic>
          </wp:inline>
        </w:drawing>
      </w:r>
    </w:p>
    <w:p w:rsidR="00756D86" w:rsidRPr="006E40D0" w:rsidRDefault="00756D86" w:rsidP="00756D86">
      <w:pPr>
        <w:autoSpaceDE w:val="0"/>
        <w:autoSpaceDN w:val="0"/>
        <w:adjustRightInd w:val="0"/>
        <w:spacing w:after="0" w:line="240" w:lineRule="auto"/>
        <w:rPr>
          <w:rFonts w:ascii="Palatino-Roman" w:hAnsi="Palatino-Roman" w:cs="Palatino-Roman"/>
          <w:b/>
          <w:color w:val="231F20"/>
          <w:sz w:val="27"/>
          <w:szCs w:val="21"/>
        </w:rPr>
      </w:pPr>
      <w:r w:rsidRPr="006E40D0">
        <w:rPr>
          <w:b/>
          <w:sz w:val="40"/>
          <w:szCs w:val="30"/>
        </w:rPr>
        <w:lastRenderedPageBreak/>
        <w:t>Q.</w:t>
      </w:r>
      <w:r w:rsidRPr="006E40D0">
        <w:rPr>
          <w:rFonts w:ascii="Palatino-Roman" w:hAnsi="Palatino-Roman" w:cs="Palatino-Roman"/>
          <w:b/>
          <w:color w:val="231F20"/>
          <w:sz w:val="27"/>
          <w:szCs w:val="21"/>
        </w:rPr>
        <w:t xml:space="preserve"> Suppose that a disk drive has 5,000 cylinders, numbered 0 to 4,999. The</w:t>
      </w:r>
    </w:p>
    <w:p w:rsidR="00756D86" w:rsidRPr="006E40D0" w:rsidRDefault="00756D86" w:rsidP="00756D86">
      <w:pPr>
        <w:autoSpaceDE w:val="0"/>
        <w:autoSpaceDN w:val="0"/>
        <w:adjustRightInd w:val="0"/>
        <w:spacing w:after="0" w:line="240" w:lineRule="auto"/>
        <w:rPr>
          <w:rFonts w:ascii="Palatino-Roman" w:hAnsi="Palatino-Roman" w:cs="Palatino-Roman"/>
          <w:b/>
          <w:color w:val="231F20"/>
          <w:sz w:val="27"/>
          <w:szCs w:val="21"/>
        </w:rPr>
      </w:pPr>
      <w:r w:rsidRPr="006E40D0">
        <w:rPr>
          <w:rFonts w:ascii="Palatino-Roman" w:hAnsi="Palatino-Roman" w:cs="Palatino-Roman"/>
          <w:b/>
          <w:color w:val="231F20"/>
          <w:sz w:val="27"/>
          <w:szCs w:val="21"/>
        </w:rPr>
        <w:t>drive is currently serving a request at cylinder 2,150, and the previous</w:t>
      </w:r>
    </w:p>
    <w:p w:rsidR="00756D86" w:rsidRPr="006E40D0" w:rsidRDefault="00756D86" w:rsidP="00756D86">
      <w:pPr>
        <w:autoSpaceDE w:val="0"/>
        <w:autoSpaceDN w:val="0"/>
        <w:adjustRightInd w:val="0"/>
        <w:spacing w:after="0" w:line="240" w:lineRule="auto"/>
        <w:rPr>
          <w:rFonts w:ascii="Palatino-Roman" w:hAnsi="Palatino-Roman" w:cs="Palatino-Roman"/>
          <w:b/>
          <w:color w:val="231F20"/>
          <w:sz w:val="24"/>
          <w:szCs w:val="18"/>
        </w:rPr>
      </w:pPr>
      <w:r w:rsidRPr="006E40D0">
        <w:rPr>
          <w:rFonts w:ascii="Palatino-Roman" w:hAnsi="Palatino-Roman" w:cs="Palatino-Roman"/>
          <w:b/>
          <w:color w:val="231F20"/>
          <w:sz w:val="27"/>
          <w:szCs w:val="21"/>
        </w:rPr>
        <w:t xml:space="preserve">request was at cylinder 1,805. The queue of pending requests, in </w:t>
      </w:r>
      <w:r w:rsidRPr="006E40D0">
        <w:rPr>
          <w:rFonts w:ascii="Palatino-Roman" w:hAnsi="Palatino-Roman" w:cs="Palatino-Roman"/>
          <w:b/>
          <w:color w:val="231F20"/>
          <w:sz w:val="24"/>
          <w:szCs w:val="18"/>
        </w:rPr>
        <w:t>FIFO</w:t>
      </w:r>
    </w:p>
    <w:p w:rsidR="00756D86" w:rsidRDefault="00756D86" w:rsidP="00756D86">
      <w:pPr>
        <w:ind w:left="720"/>
        <w:rPr>
          <w:rFonts w:ascii="Palatino-Roman" w:hAnsi="Palatino-Roman" w:cs="Palatino-Roman"/>
          <w:b/>
          <w:color w:val="231F20"/>
          <w:sz w:val="27"/>
          <w:szCs w:val="21"/>
        </w:rPr>
      </w:pPr>
      <w:r w:rsidRPr="006E40D0">
        <w:rPr>
          <w:rFonts w:ascii="Palatino-Roman" w:hAnsi="Palatino-Roman" w:cs="Palatino-Roman"/>
          <w:b/>
          <w:color w:val="231F20"/>
          <w:sz w:val="27"/>
          <w:szCs w:val="21"/>
        </w:rPr>
        <w:t>order, is:</w:t>
      </w:r>
    </w:p>
    <w:p w:rsidR="006E40D0" w:rsidRPr="006E40D0" w:rsidRDefault="006E40D0" w:rsidP="00756D86">
      <w:pPr>
        <w:ind w:left="720"/>
        <w:rPr>
          <w:rFonts w:ascii="Palatino-Roman" w:hAnsi="Palatino-Roman" w:cs="Palatino-Roman"/>
          <w:b/>
          <w:color w:val="231F20"/>
          <w:sz w:val="23"/>
          <w:szCs w:val="21"/>
        </w:rPr>
      </w:pPr>
      <w:r w:rsidRPr="006E40D0">
        <w:rPr>
          <w:rFonts w:ascii="Palatino-Roman" w:hAnsi="Palatino-Roman" w:cs="Palatino-Roman"/>
          <w:b/>
          <w:color w:val="231F20"/>
          <w:sz w:val="23"/>
          <w:szCs w:val="21"/>
        </w:rPr>
        <w:t>2,069, 1,212, 2,296, 2,800, 544, 1,618, 356, 1,523, 4,965, 3681</w:t>
      </w:r>
    </w:p>
    <w:p w:rsidR="006E40D0" w:rsidRPr="006E40D0" w:rsidRDefault="006E40D0" w:rsidP="006E40D0">
      <w:pPr>
        <w:autoSpaceDE w:val="0"/>
        <w:autoSpaceDN w:val="0"/>
        <w:adjustRightInd w:val="0"/>
        <w:spacing w:after="0" w:line="240" w:lineRule="auto"/>
        <w:rPr>
          <w:rFonts w:ascii="Palatino-Roman" w:hAnsi="Palatino-Roman" w:cs="Palatino-Roman"/>
          <w:b/>
          <w:color w:val="231F20"/>
          <w:sz w:val="23"/>
          <w:szCs w:val="21"/>
        </w:rPr>
      </w:pPr>
      <w:r w:rsidRPr="006E40D0">
        <w:rPr>
          <w:rFonts w:ascii="Palatino-Roman" w:hAnsi="Palatino-Roman" w:cs="Palatino-Roman"/>
          <w:b/>
          <w:color w:val="231F20"/>
          <w:sz w:val="23"/>
          <w:szCs w:val="21"/>
        </w:rPr>
        <w:t>Starting from the current head position, what is the total distance (in</w:t>
      </w:r>
    </w:p>
    <w:p w:rsidR="006E40D0" w:rsidRPr="006E40D0" w:rsidRDefault="006E40D0" w:rsidP="006E40D0">
      <w:pPr>
        <w:autoSpaceDE w:val="0"/>
        <w:autoSpaceDN w:val="0"/>
        <w:adjustRightInd w:val="0"/>
        <w:spacing w:after="0" w:line="240" w:lineRule="auto"/>
        <w:rPr>
          <w:rFonts w:ascii="Palatino-Roman" w:hAnsi="Palatino-Roman" w:cs="Palatino-Roman"/>
          <w:b/>
          <w:color w:val="231F20"/>
          <w:sz w:val="23"/>
          <w:szCs w:val="21"/>
        </w:rPr>
      </w:pPr>
      <w:r w:rsidRPr="006E40D0">
        <w:rPr>
          <w:rFonts w:ascii="Palatino-Roman" w:hAnsi="Palatino-Roman" w:cs="Palatino-Roman"/>
          <w:b/>
          <w:color w:val="231F20"/>
          <w:sz w:val="23"/>
          <w:szCs w:val="21"/>
        </w:rPr>
        <w:t>cylinders) that the disk arm moves to satisfy all the pending requests</w:t>
      </w:r>
    </w:p>
    <w:p w:rsidR="006E40D0" w:rsidRPr="006E40D0" w:rsidRDefault="006E40D0" w:rsidP="006E40D0">
      <w:pPr>
        <w:autoSpaceDE w:val="0"/>
        <w:autoSpaceDN w:val="0"/>
        <w:adjustRightInd w:val="0"/>
        <w:spacing w:after="0" w:line="240" w:lineRule="auto"/>
        <w:rPr>
          <w:rFonts w:ascii="Palatino-Roman" w:hAnsi="Palatino-Roman" w:cs="Palatino-Roman"/>
          <w:b/>
          <w:color w:val="231F20"/>
          <w:sz w:val="23"/>
          <w:szCs w:val="21"/>
        </w:rPr>
      </w:pPr>
      <w:r w:rsidRPr="006E40D0">
        <w:rPr>
          <w:rFonts w:ascii="Palatino-Roman" w:hAnsi="Palatino-Roman" w:cs="Palatino-Roman"/>
          <w:b/>
          <w:color w:val="231F20"/>
          <w:sz w:val="23"/>
          <w:szCs w:val="21"/>
        </w:rPr>
        <w:t>for each of the following disk-scheduling algorithms?</w:t>
      </w:r>
    </w:p>
    <w:p w:rsidR="006E40D0" w:rsidRPr="006E40D0" w:rsidRDefault="006E40D0" w:rsidP="006E40D0">
      <w:pPr>
        <w:autoSpaceDE w:val="0"/>
        <w:autoSpaceDN w:val="0"/>
        <w:adjustRightInd w:val="0"/>
        <w:spacing w:after="0" w:line="240" w:lineRule="auto"/>
        <w:rPr>
          <w:rFonts w:ascii="Palatino-Roman" w:hAnsi="Palatino-Roman" w:cs="Palatino-Roman"/>
          <w:b/>
          <w:color w:val="231F20"/>
          <w:sz w:val="20"/>
          <w:szCs w:val="18"/>
        </w:rPr>
      </w:pPr>
      <w:r w:rsidRPr="006E40D0">
        <w:rPr>
          <w:rFonts w:ascii="Palatino-Roman" w:hAnsi="Palatino-Roman" w:cs="Palatino-Roman"/>
          <w:b/>
          <w:color w:val="231F20"/>
          <w:sz w:val="23"/>
          <w:szCs w:val="21"/>
        </w:rPr>
        <w:t xml:space="preserve">a. </w:t>
      </w:r>
      <w:r w:rsidRPr="006E40D0">
        <w:rPr>
          <w:rFonts w:ascii="Palatino-Roman" w:hAnsi="Palatino-Roman" w:cs="Palatino-Roman"/>
          <w:b/>
          <w:color w:val="231F20"/>
          <w:sz w:val="20"/>
          <w:szCs w:val="18"/>
        </w:rPr>
        <w:t>FCFS</w:t>
      </w:r>
    </w:p>
    <w:p w:rsidR="006E40D0" w:rsidRPr="006E40D0" w:rsidRDefault="006E40D0" w:rsidP="006E40D0">
      <w:pPr>
        <w:autoSpaceDE w:val="0"/>
        <w:autoSpaceDN w:val="0"/>
        <w:adjustRightInd w:val="0"/>
        <w:spacing w:after="0" w:line="240" w:lineRule="auto"/>
        <w:rPr>
          <w:rFonts w:ascii="Palatino-Roman" w:hAnsi="Palatino-Roman" w:cs="Palatino-Roman"/>
          <w:b/>
          <w:color w:val="231F20"/>
          <w:sz w:val="20"/>
          <w:szCs w:val="18"/>
        </w:rPr>
      </w:pPr>
      <w:r w:rsidRPr="006E40D0">
        <w:rPr>
          <w:rFonts w:ascii="Palatino-Roman" w:hAnsi="Palatino-Roman" w:cs="Palatino-Roman"/>
          <w:b/>
          <w:color w:val="231F20"/>
          <w:sz w:val="23"/>
          <w:szCs w:val="21"/>
        </w:rPr>
        <w:t xml:space="preserve">b. </w:t>
      </w:r>
      <w:r w:rsidRPr="006E40D0">
        <w:rPr>
          <w:rFonts w:ascii="Palatino-Roman" w:hAnsi="Palatino-Roman" w:cs="Palatino-Roman"/>
          <w:b/>
          <w:color w:val="231F20"/>
          <w:sz w:val="20"/>
          <w:szCs w:val="18"/>
        </w:rPr>
        <w:t>SSTF</w:t>
      </w:r>
    </w:p>
    <w:p w:rsidR="006E40D0" w:rsidRPr="006E40D0" w:rsidRDefault="006E40D0" w:rsidP="006E40D0">
      <w:pPr>
        <w:autoSpaceDE w:val="0"/>
        <w:autoSpaceDN w:val="0"/>
        <w:adjustRightInd w:val="0"/>
        <w:spacing w:after="0" w:line="240" w:lineRule="auto"/>
        <w:rPr>
          <w:rFonts w:ascii="Palatino-Roman" w:hAnsi="Palatino-Roman" w:cs="Palatino-Roman"/>
          <w:b/>
          <w:color w:val="231F20"/>
          <w:sz w:val="20"/>
          <w:szCs w:val="18"/>
        </w:rPr>
      </w:pPr>
      <w:r w:rsidRPr="006E40D0">
        <w:rPr>
          <w:rFonts w:ascii="Palatino-Roman" w:hAnsi="Palatino-Roman" w:cs="Palatino-Roman"/>
          <w:b/>
          <w:color w:val="231F20"/>
          <w:sz w:val="23"/>
          <w:szCs w:val="21"/>
        </w:rPr>
        <w:t xml:space="preserve">c. </w:t>
      </w:r>
      <w:r w:rsidRPr="006E40D0">
        <w:rPr>
          <w:rFonts w:ascii="Palatino-Roman" w:hAnsi="Palatino-Roman" w:cs="Palatino-Roman"/>
          <w:b/>
          <w:color w:val="231F20"/>
          <w:sz w:val="20"/>
          <w:szCs w:val="18"/>
        </w:rPr>
        <w:t>SCAN</w:t>
      </w:r>
    </w:p>
    <w:p w:rsidR="006E40D0" w:rsidRPr="006E40D0" w:rsidRDefault="006E40D0" w:rsidP="006E40D0">
      <w:pPr>
        <w:autoSpaceDE w:val="0"/>
        <w:autoSpaceDN w:val="0"/>
        <w:adjustRightInd w:val="0"/>
        <w:spacing w:after="0" w:line="240" w:lineRule="auto"/>
        <w:rPr>
          <w:rFonts w:ascii="Palatino-Roman" w:hAnsi="Palatino-Roman" w:cs="Palatino-Roman"/>
          <w:b/>
          <w:color w:val="231F20"/>
          <w:sz w:val="20"/>
          <w:szCs w:val="18"/>
        </w:rPr>
      </w:pPr>
      <w:r w:rsidRPr="006E40D0">
        <w:rPr>
          <w:rFonts w:ascii="Palatino-Roman" w:hAnsi="Palatino-Roman" w:cs="Palatino-Roman"/>
          <w:b/>
          <w:color w:val="231F20"/>
          <w:sz w:val="23"/>
          <w:szCs w:val="21"/>
        </w:rPr>
        <w:t xml:space="preserve">d. </w:t>
      </w:r>
      <w:r w:rsidRPr="006E40D0">
        <w:rPr>
          <w:rFonts w:ascii="Palatino-Roman" w:hAnsi="Palatino-Roman" w:cs="Palatino-Roman"/>
          <w:b/>
          <w:color w:val="231F20"/>
          <w:sz w:val="20"/>
          <w:szCs w:val="18"/>
        </w:rPr>
        <w:t>LOOK</w:t>
      </w:r>
    </w:p>
    <w:p w:rsidR="006E40D0" w:rsidRPr="006E40D0" w:rsidRDefault="006E40D0" w:rsidP="006E40D0">
      <w:pPr>
        <w:autoSpaceDE w:val="0"/>
        <w:autoSpaceDN w:val="0"/>
        <w:adjustRightInd w:val="0"/>
        <w:spacing w:after="0" w:line="240" w:lineRule="auto"/>
        <w:rPr>
          <w:rFonts w:ascii="Palatino-Roman" w:hAnsi="Palatino-Roman" w:cs="Palatino-Roman"/>
          <w:b/>
          <w:color w:val="231F20"/>
          <w:sz w:val="20"/>
          <w:szCs w:val="18"/>
        </w:rPr>
      </w:pPr>
      <w:r w:rsidRPr="006E40D0">
        <w:rPr>
          <w:rFonts w:ascii="Palatino-Roman" w:hAnsi="Palatino-Roman" w:cs="Palatino-Roman"/>
          <w:b/>
          <w:color w:val="231F20"/>
          <w:sz w:val="23"/>
          <w:szCs w:val="21"/>
        </w:rPr>
        <w:t xml:space="preserve">e. </w:t>
      </w:r>
      <w:r w:rsidRPr="006E40D0">
        <w:rPr>
          <w:rFonts w:ascii="Palatino-Roman" w:hAnsi="Palatino-Roman" w:cs="Palatino-Roman"/>
          <w:b/>
          <w:color w:val="231F20"/>
          <w:sz w:val="20"/>
          <w:szCs w:val="18"/>
        </w:rPr>
        <w:t>C-SCAN</w:t>
      </w:r>
    </w:p>
    <w:p w:rsidR="006E40D0" w:rsidRDefault="006E40D0" w:rsidP="006E40D0">
      <w:pPr>
        <w:rPr>
          <w:rFonts w:ascii="Palatino-Roman" w:hAnsi="Palatino-Roman" w:cs="Palatino-Roman"/>
          <w:b/>
          <w:color w:val="231F20"/>
          <w:sz w:val="20"/>
          <w:szCs w:val="18"/>
        </w:rPr>
      </w:pPr>
      <w:r w:rsidRPr="006E40D0">
        <w:rPr>
          <w:rFonts w:ascii="Palatino-Roman" w:hAnsi="Palatino-Roman" w:cs="Palatino-Roman"/>
          <w:b/>
          <w:color w:val="231F20"/>
          <w:sz w:val="23"/>
          <w:szCs w:val="21"/>
        </w:rPr>
        <w:t xml:space="preserve">f. </w:t>
      </w:r>
      <w:r w:rsidRPr="006E40D0">
        <w:rPr>
          <w:rFonts w:ascii="Palatino-Roman" w:hAnsi="Palatino-Roman" w:cs="Palatino-Roman"/>
          <w:b/>
          <w:color w:val="231F20"/>
          <w:sz w:val="20"/>
          <w:szCs w:val="18"/>
        </w:rPr>
        <w:t>C-LOOK</w:t>
      </w:r>
    </w:p>
    <w:p w:rsidR="006E40D0" w:rsidRDefault="006E40D0" w:rsidP="006E40D0">
      <w:pPr>
        <w:rPr>
          <w:b/>
          <w:sz w:val="44"/>
          <w:szCs w:val="30"/>
        </w:rPr>
      </w:pPr>
      <w:r>
        <w:rPr>
          <w:b/>
          <w:noProof/>
          <w:sz w:val="44"/>
          <w:szCs w:val="30"/>
        </w:rPr>
        <w:drawing>
          <wp:inline distT="0" distB="0" distL="0" distR="0">
            <wp:extent cx="5943600" cy="466042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4660424"/>
                    </a:xfrm>
                    <a:prstGeom prst="rect">
                      <a:avLst/>
                    </a:prstGeom>
                    <a:noFill/>
                    <a:ln w="9525">
                      <a:noFill/>
                      <a:miter lim="800000"/>
                      <a:headEnd/>
                      <a:tailEnd/>
                    </a:ln>
                  </pic:spPr>
                </pic:pic>
              </a:graphicData>
            </a:graphic>
          </wp:inline>
        </w:drawing>
      </w:r>
    </w:p>
    <w:p w:rsidR="006E40D0" w:rsidRDefault="006E40D0" w:rsidP="006E40D0">
      <w:pPr>
        <w:rPr>
          <w:b/>
          <w:sz w:val="44"/>
          <w:szCs w:val="30"/>
        </w:rPr>
      </w:pPr>
      <w:r>
        <w:rPr>
          <w:b/>
          <w:noProof/>
          <w:sz w:val="44"/>
          <w:szCs w:val="30"/>
        </w:rPr>
        <w:lastRenderedPageBreak/>
        <w:drawing>
          <wp:inline distT="0" distB="0" distL="0" distR="0">
            <wp:extent cx="5943600" cy="348728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3487281"/>
                    </a:xfrm>
                    <a:prstGeom prst="rect">
                      <a:avLst/>
                    </a:prstGeom>
                    <a:noFill/>
                    <a:ln w="9525">
                      <a:noFill/>
                      <a:miter lim="800000"/>
                      <a:headEnd/>
                      <a:tailEnd/>
                    </a:ln>
                  </pic:spPr>
                </pic:pic>
              </a:graphicData>
            </a:graphic>
          </wp:inline>
        </w:drawing>
      </w:r>
    </w:p>
    <w:p w:rsidR="00C576D8" w:rsidRDefault="00C576D8" w:rsidP="006E40D0">
      <w:pPr>
        <w:rPr>
          <w:b/>
          <w:sz w:val="44"/>
          <w:szCs w:val="30"/>
        </w:rPr>
      </w:pPr>
      <w:r>
        <w:rPr>
          <w:b/>
          <w:noProof/>
          <w:sz w:val="44"/>
          <w:szCs w:val="30"/>
        </w:rPr>
        <w:drawing>
          <wp:inline distT="0" distB="0" distL="0" distR="0">
            <wp:extent cx="5943600" cy="232649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2326495"/>
                    </a:xfrm>
                    <a:prstGeom prst="rect">
                      <a:avLst/>
                    </a:prstGeom>
                    <a:noFill/>
                    <a:ln w="9525">
                      <a:noFill/>
                      <a:miter lim="800000"/>
                      <a:headEnd/>
                      <a:tailEnd/>
                    </a:ln>
                  </pic:spPr>
                </pic:pic>
              </a:graphicData>
            </a:graphic>
          </wp:inline>
        </w:drawing>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Q.Elementary physics states that when an object is subjected to a constant</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 xml:space="preserve">acceleration </w:t>
      </w:r>
      <w:r w:rsidRPr="00C576D8">
        <w:rPr>
          <w:rFonts w:ascii="Palatino-Italic" w:hAnsi="Palatino-Italic" w:cs="Palatino-Italic"/>
          <w:b/>
          <w:i/>
          <w:iCs/>
          <w:color w:val="231F20"/>
          <w:sz w:val="27"/>
          <w:szCs w:val="21"/>
        </w:rPr>
        <w:t xml:space="preserve">a, </w:t>
      </w:r>
      <w:r w:rsidRPr="00C576D8">
        <w:rPr>
          <w:rFonts w:ascii="Palatino-Roman" w:hAnsi="Palatino-Roman" w:cs="Palatino-Roman"/>
          <w:b/>
          <w:color w:val="231F20"/>
          <w:sz w:val="27"/>
          <w:szCs w:val="21"/>
        </w:rPr>
        <w:t xml:space="preserve">the relationship between distance </w:t>
      </w:r>
      <w:r w:rsidRPr="00C576D8">
        <w:rPr>
          <w:rFonts w:ascii="Palatino-Italic" w:hAnsi="Palatino-Italic" w:cs="Palatino-Italic"/>
          <w:b/>
          <w:i/>
          <w:iCs/>
          <w:color w:val="231F20"/>
          <w:sz w:val="27"/>
          <w:szCs w:val="21"/>
        </w:rPr>
        <w:t xml:space="preserve">d </w:t>
      </w:r>
      <w:r w:rsidRPr="00C576D8">
        <w:rPr>
          <w:rFonts w:ascii="Palatino-Roman" w:hAnsi="Palatino-Roman" w:cs="Palatino-Roman"/>
          <w:b/>
          <w:color w:val="231F20"/>
          <w:sz w:val="27"/>
          <w:szCs w:val="21"/>
        </w:rPr>
        <w:t xml:space="preserve">and time </w:t>
      </w:r>
      <w:r w:rsidRPr="00C576D8">
        <w:rPr>
          <w:rFonts w:ascii="Palatino-Italic" w:hAnsi="Palatino-Italic" w:cs="Palatino-Italic"/>
          <w:b/>
          <w:i/>
          <w:iCs/>
          <w:color w:val="231F20"/>
          <w:sz w:val="27"/>
          <w:szCs w:val="21"/>
        </w:rPr>
        <w:t xml:space="preserve">t </w:t>
      </w:r>
      <w:r w:rsidRPr="00C576D8">
        <w:rPr>
          <w:rFonts w:ascii="Palatino-Roman" w:hAnsi="Palatino-Roman" w:cs="Palatino-Roman"/>
          <w:b/>
          <w:color w:val="231F20"/>
          <w:sz w:val="27"/>
          <w:szCs w:val="21"/>
        </w:rPr>
        <w:t>is given</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1"/>
          <w:szCs w:val="15"/>
        </w:rPr>
      </w:pPr>
      <w:r w:rsidRPr="00C576D8">
        <w:rPr>
          <w:rFonts w:ascii="Palatino-Roman" w:hAnsi="Palatino-Roman" w:cs="Palatino-Roman"/>
          <w:b/>
          <w:color w:val="231F20"/>
          <w:sz w:val="27"/>
          <w:szCs w:val="21"/>
        </w:rPr>
        <w:t xml:space="preserve">by </w:t>
      </w:r>
      <w:r w:rsidRPr="00C576D8">
        <w:rPr>
          <w:rFonts w:ascii="Palatino-Italic" w:hAnsi="Palatino-Italic" w:cs="Palatino-Italic"/>
          <w:b/>
          <w:i/>
          <w:iCs/>
          <w:color w:val="231F20"/>
          <w:sz w:val="27"/>
          <w:szCs w:val="21"/>
        </w:rPr>
        <w:t xml:space="preserve">d </w:t>
      </w:r>
      <w:r w:rsidRPr="00C576D8">
        <w:rPr>
          <w:rFonts w:ascii="MTSY" w:eastAsia="MTSY" w:hAnsi="Palatino-Roman" w:cs="MTSY"/>
          <w:b/>
          <w:color w:val="231F20"/>
          <w:sz w:val="27"/>
          <w:szCs w:val="21"/>
        </w:rPr>
        <w:t xml:space="preserve">= </w:t>
      </w:r>
      <w:r w:rsidRPr="00C576D8">
        <w:rPr>
          <w:rFonts w:ascii="Palatino-Roman" w:hAnsi="Palatino-Roman" w:cs="Palatino-Roman"/>
          <w:b/>
          <w:color w:val="231F20"/>
          <w:sz w:val="21"/>
          <w:szCs w:val="15"/>
        </w:rPr>
        <w:t>12</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Italic" w:hAnsi="Palatino-Italic" w:cs="Palatino-Italic"/>
          <w:b/>
          <w:i/>
          <w:iCs/>
          <w:color w:val="231F20"/>
          <w:sz w:val="27"/>
          <w:szCs w:val="21"/>
        </w:rPr>
        <w:t>at</w:t>
      </w:r>
      <w:r w:rsidRPr="00C576D8">
        <w:rPr>
          <w:rFonts w:ascii="Palatino-Roman" w:hAnsi="Palatino-Roman" w:cs="Palatino-Roman"/>
          <w:b/>
          <w:color w:val="231F20"/>
          <w:sz w:val="21"/>
          <w:szCs w:val="15"/>
        </w:rPr>
        <w:t>2</w:t>
      </w:r>
      <w:r w:rsidRPr="00C576D8">
        <w:rPr>
          <w:rFonts w:ascii="Palatino-Roman" w:hAnsi="Palatino-Roman" w:cs="Palatino-Roman"/>
          <w:b/>
          <w:color w:val="231F20"/>
          <w:sz w:val="27"/>
          <w:szCs w:val="21"/>
        </w:rPr>
        <w:t>. Suppose that, during a seek, the disk in Exercise 10.11</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accelerates the disk arm at a constant rate for the first half of the seek,</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then decelerates the disk arm at the same rate for the second half of the</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seek. Assume that the disk can perform a seek to an adjacent cylinder</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in 1 millisecond and a full-stroke seek over all 5,000 cylinders in 18</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milliseconds.</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lastRenderedPageBreak/>
        <w:t>a. The distance of a seek is the number of cylinders over which the</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head moves. Explain why the seek time is proportional to the</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square root of the seek distance.</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b. Write an equation for the seek time as a function of the seek</w:t>
      </w:r>
    </w:p>
    <w:p w:rsidR="00C576D8" w:rsidRPr="00C576D8" w:rsidRDefault="00C576D8" w:rsidP="00C576D8">
      <w:pPr>
        <w:autoSpaceDE w:val="0"/>
        <w:autoSpaceDN w:val="0"/>
        <w:adjustRightInd w:val="0"/>
        <w:spacing w:after="0" w:line="240" w:lineRule="auto"/>
        <w:rPr>
          <w:rFonts w:ascii="Palatino-Italic" w:hAnsi="Palatino-Italic" w:cs="Palatino-Italic"/>
          <w:b/>
          <w:i/>
          <w:iCs/>
          <w:color w:val="231F20"/>
          <w:sz w:val="27"/>
          <w:szCs w:val="21"/>
        </w:rPr>
      </w:pPr>
      <w:r w:rsidRPr="00C576D8">
        <w:rPr>
          <w:rFonts w:ascii="Palatino-Roman" w:hAnsi="Palatino-Roman" w:cs="Palatino-Roman"/>
          <w:b/>
          <w:color w:val="231F20"/>
          <w:sz w:val="27"/>
          <w:szCs w:val="21"/>
        </w:rPr>
        <w:t xml:space="preserve">distance. This equation should be of the form </w:t>
      </w:r>
      <w:r w:rsidRPr="00C576D8">
        <w:rPr>
          <w:rFonts w:ascii="Palatino-Italic" w:hAnsi="Palatino-Italic" w:cs="Palatino-Italic"/>
          <w:b/>
          <w:i/>
          <w:iCs/>
          <w:color w:val="231F20"/>
          <w:sz w:val="27"/>
          <w:szCs w:val="21"/>
        </w:rPr>
        <w:t xml:space="preserve">t </w:t>
      </w:r>
      <w:r w:rsidRPr="00C576D8">
        <w:rPr>
          <w:rFonts w:ascii="MTSY" w:eastAsia="MTSY" w:hAnsi="Palatino-Roman" w:cs="MTSY"/>
          <w:b/>
          <w:color w:val="231F20"/>
          <w:sz w:val="27"/>
          <w:szCs w:val="21"/>
        </w:rPr>
        <w:t xml:space="preserve">= </w:t>
      </w:r>
      <w:r w:rsidRPr="00C576D8">
        <w:rPr>
          <w:rFonts w:ascii="Palatino-Italic" w:hAnsi="Palatino-Italic" w:cs="Palatino-Italic"/>
          <w:b/>
          <w:i/>
          <w:iCs/>
          <w:color w:val="231F20"/>
          <w:sz w:val="27"/>
          <w:szCs w:val="21"/>
        </w:rPr>
        <w:t>x</w:t>
      </w:r>
      <w:r w:rsidRPr="00C576D8">
        <w:rPr>
          <w:rFonts w:ascii="MTSY" w:eastAsia="MTSY" w:hAnsi="Palatino-Roman" w:cs="MTSY"/>
          <w:b/>
          <w:color w:val="231F20"/>
          <w:sz w:val="27"/>
          <w:szCs w:val="21"/>
        </w:rPr>
        <w:t xml:space="preserve">+ </w:t>
      </w:r>
      <w:r w:rsidRPr="00C576D8">
        <w:rPr>
          <w:rFonts w:ascii="Palatino-Italic" w:hAnsi="Palatino-Italic" w:cs="Palatino-Italic"/>
          <w:b/>
          <w:i/>
          <w:iCs/>
          <w:color w:val="231F20"/>
          <w:sz w:val="27"/>
          <w:szCs w:val="21"/>
        </w:rPr>
        <w:t>y</w:t>
      </w:r>
    </w:p>
    <w:p w:rsidR="00C576D8" w:rsidRPr="00C576D8" w:rsidRDefault="00C576D8" w:rsidP="00C576D8">
      <w:pPr>
        <w:autoSpaceDE w:val="0"/>
        <w:autoSpaceDN w:val="0"/>
        <w:adjustRightInd w:val="0"/>
        <w:spacing w:after="0" w:line="240" w:lineRule="auto"/>
        <w:rPr>
          <w:rFonts w:ascii="MTSY" w:eastAsia="MTSY" w:hAnsi="Palatino-Roman" w:cs="MTSY"/>
          <w:b/>
          <w:color w:val="231F20"/>
          <w:sz w:val="27"/>
          <w:szCs w:val="21"/>
        </w:rPr>
      </w:pPr>
      <w:r w:rsidRPr="00C576D8">
        <w:rPr>
          <w:rFonts w:ascii="MTSY" w:eastAsia="MTSY" w:hAnsi="Palatino-Roman" w:cs="MTSY" w:hint="eastAsia"/>
          <w:b/>
          <w:color w:val="231F20"/>
          <w:sz w:val="27"/>
          <w:szCs w:val="21"/>
        </w:rPr>
        <w:t>√</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Italic" w:hAnsi="Palatino-Italic" w:cs="Palatino-Italic"/>
          <w:b/>
          <w:i/>
          <w:iCs/>
          <w:color w:val="231F20"/>
          <w:sz w:val="27"/>
          <w:szCs w:val="21"/>
        </w:rPr>
        <w:t>L</w:t>
      </w:r>
      <w:r w:rsidRPr="00C576D8">
        <w:rPr>
          <w:rFonts w:ascii="Palatino-Roman" w:hAnsi="Palatino-Roman" w:cs="Palatino-Roman"/>
          <w:b/>
          <w:color w:val="231F20"/>
          <w:sz w:val="27"/>
          <w:szCs w:val="21"/>
        </w:rPr>
        <w:t>, where</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Italic" w:hAnsi="Palatino-Italic" w:cs="Palatino-Italic"/>
          <w:b/>
          <w:i/>
          <w:iCs/>
          <w:color w:val="231F20"/>
          <w:sz w:val="27"/>
          <w:szCs w:val="21"/>
        </w:rPr>
        <w:t xml:space="preserve">t </w:t>
      </w:r>
      <w:r w:rsidRPr="00C576D8">
        <w:rPr>
          <w:rFonts w:ascii="Palatino-Roman" w:hAnsi="Palatino-Roman" w:cs="Palatino-Roman"/>
          <w:b/>
          <w:color w:val="231F20"/>
          <w:sz w:val="27"/>
          <w:szCs w:val="21"/>
        </w:rPr>
        <w:t xml:space="preserve">is the time in milliseconds and </w:t>
      </w:r>
      <w:r w:rsidRPr="00C576D8">
        <w:rPr>
          <w:rFonts w:ascii="Palatino-Italic" w:hAnsi="Palatino-Italic" w:cs="Palatino-Italic"/>
          <w:b/>
          <w:i/>
          <w:iCs/>
          <w:color w:val="231F20"/>
          <w:sz w:val="27"/>
          <w:szCs w:val="21"/>
        </w:rPr>
        <w:t xml:space="preserve">L </w:t>
      </w:r>
      <w:r w:rsidRPr="00C576D8">
        <w:rPr>
          <w:rFonts w:ascii="Palatino-Roman" w:hAnsi="Palatino-Roman" w:cs="Palatino-Roman"/>
          <w:b/>
          <w:color w:val="231F20"/>
          <w:sz w:val="27"/>
          <w:szCs w:val="21"/>
        </w:rPr>
        <w:t>is the seek distance in cylinders.</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c. Calculate the total seek time for each of the schedules in Exercise</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10.11. Determine which schedule is the fastest (has the smallest</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total seek time).</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 xml:space="preserve">d. The </w:t>
      </w:r>
      <w:r w:rsidRPr="00C576D8">
        <w:rPr>
          <w:rFonts w:ascii="Palatino-Bold" w:hAnsi="Palatino-Bold" w:cs="Palatino-Bold"/>
          <w:b/>
          <w:bCs/>
          <w:color w:val="00AEF0"/>
          <w:sz w:val="27"/>
          <w:szCs w:val="21"/>
        </w:rPr>
        <w:t xml:space="preserve">percentage speedup </w:t>
      </w:r>
      <w:r w:rsidRPr="00C576D8">
        <w:rPr>
          <w:rFonts w:ascii="Palatino-Roman" w:hAnsi="Palatino-Roman" w:cs="Palatino-Roman"/>
          <w:b/>
          <w:color w:val="231F20"/>
          <w:sz w:val="27"/>
          <w:szCs w:val="21"/>
        </w:rPr>
        <w:t>is the time saved divided by the original</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7"/>
          <w:szCs w:val="21"/>
        </w:rPr>
      </w:pPr>
      <w:r w:rsidRPr="00C576D8">
        <w:rPr>
          <w:rFonts w:ascii="Palatino-Roman" w:hAnsi="Palatino-Roman" w:cs="Palatino-Roman"/>
          <w:b/>
          <w:color w:val="231F20"/>
          <w:sz w:val="27"/>
          <w:szCs w:val="21"/>
        </w:rPr>
        <w:t>time. What is the percentage speedup of the fastest schedule over</w:t>
      </w:r>
    </w:p>
    <w:p w:rsidR="00C576D8" w:rsidRDefault="00C576D8" w:rsidP="00C576D8">
      <w:pPr>
        <w:rPr>
          <w:rFonts w:ascii="Palatino-Roman" w:hAnsi="Palatino-Roman" w:cs="Palatino-Roman"/>
          <w:b/>
          <w:color w:val="231F20"/>
          <w:sz w:val="27"/>
          <w:szCs w:val="21"/>
        </w:rPr>
      </w:pPr>
      <w:r w:rsidRPr="00C576D8">
        <w:rPr>
          <w:rFonts w:ascii="Palatino-Roman" w:hAnsi="Palatino-Roman" w:cs="Palatino-Roman"/>
          <w:b/>
          <w:color w:val="231F20"/>
          <w:sz w:val="24"/>
          <w:szCs w:val="18"/>
        </w:rPr>
        <w:t>FCFS</w:t>
      </w:r>
      <w:r w:rsidRPr="00C576D8">
        <w:rPr>
          <w:rFonts w:ascii="Palatino-Roman" w:hAnsi="Palatino-Roman" w:cs="Palatino-Roman"/>
          <w:b/>
          <w:color w:val="231F20"/>
          <w:sz w:val="27"/>
          <w:szCs w:val="21"/>
        </w:rPr>
        <w:t>?</w:t>
      </w:r>
    </w:p>
    <w:p w:rsidR="00C576D8" w:rsidRDefault="00C576D8" w:rsidP="00C576D8">
      <w:pPr>
        <w:rPr>
          <w:b/>
          <w:sz w:val="56"/>
          <w:szCs w:val="30"/>
        </w:rPr>
      </w:pPr>
      <w:r>
        <w:rPr>
          <w:b/>
          <w:noProof/>
          <w:sz w:val="56"/>
          <w:szCs w:val="30"/>
        </w:rPr>
        <w:drawing>
          <wp:inline distT="0" distB="0" distL="0" distR="0">
            <wp:extent cx="5943600" cy="263255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2632553"/>
                    </a:xfrm>
                    <a:prstGeom prst="rect">
                      <a:avLst/>
                    </a:prstGeom>
                    <a:noFill/>
                    <a:ln w="9525">
                      <a:noFill/>
                      <a:miter lim="800000"/>
                      <a:headEnd/>
                      <a:tailEnd/>
                    </a:ln>
                  </pic:spPr>
                </pic:pic>
              </a:graphicData>
            </a:graphic>
          </wp:inline>
        </w:drawing>
      </w:r>
    </w:p>
    <w:p w:rsidR="00C576D8" w:rsidRDefault="00C576D8" w:rsidP="00C576D8">
      <w:pPr>
        <w:rPr>
          <w:b/>
          <w:sz w:val="56"/>
          <w:szCs w:val="30"/>
        </w:rPr>
      </w:pPr>
      <w:r>
        <w:rPr>
          <w:b/>
          <w:noProof/>
          <w:sz w:val="56"/>
          <w:szCs w:val="30"/>
        </w:rPr>
        <w:lastRenderedPageBreak/>
        <w:drawing>
          <wp:inline distT="0" distB="0" distL="0" distR="0">
            <wp:extent cx="5943600" cy="458002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943600" cy="4580021"/>
                    </a:xfrm>
                    <a:prstGeom prst="rect">
                      <a:avLst/>
                    </a:prstGeom>
                    <a:noFill/>
                    <a:ln w="9525">
                      <a:noFill/>
                      <a:miter lim="800000"/>
                      <a:headEnd/>
                      <a:tailEnd/>
                    </a:ln>
                  </pic:spPr>
                </pic:pic>
              </a:graphicData>
            </a:graphic>
          </wp:inline>
        </w:drawing>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8"/>
          <w:szCs w:val="28"/>
        </w:rPr>
      </w:pPr>
      <w:r w:rsidRPr="00C576D8">
        <w:rPr>
          <w:b/>
          <w:sz w:val="28"/>
          <w:szCs w:val="28"/>
        </w:rPr>
        <w:t>Q</w:t>
      </w:r>
      <w:r w:rsidRPr="00C576D8">
        <w:rPr>
          <w:rFonts w:ascii="Palatino-Roman" w:hAnsi="Palatino-Roman" w:cs="Palatino-Roman"/>
          <w:b/>
          <w:color w:val="231F20"/>
          <w:sz w:val="28"/>
          <w:szCs w:val="28"/>
        </w:rPr>
        <w:t xml:space="preserve"> </w:t>
      </w:r>
      <w:r>
        <w:rPr>
          <w:rFonts w:ascii="Palatino-Roman" w:hAnsi="Palatino-Roman" w:cs="Palatino-Roman"/>
          <w:b/>
          <w:color w:val="231F20"/>
          <w:sz w:val="28"/>
          <w:szCs w:val="28"/>
        </w:rPr>
        <w:t>.</w:t>
      </w:r>
      <w:r w:rsidRPr="00C576D8">
        <w:rPr>
          <w:rFonts w:ascii="Palatino-Roman" w:hAnsi="Palatino-Roman" w:cs="Palatino-Roman"/>
          <w:b/>
          <w:color w:val="231F20"/>
          <w:sz w:val="28"/>
          <w:szCs w:val="28"/>
        </w:rPr>
        <w:t>Describe some advantages and disadvantages of using SSDs as a</w:t>
      </w:r>
    </w:p>
    <w:p w:rsidR="00C576D8" w:rsidRPr="00C576D8" w:rsidRDefault="00C576D8" w:rsidP="00C576D8">
      <w:pPr>
        <w:autoSpaceDE w:val="0"/>
        <w:autoSpaceDN w:val="0"/>
        <w:adjustRightInd w:val="0"/>
        <w:spacing w:after="0" w:line="240" w:lineRule="auto"/>
        <w:rPr>
          <w:rFonts w:ascii="Palatino-Roman" w:hAnsi="Palatino-Roman" w:cs="Palatino-Roman"/>
          <w:b/>
          <w:color w:val="231F20"/>
          <w:sz w:val="28"/>
          <w:szCs w:val="28"/>
        </w:rPr>
      </w:pPr>
      <w:r w:rsidRPr="00C576D8">
        <w:rPr>
          <w:rFonts w:ascii="Palatino-Roman" w:hAnsi="Palatino-Roman" w:cs="Palatino-Roman"/>
          <w:b/>
          <w:color w:val="231F20"/>
          <w:sz w:val="28"/>
          <w:szCs w:val="28"/>
        </w:rPr>
        <w:t>caching tier and as a disk-drive replacement compared with using only</w:t>
      </w:r>
    </w:p>
    <w:p w:rsidR="00C576D8" w:rsidRDefault="00C576D8" w:rsidP="00C576D8">
      <w:pPr>
        <w:rPr>
          <w:rFonts w:ascii="Palatino-Roman" w:hAnsi="Palatino-Roman" w:cs="Palatino-Roman"/>
          <w:b/>
          <w:color w:val="231F20"/>
          <w:sz w:val="28"/>
          <w:szCs w:val="28"/>
        </w:rPr>
      </w:pPr>
      <w:r w:rsidRPr="00C576D8">
        <w:rPr>
          <w:rFonts w:ascii="Palatino-Roman" w:hAnsi="Palatino-Roman" w:cs="Palatino-Roman"/>
          <w:b/>
          <w:color w:val="231F20"/>
          <w:sz w:val="28"/>
          <w:szCs w:val="28"/>
        </w:rPr>
        <w:t>magnetic disks.</w:t>
      </w:r>
      <w:r>
        <w:rPr>
          <w:rFonts w:ascii="Palatino-Roman" w:hAnsi="Palatino-Roman" w:cs="Palatino-Roman"/>
          <w:b/>
          <w:color w:val="231F20"/>
          <w:sz w:val="28"/>
          <w:szCs w:val="28"/>
        </w:rPr>
        <w:br/>
      </w:r>
      <w:r>
        <w:rPr>
          <w:b/>
          <w:noProof/>
          <w:sz w:val="28"/>
          <w:szCs w:val="28"/>
        </w:rPr>
        <w:drawing>
          <wp:inline distT="0" distB="0" distL="0" distR="0">
            <wp:extent cx="5724525" cy="75247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724525" cy="752475"/>
                    </a:xfrm>
                    <a:prstGeom prst="rect">
                      <a:avLst/>
                    </a:prstGeom>
                    <a:noFill/>
                    <a:ln w="9525">
                      <a:noFill/>
                      <a:miter lim="800000"/>
                      <a:headEnd/>
                      <a:tailEnd/>
                    </a:ln>
                  </pic:spPr>
                </pic:pic>
              </a:graphicData>
            </a:graphic>
          </wp:inline>
        </w:drawing>
      </w:r>
    </w:p>
    <w:p w:rsidR="00C576D8" w:rsidRDefault="00C576D8" w:rsidP="00C576D8">
      <w:pPr>
        <w:rPr>
          <w:b/>
          <w:sz w:val="28"/>
          <w:szCs w:val="28"/>
        </w:rPr>
      </w:pPr>
      <w:r>
        <w:rPr>
          <w:b/>
          <w:noProof/>
          <w:sz w:val="28"/>
          <w:szCs w:val="28"/>
        </w:rPr>
        <w:lastRenderedPageBreak/>
        <w:drawing>
          <wp:inline distT="0" distB="0" distL="0" distR="0">
            <wp:extent cx="5915025" cy="46958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915025" cy="4695825"/>
                    </a:xfrm>
                    <a:prstGeom prst="rect">
                      <a:avLst/>
                    </a:prstGeom>
                    <a:noFill/>
                    <a:ln w="9525">
                      <a:noFill/>
                      <a:miter lim="800000"/>
                      <a:headEnd/>
                      <a:tailEnd/>
                    </a:ln>
                  </pic:spPr>
                </pic:pic>
              </a:graphicData>
            </a:graphic>
          </wp:inline>
        </w:drawing>
      </w:r>
    </w:p>
    <w:p w:rsidR="00C576D8" w:rsidRDefault="00C576D8" w:rsidP="00C576D8">
      <w:pPr>
        <w:rPr>
          <w:b/>
          <w:sz w:val="28"/>
          <w:szCs w:val="28"/>
        </w:rPr>
      </w:pPr>
      <w:r>
        <w:rPr>
          <w:b/>
          <w:noProof/>
          <w:sz w:val="28"/>
          <w:szCs w:val="28"/>
        </w:rPr>
        <w:drawing>
          <wp:inline distT="0" distB="0" distL="0" distR="0">
            <wp:extent cx="5391150" cy="24669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391150" cy="2466975"/>
                    </a:xfrm>
                    <a:prstGeom prst="rect">
                      <a:avLst/>
                    </a:prstGeom>
                    <a:noFill/>
                    <a:ln w="9525">
                      <a:noFill/>
                      <a:miter lim="800000"/>
                      <a:headEnd/>
                      <a:tailEnd/>
                    </a:ln>
                  </pic:spPr>
                </pic:pic>
              </a:graphicData>
            </a:graphic>
          </wp:inline>
        </w:drawing>
      </w:r>
    </w:p>
    <w:p w:rsidR="00C576D8" w:rsidRDefault="00C576D8" w:rsidP="00C576D8">
      <w:pPr>
        <w:rPr>
          <w:b/>
          <w:sz w:val="28"/>
          <w:szCs w:val="28"/>
        </w:rPr>
      </w:pPr>
      <w:r>
        <w:rPr>
          <w:b/>
          <w:noProof/>
          <w:sz w:val="28"/>
          <w:szCs w:val="28"/>
        </w:rPr>
        <w:lastRenderedPageBreak/>
        <w:drawing>
          <wp:inline distT="0" distB="0" distL="0" distR="0">
            <wp:extent cx="5629275" cy="48768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629275" cy="4876800"/>
                    </a:xfrm>
                    <a:prstGeom prst="rect">
                      <a:avLst/>
                    </a:prstGeom>
                    <a:noFill/>
                    <a:ln w="9525">
                      <a:noFill/>
                      <a:miter lim="800000"/>
                      <a:headEnd/>
                      <a:tailEnd/>
                    </a:ln>
                  </pic:spPr>
                </pic:pic>
              </a:graphicData>
            </a:graphic>
          </wp:inline>
        </w:drawing>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9"/>
          <w:szCs w:val="21"/>
        </w:rPr>
      </w:pPr>
      <w:r w:rsidRPr="00C11C08">
        <w:rPr>
          <w:rFonts w:ascii="Palatino-Roman" w:hAnsi="Palatino-Roman" w:cs="Palatino-Roman"/>
          <w:b/>
          <w:color w:val="231F20"/>
          <w:sz w:val="29"/>
          <w:szCs w:val="21"/>
        </w:rPr>
        <w:t>Q,Requests are not usually uniformly distributed. For example, we can</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9"/>
          <w:szCs w:val="21"/>
        </w:rPr>
      </w:pPr>
      <w:r w:rsidRPr="00C11C08">
        <w:rPr>
          <w:rFonts w:ascii="Palatino-Roman" w:hAnsi="Palatino-Roman" w:cs="Palatino-Roman"/>
          <w:b/>
          <w:color w:val="231F20"/>
          <w:sz w:val="29"/>
          <w:szCs w:val="21"/>
        </w:rPr>
        <w:t>expect a cylinder containing the file-system metadata to be accessed</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9"/>
          <w:szCs w:val="21"/>
        </w:rPr>
      </w:pPr>
      <w:r w:rsidRPr="00C11C08">
        <w:rPr>
          <w:rFonts w:ascii="Palatino-Roman" w:hAnsi="Palatino-Roman" w:cs="Palatino-Roman"/>
          <w:b/>
          <w:color w:val="231F20"/>
          <w:sz w:val="29"/>
          <w:szCs w:val="21"/>
        </w:rPr>
        <w:t>more frequently than a cylinder containing only files. Suppose you</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9"/>
          <w:szCs w:val="21"/>
        </w:rPr>
      </w:pPr>
      <w:r w:rsidRPr="00C11C08">
        <w:rPr>
          <w:rFonts w:ascii="Palatino-Roman" w:hAnsi="Palatino-Roman" w:cs="Palatino-Roman"/>
          <w:b/>
          <w:color w:val="231F20"/>
          <w:sz w:val="29"/>
          <w:szCs w:val="21"/>
        </w:rPr>
        <w:t>know that 50 percent of the requests are for a small, fixed number of</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9"/>
          <w:szCs w:val="21"/>
        </w:rPr>
      </w:pPr>
      <w:r w:rsidRPr="00C11C08">
        <w:rPr>
          <w:rFonts w:ascii="Palatino-Roman" w:hAnsi="Palatino-Roman" w:cs="Palatino-Roman"/>
          <w:b/>
          <w:color w:val="231F20"/>
          <w:sz w:val="29"/>
          <w:szCs w:val="21"/>
        </w:rPr>
        <w:t>cylinders.</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9"/>
          <w:szCs w:val="21"/>
        </w:rPr>
      </w:pPr>
      <w:r w:rsidRPr="00C11C08">
        <w:rPr>
          <w:rFonts w:ascii="Palatino-Roman" w:hAnsi="Palatino-Roman" w:cs="Palatino-Roman"/>
          <w:b/>
          <w:color w:val="231F20"/>
          <w:sz w:val="29"/>
          <w:szCs w:val="21"/>
        </w:rPr>
        <w:t>a. Would any of the scheduling algorithms discussed in this chapter</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9"/>
          <w:szCs w:val="21"/>
        </w:rPr>
      </w:pPr>
      <w:r w:rsidRPr="00C11C08">
        <w:rPr>
          <w:rFonts w:ascii="Palatino-Roman" w:hAnsi="Palatino-Roman" w:cs="Palatino-Roman"/>
          <w:b/>
          <w:color w:val="231F20"/>
          <w:sz w:val="29"/>
          <w:szCs w:val="21"/>
        </w:rPr>
        <w:t>be particularly good for this case? Explain your answer.</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9"/>
          <w:szCs w:val="21"/>
        </w:rPr>
      </w:pPr>
      <w:r w:rsidRPr="00C11C08">
        <w:rPr>
          <w:rFonts w:ascii="Palatino-Roman" w:hAnsi="Palatino-Roman" w:cs="Palatino-Roman"/>
          <w:b/>
          <w:color w:val="231F20"/>
          <w:sz w:val="29"/>
          <w:szCs w:val="21"/>
        </w:rPr>
        <w:t>b. Propose a disk-scheduling algorithm that gives even better performance</w:t>
      </w:r>
    </w:p>
    <w:p w:rsidR="00C11C08" w:rsidRDefault="00C11C08" w:rsidP="00C11C08">
      <w:pPr>
        <w:rPr>
          <w:rFonts w:ascii="Palatino-Roman" w:hAnsi="Palatino-Roman" w:cs="Palatino-Roman"/>
          <w:b/>
          <w:color w:val="231F20"/>
          <w:sz w:val="29"/>
          <w:szCs w:val="21"/>
        </w:rPr>
      </w:pPr>
      <w:r w:rsidRPr="00C11C08">
        <w:rPr>
          <w:rFonts w:ascii="Palatino-Roman" w:hAnsi="Palatino-Roman" w:cs="Palatino-Roman"/>
          <w:b/>
          <w:color w:val="231F20"/>
          <w:sz w:val="29"/>
          <w:szCs w:val="21"/>
        </w:rPr>
        <w:t xml:space="preserve">by taking advantage of this </w:t>
      </w:r>
      <w:r w:rsidRPr="00C11C08">
        <w:rPr>
          <w:rFonts w:ascii="NimbusRomNo9L-Regu" w:hAnsi="NimbusRomNo9L-Regu" w:cs="NimbusRomNo9L-Regu"/>
          <w:b/>
          <w:color w:val="231F20"/>
          <w:sz w:val="29"/>
          <w:szCs w:val="21"/>
        </w:rPr>
        <w:t>“</w:t>
      </w:r>
      <w:r w:rsidRPr="00C11C08">
        <w:rPr>
          <w:rFonts w:ascii="Palatino-Roman" w:hAnsi="Palatino-Roman" w:cs="Palatino-Roman"/>
          <w:b/>
          <w:color w:val="231F20"/>
          <w:sz w:val="29"/>
          <w:szCs w:val="21"/>
        </w:rPr>
        <w:t>hot spot</w:t>
      </w:r>
      <w:r w:rsidRPr="00C11C08">
        <w:rPr>
          <w:rFonts w:ascii="NimbusRomNo9L-Regu" w:hAnsi="NimbusRomNo9L-Regu" w:cs="NimbusRomNo9L-Regu"/>
          <w:b/>
          <w:color w:val="231F20"/>
          <w:sz w:val="29"/>
          <w:szCs w:val="21"/>
        </w:rPr>
        <w:t xml:space="preserve">” </w:t>
      </w:r>
      <w:r w:rsidRPr="00C11C08">
        <w:rPr>
          <w:rFonts w:ascii="Palatino-Roman" w:hAnsi="Palatino-Roman" w:cs="Palatino-Roman"/>
          <w:b/>
          <w:color w:val="231F20"/>
          <w:sz w:val="29"/>
          <w:szCs w:val="21"/>
        </w:rPr>
        <w:t>on the disk.</w:t>
      </w:r>
    </w:p>
    <w:p w:rsidR="00C11C08" w:rsidRDefault="00C11C08" w:rsidP="00C11C08">
      <w:pPr>
        <w:rPr>
          <w:b/>
          <w:sz w:val="44"/>
          <w:szCs w:val="28"/>
        </w:rPr>
      </w:pPr>
      <w:r>
        <w:rPr>
          <w:b/>
          <w:noProof/>
          <w:sz w:val="44"/>
          <w:szCs w:val="28"/>
        </w:rPr>
        <w:lastRenderedPageBreak/>
        <w:drawing>
          <wp:inline distT="0" distB="0" distL="0" distR="0">
            <wp:extent cx="5334000" cy="20002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334000" cy="2000250"/>
                    </a:xfrm>
                    <a:prstGeom prst="rect">
                      <a:avLst/>
                    </a:prstGeom>
                    <a:noFill/>
                    <a:ln w="9525">
                      <a:noFill/>
                      <a:miter lim="800000"/>
                      <a:headEnd/>
                      <a:tailEnd/>
                    </a:ln>
                  </pic:spPr>
                </pic:pic>
              </a:graphicData>
            </a:graphic>
          </wp:inline>
        </w:drawing>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7"/>
          <w:szCs w:val="21"/>
        </w:rPr>
      </w:pPr>
      <w:r w:rsidRPr="00C11C08">
        <w:rPr>
          <w:rFonts w:ascii="Palatino-Roman" w:hAnsi="Palatino-Roman" w:cs="Palatino-Roman"/>
          <w:b/>
          <w:color w:val="231F20"/>
          <w:sz w:val="27"/>
          <w:szCs w:val="21"/>
        </w:rPr>
        <w:t xml:space="preserve">Q.Consider a </w:t>
      </w:r>
      <w:r w:rsidRPr="00C11C08">
        <w:rPr>
          <w:rFonts w:ascii="Palatino-Roman" w:hAnsi="Palatino-Roman" w:cs="Palatino-Roman"/>
          <w:b/>
          <w:color w:val="231F20"/>
          <w:sz w:val="24"/>
          <w:szCs w:val="18"/>
        </w:rPr>
        <w:t xml:space="preserve">RAID </w:t>
      </w:r>
      <w:r w:rsidRPr="00C11C08">
        <w:rPr>
          <w:rFonts w:ascii="Palatino-Roman" w:hAnsi="Palatino-Roman" w:cs="Palatino-Roman"/>
          <w:b/>
          <w:color w:val="231F20"/>
          <w:sz w:val="27"/>
          <w:szCs w:val="21"/>
        </w:rPr>
        <w:t>level 5 organization comprising five disks, with the</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7"/>
          <w:szCs w:val="21"/>
        </w:rPr>
      </w:pPr>
      <w:r w:rsidRPr="00C11C08">
        <w:rPr>
          <w:rFonts w:ascii="Palatino-Roman" w:hAnsi="Palatino-Roman" w:cs="Palatino-Roman"/>
          <w:b/>
          <w:color w:val="231F20"/>
          <w:sz w:val="27"/>
          <w:szCs w:val="21"/>
        </w:rPr>
        <w:t>parity for sets of four blocks on four disks stored on the fifth disk. How</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7"/>
          <w:szCs w:val="21"/>
        </w:rPr>
      </w:pPr>
      <w:r w:rsidRPr="00C11C08">
        <w:rPr>
          <w:rFonts w:ascii="Palatino-Roman" w:hAnsi="Palatino-Roman" w:cs="Palatino-Roman"/>
          <w:b/>
          <w:color w:val="231F20"/>
          <w:sz w:val="27"/>
          <w:szCs w:val="21"/>
        </w:rPr>
        <w:t>many blocks are accessed in order to perform the following?</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7"/>
          <w:szCs w:val="21"/>
        </w:rPr>
      </w:pPr>
      <w:r w:rsidRPr="00C11C08">
        <w:rPr>
          <w:rFonts w:ascii="Palatino-Roman" w:hAnsi="Palatino-Roman" w:cs="Palatino-Roman"/>
          <w:b/>
          <w:color w:val="231F20"/>
          <w:sz w:val="27"/>
          <w:szCs w:val="21"/>
        </w:rPr>
        <w:t>a. A write of one block of data</w:t>
      </w:r>
    </w:p>
    <w:p w:rsidR="00C11C08" w:rsidRDefault="00C11C08" w:rsidP="00C11C08">
      <w:pPr>
        <w:rPr>
          <w:rFonts w:ascii="Palatino-Roman" w:hAnsi="Palatino-Roman" w:cs="Palatino-Roman"/>
          <w:b/>
          <w:color w:val="231F20"/>
          <w:sz w:val="27"/>
          <w:szCs w:val="21"/>
        </w:rPr>
      </w:pPr>
      <w:r w:rsidRPr="00C11C08">
        <w:rPr>
          <w:rFonts w:ascii="Palatino-Roman" w:hAnsi="Palatino-Roman" w:cs="Palatino-Roman"/>
          <w:b/>
          <w:color w:val="231F20"/>
          <w:sz w:val="27"/>
          <w:szCs w:val="21"/>
        </w:rPr>
        <w:t>b. A write of seven continuous blocks of data</w:t>
      </w:r>
    </w:p>
    <w:p w:rsidR="00C11C08" w:rsidRDefault="00C11C08" w:rsidP="00C11C08">
      <w:pPr>
        <w:rPr>
          <w:b/>
          <w:sz w:val="56"/>
          <w:szCs w:val="28"/>
        </w:rPr>
      </w:pPr>
      <w:r>
        <w:rPr>
          <w:b/>
          <w:noProof/>
          <w:sz w:val="56"/>
          <w:szCs w:val="28"/>
        </w:rPr>
        <w:drawing>
          <wp:inline distT="0" distB="0" distL="0" distR="0">
            <wp:extent cx="5562600" cy="24288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5562600" cy="2428875"/>
                    </a:xfrm>
                    <a:prstGeom prst="rect">
                      <a:avLst/>
                    </a:prstGeom>
                    <a:noFill/>
                    <a:ln w="9525">
                      <a:noFill/>
                      <a:miter lim="800000"/>
                      <a:headEnd/>
                      <a:tailEnd/>
                    </a:ln>
                  </pic:spPr>
                </pic:pic>
              </a:graphicData>
            </a:graphic>
          </wp:inline>
        </w:drawing>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8"/>
          <w:szCs w:val="28"/>
        </w:rPr>
      </w:pPr>
      <w:r w:rsidRPr="00C11C08">
        <w:rPr>
          <w:b/>
          <w:sz w:val="28"/>
          <w:szCs w:val="28"/>
        </w:rPr>
        <w:t>Q</w:t>
      </w:r>
      <w:r w:rsidRPr="00C11C08">
        <w:rPr>
          <w:rFonts w:ascii="Palatino-Roman" w:hAnsi="Palatino-Roman" w:cs="Palatino-Roman"/>
          <w:b/>
          <w:color w:val="231F20"/>
          <w:sz w:val="28"/>
          <w:szCs w:val="28"/>
        </w:rPr>
        <w:t>Compare the throughput achieved by a RAID level 5 organization with</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8"/>
          <w:szCs w:val="28"/>
        </w:rPr>
      </w:pPr>
      <w:r w:rsidRPr="00C11C08">
        <w:rPr>
          <w:rFonts w:ascii="Palatino-Roman" w:hAnsi="Palatino-Roman" w:cs="Palatino-Roman"/>
          <w:b/>
          <w:color w:val="231F20"/>
          <w:sz w:val="28"/>
          <w:szCs w:val="28"/>
        </w:rPr>
        <w:t>that achieved by a RAID level 1 organization for the following:</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8"/>
          <w:szCs w:val="28"/>
        </w:rPr>
      </w:pPr>
      <w:r w:rsidRPr="00C11C08">
        <w:rPr>
          <w:rFonts w:ascii="Palatino-Roman" w:hAnsi="Palatino-Roman" w:cs="Palatino-Roman"/>
          <w:b/>
          <w:color w:val="231F20"/>
          <w:sz w:val="28"/>
          <w:szCs w:val="28"/>
        </w:rPr>
        <w:t>a. Read operations on single blocks</w:t>
      </w:r>
      <w:r>
        <w:rPr>
          <w:rFonts w:ascii="Palatino-Roman" w:hAnsi="Palatino-Roman" w:cs="Palatino-Roman"/>
          <w:b/>
          <w:noProof/>
          <w:color w:val="231F20"/>
          <w:sz w:val="28"/>
          <w:szCs w:val="28"/>
        </w:rPr>
        <w:drawing>
          <wp:inline distT="0" distB="0" distL="0" distR="0">
            <wp:extent cx="5200650" cy="16478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srcRect/>
                    <a:stretch>
                      <a:fillRect/>
                    </a:stretch>
                  </pic:blipFill>
                  <pic:spPr bwMode="auto">
                    <a:xfrm>
                      <a:off x="0" y="0"/>
                      <a:ext cx="5200650" cy="1647825"/>
                    </a:xfrm>
                    <a:prstGeom prst="rect">
                      <a:avLst/>
                    </a:prstGeom>
                    <a:noFill/>
                    <a:ln w="9525">
                      <a:noFill/>
                      <a:miter lim="800000"/>
                      <a:headEnd/>
                      <a:tailEnd/>
                    </a:ln>
                  </pic:spPr>
                </pic:pic>
              </a:graphicData>
            </a:graphic>
          </wp:inline>
        </w:drawing>
      </w:r>
    </w:p>
    <w:p w:rsidR="00C11C08" w:rsidRDefault="00C11C08" w:rsidP="00C11C08">
      <w:pPr>
        <w:rPr>
          <w:rFonts w:ascii="Palatino-Roman" w:hAnsi="Palatino-Roman" w:cs="Palatino-Roman"/>
          <w:b/>
          <w:color w:val="231F20"/>
          <w:sz w:val="28"/>
          <w:szCs w:val="28"/>
        </w:rPr>
      </w:pPr>
      <w:r w:rsidRPr="00C11C08">
        <w:rPr>
          <w:rFonts w:ascii="Palatino-Roman" w:hAnsi="Palatino-Roman" w:cs="Palatino-Roman"/>
          <w:b/>
          <w:color w:val="231F20"/>
          <w:sz w:val="28"/>
          <w:szCs w:val="28"/>
        </w:rPr>
        <w:lastRenderedPageBreak/>
        <w:t>b. Read operations on multiple contiguous blocks</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30"/>
          <w:szCs w:val="30"/>
        </w:rPr>
      </w:pPr>
      <w:r>
        <w:rPr>
          <w:b/>
          <w:noProof/>
          <w:sz w:val="28"/>
          <w:szCs w:val="28"/>
        </w:rPr>
        <w:drawing>
          <wp:inline distT="0" distB="0" distL="0" distR="0">
            <wp:extent cx="5905500" cy="111442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a:srcRect/>
                    <a:stretch>
                      <a:fillRect/>
                    </a:stretch>
                  </pic:blipFill>
                  <pic:spPr bwMode="auto">
                    <a:xfrm>
                      <a:off x="0" y="0"/>
                      <a:ext cx="5905500" cy="1114425"/>
                    </a:xfrm>
                    <a:prstGeom prst="rect">
                      <a:avLst/>
                    </a:prstGeom>
                    <a:noFill/>
                    <a:ln w="9525">
                      <a:noFill/>
                      <a:miter lim="800000"/>
                      <a:headEnd/>
                      <a:tailEnd/>
                    </a:ln>
                  </pic:spPr>
                </pic:pic>
              </a:graphicData>
            </a:graphic>
          </wp:inline>
        </w:drawing>
      </w:r>
      <w:r>
        <w:rPr>
          <w:b/>
          <w:sz w:val="28"/>
          <w:szCs w:val="28"/>
        </w:rPr>
        <w:br/>
      </w:r>
      <w:r w:rsidRPr="00C11C08">
        <w:rPr>
          <w:b/>
          <w:sz w:val="30"/>
          <w:szCs w:val="30"/>
        </w:rPr>
        <w:t>Q.</w:t>
      </w:r>
      <w:r w:rsidRPr="00C11C08">
        <w:rPr>
          <w:rFonts w:ascii="Palatino-Roman" w:hAnsi="Palatino-Roman" w:cs="Palatino-Roman"/>
          <w:b/>
          <w:color w:val="231F20"/>
          <w:sz w:val="30"/>
          <w:szCs w:val="30"/>
        </w:rPr>
        <w:t xml:space="preserve"> Compare the performance of write operations achieved by a RAID level</w:t>
      </w:r>
    </w:p>
    <w:p w:rsidR="00C11C08" w:rsidRDefault="00C11C08" w:rsidP="00C11C08">
      <w:pPr>
        <w:rPr>
          <w:rFonts w:ascii="Palatino-Roman" w:hAnsi="Palatino-Roman" w:cs="Palatino-Roman"/>
          <w:b/>
          <w:color w:val="231F20"/>
          <w:sz w:val="30"/>
          <w:szCs w:val="30"/>
        </w:rPr>
      </w:pPr>
      <w:r w:rsidRPr="00C11C08">
        <w:rPr>
          <w:rFonts w:ascii="Palatino-Roman" w:hAnsi="Palatino-Roman" w:cs="Palatino-Roman"/>
          <w:b/>
          <w:color w:val="231F20"/>
          <w:sz w:val="30"/>
          <w:szCs w:val="30"/>
        </w:rPr>
        <w:t>5 organization with that achieved by a RAID level 1 organization.</w:t>
      </w:r>
    </w:p>
    <w:p w:rsidR="00C11C08" w:rsidRDefault="00C11C08" w:rsidP="00C11C08">
      <w:pPr>
        <w:rPr>
          <w:b/>
          <w:sz w:val="30"/>
          <w:szCs w:val="30"/>
        </w:rPr>
      </w:pPr>
      <w:r>
        <w:rPr>
          <w:b/>
          <w:noProof/>
          <w:sz w:val="30"/>
          <w:szCs w:val="30"/>
        </w:rPr>
        <w:drawing>
          <wp:inline distT="0" distB="0" distL="0" distR="0">
            <wp:extent cx="5229225" cy="99060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srcRect/>
                    <a:stretch>
                      <a:fillRect/>
                    </a:stretch>
                  </pic:blipFill>
                  <pic:spPr bwMode="auto">
                    <a:xfrm>
                      <a:off x="0" y="0"/>
                      <a:ext cx="5229225" cy="990600"/>
                    </a:xfrm>
                    <a:prstGeom prst="rect">
                      <a:avLst/>
                    </a:prstGeom>
                    <a:noFill/>
                    <a:ln w="9525">
                      <a:noFill/>
                      <a:miter lim="800000"/>
                      <a:headEnd/>
                      <a:tailEnd/>
                    </a:ln>
                  </pic:spPr>
                </pic:pic>
              </a:graphicData>
            </a:graphic>
          </wp:inline>
        </w:drawing>
      </w:r>
    </w:p>
    <w:p w:rsidR="00C11C08" w:rsidRDefault="00C11C08" w:rsidP="00C11C08">
      <w:pPr>
        <w:rPr>
          <w:b/>
          <w:sz w:val="30"/>
          <w:szCs w:val="30"/>
        </w:rPr>
      </w:pPr>
      <w:r>
        <w:rPr>
          <w:b/>
          <w:noProof/>
          <w:sz w:val="30"/>
          <w:szCs w:val="30"/>
        </w:rPr>
        <w:drawing>
          <wp:inline distT="0" distB="0" distL="0" distR="0">
            <wp:extent cx="5124450" cy="31337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srcRect/>
                    <a:stretch>
                      <a:fillRect/>
                    </a:stretch>
                  </pic:blipFill>
                  <pic:spPr bwMode="auto">
                    <a:xfrm>
                      <a:off x="0" y="0"/>
                      <a:ext cx="5124450" cy="3133725"/>
                    </a:xfrm>
                    <a:prstGeom prst="rect">
                      <a:avLst/>
                    </a:prstGeom>
                    <a:noFill/>
                    <a:ln w="9525">
                      <a:noFill/>
                      <a:miter lim="800000"/>
                      <a:headEnd/>
                      <a:tailEnd/>
                    </a:ln>
                  </pic:spPr>
                </pic:pic>
              </a:graphicData>
            </a:graphic>
          </wp:inline>
        </w:drawing>
      </w:r>
    </w:p>
    <w:p w:rsidR="00C11C08" w:rsidRDefault="00C11C08" w:rsidP="00C11C08">
      <w:pPr>
        <w:rPr>
          <w:b/>
          <w:sz w:val="30"/>
          <w:szCs w:val="30"/>
        </w:rPr>
      </w:pPr>
      <w:r>
        <w:rPr>
          <w:b/>
          <w:noProof/>
          <w:sz w:val="30"/>
          <w:szCs w:val="30"/>
        </w:rPr>
        <w:lastRenderedPageBreak/>
        <w:drawing>
          <wp:inline distT="0" distB="0" distL="0" distR="0">
            <wp:extent cx="5514975" cy="26670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srcRect/>
                    <a:stretch>
                      <a:fillRect/>
                    </a:stretch>
                  </pic:blipFill>
                  <pic:spPr bwMode="auto">
                    <a:xfrm>
                      <a:off x="0" y="0"/>
                      <a:ext cx="5519343" cy="2669113"/>
                    </a:xfrm>
                    <a:prstGeom prst="rect">
                      <a:avLst/>
                    </a:prstGeom>
                    <a:noFill/>
                    <a:ln w="9525">
                      <a:noFill/>
                      <a:miter lim="800000"/>
                      <a:headEnd/>
                      <a:tailEnd/>
                    </a:ln>
                  </pic:spPr>
                </pic:pic>
              </a:graphicData>
            </a:graphic>
          </wp:inline>
        </w:drawing>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8"/>
          <w:szCs w:val="30"/>
        </w:rPr>
      </w:pPr>
      <w:r w:rsidRPr="00C11C08">
        <w:rPr>
          <w:b/>
          <w:sz w:val="28"/>
          <w:szCs w:val="30"/>
        </w:rPr>
        <w:t>Q.</w:t>
      </w:r>
      <w:r w:rsidRPr="00C11C08">
        <w:rPr>
          <w:rFonts w:ascii="Palatino-Roman" w:hAnsi="Palatino-Roman" w:cs="Palatino-Roman"/>
          <w:b/>
          <w:color w:val="231F20"/>
          <w:sz w:val="28"/>
          <w:szCs w:val="30"/>
        </w:rPr>
        <w:t xml:space="preserve"> Assume that you have a mixed configuration comprising disks organized</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8"/>
          <w:szCs w:val="30"/>
        </w:rPr>
      </w:pPr>
      <w:r w:rsidRPr="00C11C08">
        <w:rPr>
          <w:rFonts w:ascii="Palatino-Roman" w:hAnsi="Palatino-Roman" w:cs="Palatino-Roman"/>
          <w:b/>
          <w:color w:val="231F20"/>
          <w:sz w:val="28"/>
          <w:szCs w:val="30"/>
        </w:rPr>
        <w:t>as RAID level 1 and RAID level 5 disks. Assume that the system</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8"/>
          <w:szCs w:val="30"/>
        </w:rPr>
      </w:pPr>
      <w:r w:rsidRPr="00C11C08">
        <w:rPr>
          <w:rFonts w:ascii="Palatino-Roman" w:hAnsi="Palatino-Roman" w:cs="Palatino-Roman"/>
          <w:b/>
          <w:color w:val="231F20"/>
          <w:sz w:val="28"/>
          <w:szCs w:val="30"/>
        </w:rPr>
        <w:t>has flexibility in deciding which disk organization to use for storing a</w:t>
      </w:r>
    </w:p>
    <w:p w:rsidR="00C11C08" w:rsidRPr="00C11C08" w:rsidRDefault="00C11C08" w:rsidP="00C11C08">
      <w:pPr>
        <w:autoSpaceDE w:val="0"/>
        <w:autoSpaceDN w:val="0"/>
        <w:adjustRightInd w:val="0"/>
        <w:spacing w:after="0" w:line="240" w:lineRule="auto"/>
        <w:rPr>
          <w:rFonts w:ascii="Palatino-Roman" w:hAnsi="Palatino-Roman" w:cs="Palatino-Roman"/>
          <w:b/>
          <w:color w:val="231F20"/>
          <w:sz w:val="28"/>
          <w:szCs w:val="30"/>
        </w:rPr>
      </w:pPr>
      <w:r w:rsidRPr="00C11C08">
        <w:rPr>
          <w:rFonts w:ascii="Palatino-Roman" w:hAnsi="Palatino-Roman" w:cs="Palatino-Roman"/>
          <w:b/>
          <w:color w:val="231F20"/>
          <w:sz w:val="28"/>
          <w:szCs w:val="30"/>
        </w:rPr>
        <w:t>particular file. Which files should be stored in the RAID level 1 disks</w:t>
      </w:r>
    </w:p>
    <w:p w:rsidR="00C11C08" w:rsidRDefault="00C11C08" w:rsidP="00C11C08">
      <w:pPr>
        <w:rPr>
          <w:rFonts w:ascii="Palatino-Roman" w:hAnsi="Palatino-Roman" w:cs="Palatino-Roman"/>
          <w:b/>
          <w:color w:val="231F20"/>
          <w:sz w:val="28"/>
          <w:szCs w:val="30"/>
        </w:rPr>
      </w:pPr>
      <w:r w:rsidRPr="00C11C08">
        <w:rPr>
          <w:rFonts w:ascii="Palatino-Roman" w:hAnsi="Palatino-Roman" w:cs="Palatino-Roman"/>
          <w:b/>
          <w:color w:val="231F20"/>
          <w:sz w:val="28"/>
          <w:szCs w:val="30"/>
        </w:rPr>
        <w:t>and which in the RAID level 5 disks in order to optimize performance</w:t>
      </w:r>
      <w:r>
        <w:rPr>
          <w:rFonts w:ascii="Palatino-Roman" w:hAnsi="Palatino-Roman" w:cs="Palatino-Roman"/>
          <w:b/>
          <w:noProof/>
          <w:color w:val="231F20"/>
          <w:sz w:val="28"/>
          <w:szCs w:val="30"/>
        </w:rPr>
        <w:drawing>
          <wp:inline distT="0" distB="0" distL="0" distR="0">
            <wp:extent cx="5486400" cy="73342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srcRect/>
                    <a:stretch>
                      <a:fillRect/>
                    </a:stretch>
                  </pic:blipFill>
                  <pic:spPr bwMode="auto">
                    <a:xfrm>
                      <a:off x="0" y="0"/>
                      <a:ext cx="5486400" cy="733425"/>
                    </a:xfrm>
                    <a:prstGeom prst="rect">
                      <a:avLst/>
                    </a:prstGeom>
                    <a:noFill/>
                    <a:ln w="9525">
                      <a:noFill/>
                      <a:miter lim="800000"/>
                      <a:headEnd/>
                      <a:tailEnd/>
                    </a:ln>
                  </pic:spPr>
                </pic:pic>
              </a:graphicData>
            </a:graphic>
          </wp:inline>
        </w:drawing>
      </w:r>
    </w:p>
    <w:p w:rsidR="00BD0304" w:rsidRDefault="00BD0304" w:rsidP="00C11C08">
      <w:pPr>
        <w:rPr>
          <w:rFonts w:ascii="Palatino-Roman" w:hAnsi="Palatino-Roman" w:cs="Palatino-Roman"/>
          <w:b/>
          <w:color w:val="231F20"/>
          <w:sz w:val="28"/>
          <w:szCs w:val="30"/>
        </w:rPr>
      </w:pPr>
      <w:r w:rsidRPr="00BD0304">
        <w:rPr>
          <w:rFonts w:ascii="Palatino-Roman" w:hAnsi="Palatino-Roman" w:cs="Palatino-Roman"/>
          <w:b/>
          <w:color w:val="231F20"/>
          <w:sz w:val="28"/>
          <w:szCs w:val="30"/>
        </w:rPr>
        <w:t>http://ibgwww.colorado.edu/~lessem/psyc5112/usail/peripherals/disks/raid/</w:t>
      </w:r>
    </w:p>
    <w:p w:rsidR="00C11C08" w:rsidRDefault="00BD0304" w:rsidP="00C11C08">
      <w:pPr>
        <w:rPr>
          <w:b/>
          <w:sz w:val="28"/>
          <w:szCs w:val="30"/>
        </w:rPr>
      </w:pPr>
      <w:r>
        <w:rPr>
          <w:b/>
          <w:noProof/>
          <w:sz w:val="28"/>
          <w:szCs w:val="30"/>
        </w:rPr>
        <w:lastRenderedPageBreak/>
        <w:drawing>
          <wp:inline distT="0" distB="0" distL="0" distR="0">
            <wp:extent cx="5943600" cy="4516798"/>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srcRect/>
                    <a:stretch>
                      <a:fillRect/>
                    </a:stretch>
                  </pic:blipFill>
                  <pic:spPr bwMode="auto">
                    <a:xfrm>
                      <a:off x="0" y="0"/>
                      <a:ext cx="5943600" cy="4516798"/>
                    </a:xfrm>
                    <a:prstGeom prst="rect">
                      <a:avLst/>
                    </a:prstGeom>
                    <a:noFill/>
                    <a:ln w="9525">
                      <a:noFill/>
                      <a:miter lim="800000"/>
                      <a:headEnd/>
                      <a:tailEnd/>
                    </a:ln>
                  </pic:spPr>
                </pic:pic>
              </a:graphicData>
            </a:graphic>
          </wp:inline>
        </w:drawing>
      </w:r>
    </w:p>
    <w:p w:rsidR="00BD0304" w:rsidRPr="00C11C08" w:rsidRDefault="00BD0304" w:rsidP="00C11C08">
      <w:pPr>
        <w:rPr>
          <w:b/>
          <w:sz w:val="28"/>
          <w:szCs w:val="30"/>
        </w:rPr>
      </w:pPr>
      <w:r>
        <w:rPr>
          <w:b/>
          <w:noProof/>
          <w:sz w:val="28"/>
          <w:szCs w:val="30"/>
        </w:rPr>
        <w:lastRenderedPageBreak/>
        <w:drawing>
          <wp:inline distT="0" distB="0" distL="0" distR="0">
            <wp:extent cx="5943600" cy="4874287"/>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5943600" cy="4874287"/>
                    </a:xfrm>
                    <a:prstGeom prst="rect">
                      <a:avLst/>
                    </a:prstGeom>
                    <a:noFill/>
                    <a:ln w="9525">
                      <a:noFill/>
                      <a:miter lim="800000"/>
                      <a:headEnd/>
                      <a:tailEnd/>
                    </a:ln>
                  </pic:spPr>
                </pic:pic>
              </a:graphicData>
            </a:graphic>
          </wp:inline>
        </w:drawing>
      </w:r>
    </w:p>
    <w:sectPr w:rsidR="00BD0304" w:rsidRPr="00C11C08" w:rsidSect="00071EA0">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Roman">
    <w:altName w:val="Times New Roman"/>
    <w:panose1 w:val="00000000000000000000"/>
    <w:charset w:val="EE"/>
    <w:family w:val="auto"/>
    <w:notTrueType/>
    <w:pitch w:val="default"/>
    <w:sig w:usb0="00000005" w:usb1="00000000" w:usb2="00000000" w:usb3="00000000" w:csb0="00000002" w:csb1="00000000"/>
  </w:font>
  <w:font w:name="NimbusRomNo9L-Regu">
    <w:panose1 w:val="00000000000000000000"/>
    <w:charset w:val="00"/>
    <w:family w:val="auto"/>
    <w:notTrueType/>
    <w:pitch w:val="default"/>
    <w:sig w:usb0="00000003" w:usb1="00000000" w:usb2="00000000" w:usb3="00000000" w:csb0="00000001" w:csb1="00000000"/>
  </w:font>
  <w:font w:name="Palatino-Italic">
    <w:panose1 w:val="00000000000000000000"/>
    <w:charset w:val="00"/>
    <w:family w:val="auto"/>
    <w:notTrueType/>
    <w:pitch w:val="default"/>
    <w:sig w:usb0="00000003" w:usb1="00000000" w:usb2="00000000" w:usb3="00000000" w:csb0="00000001" w:csb1="00000000"/>
  </w:font>
  <w:font w:name="MTSY">
    <w:altName w:val="Arial Unicode MS"/>
    <w:panose1 w:val="00000000000000000000"/>
    <w:charset w:val="81"/>
    <w:family w:val="auto"/>
    <w:notTrueType/>
    <w:pitch w:val="default"/>
    <w:sig w:usb0="00000000" w:usb1="09060000" w:usb2="00000010" w:usb3="00000000" w:csb0="00080000" w:csb1="00000000"/>
  </w:font>
  <w:font w:name="Palatino-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E10B8A"/>
    <w:rsid w:val="00071EA0"/>
    <w:rsid w:val="006E40D0"/>
    <w:rsid w:val="00756D86"/>
    <w:rsid w:val="00963956"/>
    <w:rsid w:val="00BD0304"/>
    <w:rsid w:val="00C11C08"/>
    <w:rsid w:val="00C576D8"/>
    <w:rsid w:val="00E10B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0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18</Pages>
  <Words>1055</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2020-12-14T16:04:00Z</dcterms:created>
  <dcterms:modified xsi:type="dcterms:W3CDTF">2020-12-14T17:10:00Z</dcterms:modified>
</cp:coreProperties>
</file>