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Preparation Checklist</w:t>
      </w:r>
    </w:p>
    <w:p>
      <w:pPr>
        <w:pStyle w:val="Subtitle"/>
      </w:pPr>
      <w:r>
        <w:t>FIIB | 90-Minute E-Portfolio Development Workshop</w:t>
      </w:r>
    </w:p>
    <w:p>
      <w:r>
        <w:t>Bring the following materials to the session. Keep them accessible on your laptop or in Google Drive. The AI master prompt uses this information to create a recruiter-facing ePortfolio.</w:t>
      </w:r>
    </w:p>
    <w:p>
      <w:pPr>
        <w:pStyle w:val="Heading1"/>
      </w:pPr>
      <w:r>
        <w:t>1  Accounts and access</w:t>
      </w:r>
    </w:p>
    <w:p>
      <w:pPr>
        <w:spacing w:after="100"/>
      </w:pPr>
      <w:r>
        <w:rPr>
          <w:b/>
        </w:rPr>
        <w:t xml:space="preserve">☐  </w:t>
      </w:r>
      <w:r>
        <w:t>Laptop with a working internet connection.</w:t>
      </w:r>
    </w:p>
    <w:p>
      <w:pPr>
        <w:spacing w:after="100"/>
      </w:pPr>
      <w:r>
        <w:rPr>
          <w:b/>
        </w:rPr>
        <w:t xml:space="preserve">☐  </w:t>
      </w:r>
      <w:r>
        <w:t>ChatGPT account (Free, Go or Plus), logged in.</w:t>
      </w:r>
    </w:p>
    <w:p>
      <w:pPr>
        <w:spacing w:after="100"/>
      </w:pPr>
      <w:r>
        <w:rPr>
          <w:b/>
        </w:rPr>
        <w:t xml:space="preserve">☐  </w:t>
      </w:r>
      <w:r>
        <w:t>GitHub account, if already created; know your login credentials.</w:t>
      </w:r>
    </w:p>
    <w:p>
      <w:pPr>
        <w:spacing w:after="100"/>
      </w:pPr>
      <w:r>
        <w:rPr>
          <w:b/>
        </w:rPr>
        <w:t xml:space="preserve">☐  </w:t>
      </w:r>
      <w:r>
        <w:t>Access to project files stored locally or in Google Drive.</w:t>
      </w:r>
    </w:p>
    <w:p>
      <w:pPr>
        <w:pStyle w:val="Heading1"/>
      </w:pPr>
      <w:r>
        <w:t>2  Professional information</w:t>
      </w:r>
    </w:p>
    <w:p>
      <w:pPr>
        <w:spacing w:after="100"/>
      </w:pPr>
      <w:r>
        <w:rPr>
          <w:b/>
        </w:rPr>
        <w:t xml:space="preserve">☐  </w:t>
      </w:r>
      <w:r>
        <w:t>Full name, PGDM specialization, batch and 2–3 target job roles.</w:t>
      </w:r>
    </w:p>
    <w:p>
      <w:pPr>
        <w:spacing w:after="100"/>
      </w:pPr>
      <w:r>
        <w:rPr>
          <w:b/>
        </w:rPr>
        <w:t xml:space="preserve">☐  </w:t>
      </w:r>
      <w:r>
        <w:t>Latest resume as a PDF.</w:t>
      </w:r>
    </w:p>
    <w:p>
      <w:pPr>
        <w:spacing w:after="100"/>
      </w:pPr>
      <w:r>
        <w:rPr>
          <w:b/>
        </w:rPr>
        <w:t xml:space="preserve">☐  </w:t>
      </w:r>
      <w:r>
        <w:t>Professional headshot/photo (if available).</w:t>
      </w:r>
    </w:p>
    <w:p>
      <w:pPr>
        <w:spacing w:after="100"/>
      </w:pPr>
      <w:r>
        <w:rPr>
          <w:b/>
        </w:rPr>
        <w:t xml:space="preserve">☐  </w:t>
      </w:r>
      <w:r>
        <w:t>LinkedIn profile link and professional email address.</w:t>
      </w:r>
    </w:p>
    <w:p>
      <w:pPr>
        <w:spacing w:after="100"/>
      </w:pPr>
      <w:r>
        <w:rPr>
          <w:b/>
        </w:rPr>
        <w:t xml:space="preserve">☐  </w:t>
      </w:r>
      <w:r>
        <w:t>Contact details you are comfortable publishing.</w:t>
      </w:r>
    </w:p>
    <w:p>
      <w:pPr>
        <w:pStyle w:val="Heading1"/>
      </w:pPr>
      <w:r>
        <w:t>3  Projects and evidence</w:t>
      </w:r>
    </w:p>
    <w:p>
      <w:pPr>
        <w:spacing w:after="100"/>
      </w:pPr>
      <w:r>
        <w:rPr>
          <w:b/>
        </w:rPr>
        <w:t xml:space="preserve">☐  </w:t>
      </w:r>
      <w:r>
        <w:t>Identify 3–5 relevant academic, internship, live, AI or independent projects.</w:t>
      </w:r>
    </w:p>
    <w:p>
      <w:pPr>
        <w:spacing w:after="100"/>
      </w:pPr>
      <w:r>
        <w:rPr>
          <w:b/>
        </w:rPr>
        <w:t xml:space="preserve">☐  </w:t>
      </w:r>
      <w:r>
        <w:t>Bring project artifacts: PPTs, reports, spreadsheets, dashboards, videos, prototypes or PDFs.</w:t>
      </w:r>
    </w:p>
    <w:p>
      <w:pPr>
        <w:spacing w:after="100"/>
      </w:pPr>
      <w:r>
        <w:rPr>
          <w:b/>
        </w:rPr>
        <w:t xml:space="preserve">☐  </w:t>
      </w:r>
      <w:r>
        <w:t>Existing GitHub repositories or shareable project links, where available.</w:t>
      </w:r>
    </w:p>
    <w:p>
      <w:pPr>
        <w:spacing w:after="100"/>
      </w:pPr>
      <w:r>
        <w:rPr>
          <w:b/>
        </w:rPr>
        <w:t xml:space="preserve">☐  </w:t>
      </w:r>
      <w:r>
        <w:t>For each project, know its Purpose, Process and Outcome.</w:t>
      </w:r>
    </w:p>
    <w:p>
      <w:pPr>
        <w:spacing w:after="100"/>
      </w:pPr>
      <w:r>
        <w:rPr>
          <w:b/>
        </w:rPr>
        <w:t xml:space="preserve">☐  </w:t>
      </w:r>
      <w:r>
        <w:t>Be able to distinguish your personal contribution from the team’s work.</w:t>
      </w:r>
    </w:p>
    <w:p>
      <w:pPr>
        <w:spacing w:after="100"/>
      </w:pPr>
      <w:r>
        <w:rPr>
          <w:b/>
        </w:rPr>
        <w:t xml:space="preserve">☐  </w:t>
      </w:r>
      <w:r>
        <w:t>Bring actual metrics or outcomes where available; do not invent numbers.</w:t>
      </w:r>
    </w:p>
    <w:p>
      <w:pPr>
        <w:pStyle w:val="Heading1"/>
      </w:pPr>
      <w:r>
        <w:t>4  Skills and certifications</w:t>
      </w:r>
    </w:p>
    <w:p>
      <w:pPr>
        <w:spacing w:after="100"/>
      </w:pPr>
      <w:r>
        <w:rPr>
          <w:b/>
        </w:rPr>
        <w:t xml:space="preserve">☐  </w:t>
      </w:r>
      <w:r>
        <w:t>List skills that you can substantiate through your work.</w:t>
      </w:r>
    </w:p>
    <w:p>
      <w:pPr>
        <w:spacing w:after="100"/>
      </w:pPr>
      <w:r>
        <w:rPr>
          <w:b/>
        </w:rPr>
        <w:t xml:space="preserve">☐  </w:t>
      </w:r>
      <w:r>
        <w:t>List software and tools you have personally used.</w:t>
      </w:r>
    </w:p>
    <w:p>
      <w:pPr>
        <w:spacing w:after="100"/>
      </w:pPr>
      <w:r>
        <w:rPr>
          <w:b/>
        </w:rPr>
        <w:t xml:space="preserve">☐  </w:t>
      </w:r>
      <w:r>
        <w:t>Keep relevant certificates and issuer-verification URLs ready, if available.</w:t>
      </w:r>
    </w:p>
    <w:p>
      <w:pPr>
        <w:pStyle w:val="Heading1"/>
      </w:pPr>
      <w:r>
        <w:t>5  Workshop documents</w:t>
      </w:r>
    </w:p>
    <w:p>
      <w:pPr>
        <w:spacing w:after="100"/>
      </w:pPr>
      <w:r>
        <w:rPr>
          <w:b/>
        </w:rPr>
        <w:t xml:space="preserve">☐  </w:t>
      </w:r>
      <w:r>
        <w:t>FIIB E-Portfolio Development Framework (shared by faculty).</w:t>
      </w:r>
    </w:p>
    <w:p>
      <w:pPr>
        <w:spacing w:after="100"/>
      </w:pPr>
      <w:r>
        <w:rPr>
          <w:b/>
        </w:rPr>
        <w:t xml:space="preserve">☐  </w:t>
      </w:r>
      <w:r>
        <w:t>AI E-Portfolio Master Prompt (shared by faculty).</w:t>
      </w:r>
    </w:p>
    <w:p>
      <w:pPr>
        <w:pStyle w:val="Heading1"/>
      </w:pPr>
      <w:r>
        <w:t>Minimum needed to start</w:t>
      </w:r>
    </w:p>
    <w:p>
      <w:r>
        <w:t>A resume, basic professional details, one genuine completed project with its supporting evidence, and a ChatGPT login. Other items can be completed after class; the final portfolio must meet all 11 FIIB standards.</w:t>
      </w:r>
    </w:p>
    <w:p>
      <w:pPr>
        <w:pStyle w:val="Heading1"/>
      </w:pPr>
      <w:r>
        <w:t>Public-sharing precaution</w:t>
      </w:r>
    </w:p>
    <w:p>
      <w:r>
        <w:t>Do not upload or publish confidential internship material, proprietary company information, personal data of others, or restricted institutional documents. Use redacted, synthetic, sample, screenshot-based, or methodology-only versions where appropriate. Check that you have the right to share every artifact.</w:t>
      </w:r>
    </w:p>
    <w:sectPr w:rsidR="00FC693F" w:rsidRPr="0006063C" w:rsidSect="00034616">
      <w:footerReference w:type="default" r:id="rId9"/>
      <w:pgSz w:w="12240" w:h="15840"/>
      <w:pgMar w:top="1037" w:right="1224" w:bottom="95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FIIB  |  E-Portfolio Workshop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731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66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466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6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