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D6" w:rsidRDefault="00A04FD6">
      <w:pPr>
        <w:jc w:val="center"/>
      </w:pPr>
      <w:bookmarkStart w:id="0" w:name="_GoBack"/>
      <w:bookmarkEnd w:id="0"/>
      <w:smartTag w:uri="urn:schemas-microsoft-com:office:smarttags" w:element="PlaceName">
        <w:smartTag w:uri="urn:schemas-microsoft-com:office:smarttags" w:element="place">
          <w:r>
            <w:t>Upper</w:t>
          </w:r>
        </w:smartTag>
        <w:r>
          <w:t xml:space="preserve"> </w:t>
        </w:r>
        <w:smartTag w:uri="urn:schemas-microsoft-com:office:smarttags" w:element="PlaceName">
          <w:r>
            <w:t>Rio Grande</w:t>
          </w:r>
        </w:smartTag>
        <w:r>
          <w:t xml:space="preserve"> </w:t>
        </w:r>
        <w:smartTag w:uri="urn:schemas-microsoft-com:office:smarttags" w:element="PlaceName">
          <w:r>
            <w:t>Regional</w:t>
          </w:r>
        </w:smartTag>
        <w:r>
          <w:t xml:space="preserve"> </w:t>
        </w:r>
        <w:smartTag w:uri="urn:schemas-microsoft-com:office:smarttags" w:element="PlaceName">
          <w:r>
            <w:t>Simulation</w:t>
          </w:r>
        </w:smartTag>
        <w:r>
          <w:t xml:space="preserve"> </w:t>
        </w:r>
        <w:smartTag w:uri="urn:schemas-microsoft-com:office:smarttags" w:element="PlaceType">
          <w:r>
            <w:t>Hospital</w:t>
          </w:r>
        </w:smartTag>
      </w:smartTag>
    </w:p>
    <w:p w:rsidR="00A04FD6" w:rsidRDefault="00A04FD6">
      <w:pPr>
        <w:jc w:val="center"/>
      </w:pPr>
      <w:r>
        <w:t>Physician Order Form</w:t>
      </w:r>
    </w:p>
    <w:p w:rsidR="00A04FD6" w:rsidRDefault="00A04FD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840"/>
        <w:gridCol w:w="1440"/>
      </w:tblGrid>
      <w:tr w:rsidR="00A04FD6" w:rsidTr="00A237AF">
        <w:tc>
          <w:tcPr>
            <w:tcW w:w="1368" w:type="dxa"/>
            <w:shd w:val="clear" w:color="auto" w:fill="E6E6E6"/>
          </w:tcPr>
          <w:p w:rsidR="00A04FD6" w:rsidRDefault="00A04FD6">
            <w:pPr>
              <w:jc w:val="center"/>
            </w:pPr>
            <w:r>
              <w:t>Date and Time</w:t>
            </w:r>
          </w:p>
        </w:tc>
        <w:tc>
          <w:tcPr>
            <w:tcW w:w="6840" w:type="dxa"/>
            <w:shd w:val="clear" w:color="auto" w:fill="E6E6E6"/>
          </w:tcPr>
          <w:p w:rsidR="00A04FD6" w:rsidRDefault="00A04FD6">
            <w:pPr>
              <w:jc w:val="center"/>
            </w:pPr>
            <w:r>
              <w:t>Orders</w:t>
            </w:r>
          </w:p>
        </w:tc>
        <w:tc>
          <w:tcPr>
            <w:tcW w:w="1440" w:type="dxa"/>
            <w:shd w:val="clear" w:color="auto" w:fill="E6E6E6"/>
          </w:tcPr>
          <w:p w:rsidR="00A04FD6" w:rsidRDefault="00A04FD6">
            <w:pPr>
              <w:jc w:val="center"/>
            </w:pPr>
            <w:r>
              <w:t>Verification</w:t>
            </w:r>
          </w:p>
        </w:tc>
      </w:tr>
      <w:tr w:rsidR="00A04FD6">
        <w:tc>
          <w:tcPr>
            <w:tcW w:w="1368" w:type="dxa"/>
          </w:tcPr>
          <w:p w:rsidR="00A04FD6" w:rsidRDefault="00A04FD6" w:rsidP="00D11848">
            <w:pPr>
              <w:jc w:val="center"/>
            </w:pPr>
            <w:r>
              <w:rPr>
                <w:sz w:val="22"/>
              </w:rPr>
              <w:t>16 Jan ‘1</w:t>
            </w:r>
            <w:r w:rsidR="00D11848">
              <w:rPr>
                <w:sz w:val="22"/>
              </w:rPr>
              <w:t>6</w:t>
            </w:r>
          </w:p>
        </w:tc>
        <w:tc>
          <w:tcPr>
            <w:tcW w:w="6840" w:type="dxa"/>
          </w:tcPr>
          <w:p w:rsidR="00A04FD6" w:rsidRDefault="007E09DB" w:rsidP="0025402A">
            <w:r>
              <w:t>1)  pantoprazole, 40 mg, IV over 2 minutes, daily</w:t>
            </w:r>
          </w:p>
        </w:tc>
        <w:tc>
          <w:tcPr>
            <w:tcW w:w="1440" w:type="dxa"/>
          </w:tcPr>
          <w:p w:rsidR="00A04FD6" w:rsidRDefault="00A04FD6" w:rsidP="00CC0DEF">
            <w:pPr>
              <w:jc w:val="center"/>
            </w:pPr>
            <w:r>
              <w:rPr>
                <w:sz w:val="22"/>
              </w:rPr>
              <w:t>16 Jan‘1</w:t>
            </w:r>
            <w:r w:rsidR="00D11848">
              <w:rPr>
                <w:sz w:val="22"/>
              </w:rPr>
              <w:t>6</w:t>
            </w: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  <w:r>
              <w:rPr>
                <w:sz w:val="22"/>
              </w:rPr>
              <w:t>0200</w:t>
            </w:r>
          </w:p>
        </w:tc>
        <w:tc>
          <w:tcPr>
            <w:tcW w:w="6840" w:type="dxa"/>
          </w:tcPr>
          <w:p w:rsidR="00A04FD6" w:rsidRDefault="007E09DB" w:rsidP="0025402A">
            <w:r>
              <w:t xml:space="preserve">19)  cefepime, 1 gm in 50 ml NS, IVPB, daily, over 30 minutes    </w:t>
            </w:r>
          </w:p>
        </w:tc>
        <w:tc>
          <w:tcPr>
            <w:tcW w:w="1440" w:type="dxa"/>
          </w:tcPr>
          <w:p w:rsidR="00A04FD6" w:rsidRDefault="00A04FD6">
            <w:pPr>
              <w:jc w:val="center"/>
            </w:pPr>
            <w:r>
              <w:rPr>
                <w:sz w:val="22"/>
              </w:rPr>
              <w:t>0230</w:t>
            </w:r>
          </w:p>
        </w:tc>
      </w:tr>
      <w:tr w:rsidR="00280EDC">
        <w:tc>
          <w:tcPr>
            <w:tcW w:w="1368" w:type="dxa"/>
          </w:tcPr>
          <w:p w:rsidR="00280EDC" w:rsidRDefault="00280EDC">
            <w:pPr>
              <w:jc w:val="center"/>
            </w:pPr>
          </w:p>
        </w:tc>
        <w:tc>
          <w:tcPr>
            <w:tcW w:w="6840" w:type="dxa"/>
          </w:tcPr>
          <w:p w:rsidR="00280EDC" w:rsidRDefault="00280EDC" w:rsidP="00B618D8">
            <w:r>
              <w:rPr>
                <w:rFonts w:ascii="Informal Roman" w:hAnsi="Informal Roman"/>
                <w:sz w:val="32"/>
                <w:szCs w:val="32"/>
              </w:rPr>
              <w:t xml:space="preserve">P.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Informal Roman" w:hAnsi="Informal Roman"/>
                    <w:sz w:val="32"/>
                    <w:szCs w:val="32"/>
                  </w:rPr>
                  <w:t>Schwertz</w:t>
                </w:r>
              </w:smartTag>
              <w:r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>
              <w:rPr>
                <w:rFonts w:ascii="Informal Roman" w:hAnsi="Informal Roman"/>
                <w:sz w:val="32"/>
                <w:szCs w:val="32"/>
              </w:rPr>
              <w:t xml:space="preserve">                       </w:t>
            </w:r>
          </w:p>
        </w:tc>
        <w:tc>
          <w:tcPr>
            <w:tcW w:w="1440" w:type="dxa"/>
          </w:tcPr>
          <w:p w:rsidR="00280EDC" w:rsidRDefault="00280EDC" w:rsidP="00B618D8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</w:tr>
      <w:tr w:rsidR="00280EDC">
        <w:tc>
          <w:tcPr>
            <w:tcW w:w="1368" w:type="dxa"/>
          </w:tcPr>
          <w:p w:rsidR="00280EDC" w:rsidRDefault="00280EDC">
            <w:pPr>
              <w:jc w:val="center"/>
            </w:pPr>
          </w:p>
        </w:tc>
        <w:tc>
          <w:tcPr>
            <w:tcW w:w="6840" w:type="dxa"/>
          </w:tcPr>
          <w:p w:rsidR="00280EDC" w:rsidRDefault="00280EDC" w:rsidP="00B618D8">
            <w:r>
              <w:t xml:space="preserve">P. </w:t>
            </w:r>
            <w:smartTag w:uri="urn:schemas-microsoft-com:office:smarttags" w:element="City">
              <w:smartTag w:uri="urn:schemas-microsoft-com:office:smarttags" w:element="place">
                <w:r>
                  <w:t>Schwertz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</w:smartTag>
          </w:p>
        </w:tc>
        <w:tc>
          <w:tcPr>
            <w:tcW w:w="1440" w:type="dxa"/>
          </w:tcPr>
          <w:p w:rsidR="00280EDC" w:rsidRDefault="00280EDC" w:rsidP="00B618D8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442213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442213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25402A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840" w:type="dxa"/>
          </w:tcPr>
          <w:p w:rsidR="00A04FD6" w:rsidRDefault="00A04FD6" w:rsidP="0025402A"/>
        </w:tc>
        <w:tc>
          <w:tcPr>
            <w:tcW w:w="1440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840" w:type="dxa"/>
          </w:tcPr>
          <w:p w:rsidR="00A04FD6" w:rsidRDefault="00A04FD6" w:rsidP="0025402A"/>
        </w:tc>
        <w:tc>
          <w:tcPr>
            <w:tcW w:w="1440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840" w:type="dxa"/>
          </w:tcPr>
          <w:p w:rsidR="00A04FD6" w:rsidRDefault="00A04FD6" w:rsidP="000265B7"/>
        </w:tc>
        <w:tc>
          <w:tcPr>
            <w:tcW w:w="1440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840" w:type="dxa"/>
          </w:tcPr>
          <w:p w:rsidR="00A04FD6" w:rsidRDefault="00A04FD6" w:rsidP="000265B7"/>
        </w:tc>
        <w:tc>
          <w:tcPr>
            <w:tcW w:w="1440" w:type="dxa"/>
          </w:tcPr>
          <w:p w:rsidR="00A04FD6" w:rsidRDefault="00A04FD6">
            <w:pPr>
              <w:jc w:val="center"/>
              <w:rPr>
                <w:noProof/>
                <w:sz w:val="20"/>
              </w:rPr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25402A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442213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52018A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 w:rsidP="00650AB1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  <w:rPr>
                <w:rFonts w:ascii="Monotype Corsiva" w:hAnsi="Monotype Corsiva"/>
              </w:rPr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 w:rsidP="006100C4">
            <w:pPr>
              <w:rPr>
                <w:rFonts w:ascii="Monotype Corsiva" w:hAnsi="Monotype Corsiva"/>
              </w:rPr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  <w:tr w:rsidR="00A04FD6">
        <w:tc>
          <w:tcPr>
            <w:tcW w:w="1368" w:type="dxa"/>
          </w:tcPr>
          <w:p w:rsidR="00A04FD6" w:rsidRDefault="00A04FD6">
            <w:pPr>
              <w:jc w:val="center"/>
            </w:pPr>
          </w:p>
        </w:tc>
        <w:tc>
          <w:tcPr>
            <w:tcW w:w="6840" w:type="dxa"/>
          </w:tcPr>
          <w:p w:rsidR="00A04FD6" w:rsidRDefault="00A04FD6"/>
        </w:tc>
        <w:tc>
          <w:tcPr>
            <w:tcW w:w="1440" w:type="dxa"/>
          </w:tcPr>
          <w:p w:rsidR="00A04FD6" w:rsidRDefault="00A04FD6">
            <w:pPr>
              <w:jc w:val="center"/>
            </w:pPr>
          </w:p>
        </w:tc>
      </w:tr>
    </w:tbl>
    <w:p w:rsidR="00A04FD6" w:rsidRDefault="00A77F16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115570</wp:posOffset>
                </wp:positionV>
                <wp:extent cx="1714500" cy="685800"/>
                <wp:effectExtent l="9525" t="9525" r="9525" b="95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9DB" w:rsidRDefault="007E09DB">
                            <w:r>
                              <w:t>Patient:  Schmitz, Angel</w:t>
                            </w:r>
                          </w:p>
                          <w:p w:rsidR="007E09DB" w:rsidRDefault="007E09DB">
                            <w:r>
                              <w:t>MR #  162201</w:t>
                            </w:r>
                          </w:p>
                          <w:p w:rsidR="007E09DB" w:rsidRDefault="007E09DB" w:rsidP="00D11848">
                            <w:r>
                              <w:t>Room:</w:t>
                            </w:r>
                          </w:p>
                          <w:p w:rsidR="007E09DB" w:rsidRDefault="007E09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2pt;margin-top:9.1pt;width:135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">
                <v:textbox>
                  <w:txbxContent>
                    <w:p w:rsidR="007E09DB" w:rsidRDefault="007E09DB">
                      <w:r>
                        <w:t>Patient:  Schmitz, Angel</w:t>
                      </w:r>
                    </w:p>
                    <w:p w:rsidR="007E09DB" w:rsidRDefault="007E09DB">
                      <w:r>
                        <w:t>MR #  162201</w:t>
                      </w:r>
                    </w:p>
                    <w:p w:rsidR="007E09DB" w:rsidRDefault="007E09DB" w:rsidP="00D11848">
                      <w:r>
                        <w:t>Room:</w:t>
                      </w:r>
                    </w:p>
                    <w:p w:rsidR="007E09DB" w:rsidRDefault="007E09DB"/>
                  </w:txbxContent>
                </v:textbox>
              </v:shape>
            </w:pict>
          </mc:Fallback>
        </mc:AlternateContent>
      </w:r>
    </w:p>
    <w:p w:rsidR="00A04FD6" w:rsidRDefault="00A04FD6">
      <w:pPr>
        <w:jc w:val="center"/>
      </w:pPr>
    </w:p>
    <w:p w:rsidR="00A04FD6" w:rsidRDefault="00A04FD6"/>
    <w:p w:rsidR="00A04FD6" w:rsidRDefault="00A04FD6"/>
    <w:p w:rsidR="00A04FD6" w:rsidRDefault="00A04FD6"/>
    <w:p w:rsidR="00A04FD6" w:rsidRDefault="00A04FD6"/>
    <w:p w:rsidR="00280EDC" w:rsidRDefault="00280EDC"/>
    <w:p w:rsidR="00280EDC" w:rsidRDefault="00280EDC"/>
    <w:p w:rsidR="00280EDC" w:rsidRDefault="00280EDC"/>
    <w:p w:rsidR="00280EDC" w:rsidRDefault="00280EDC"/>
    <w:p w:rsidR="00280EDC" w:rsidRDefault="00280EDC"/>
    <w:p w:rsidR="00280EDC" w:rsidRDefault="00280EDC"/>
    <w:p w:rsidR="00280EDC" w:rsidRDefault="00280EDC"/>
    <w:p w:rsidR="00280EDC" w:rsidRDefault="00280EDC"/>
    <w:p w:rsidR="00A04FD6" w:rsidRDefault="00A04FD6"/>
    <w:p w:rsidR="00E246C7" w:rsidRDefault="00E246C7" w:rsidP="00E246C7">
      <w:pPr>
        <w:jc w:val="center"/>
      </w:pPr>
      <w:smartTag w:uri="urn:schemas-microsoft-com:office:smarttags" w:element="PlaceName">
        <w:smartTag w:uri="urn:schemas-microsoft-com:office:smarttags" w:element="place">
          <w:r>
            <w:t>Upper</w:t>
          </w:r>
        </w:smartTag>
        <w:r>
          <w:t xml:space="preserve"> </w:t>
        </w:r>
        <w:smartTag w:uri="urn:schemas-microsoft-com:office:smarttags" w:element="PlaceName">
          <w:r>
            <w:t>Rio Grande</w:t>
          </w:r>
        </w:smartTag>
        <w:r>
          <w:t xml:space="preserve"> </w:t>
        </w:r>
        <w:smartTag w:uri="urn:schemas-microsoft-com:office:smarttags" w:element="PlaceName">
          <w:r>
            <w:t>Regional</w:t>
          </w:r>
        </w:smartTag>
        <w:r>
          <w:t xml:space="preserve"> </w:t>
        </w:r>
        <w:smartTag w:uri="urn:schemas-microsoft-com:office:smarttags" w:element="PlaceName">
          <w:r>
            <w:t>Simulation</w:t>
          </w:r>
        </w:smartTag>
        <w:r>
          <w:t xml:space="preserve"> </w:t>
        </w:r>
        <w:smartTag w:uri="urn:schemas-microsoft-com:office:smarttags" w:element="PlaceType">
          <w:r>
            <w:t>Hospital</w:t>
          </w:r>
        </w:smartTag>
      </w:smartTag>
    </w:p>
    <w:p w:rsidR="00E246C7" w:rsidRDefault="00E246C7" w:rsidP="00E246C7">
      <w:pPr>
        <w:jc w:val="center"/>
      </w:pPr>
      <w:r>
        <w:t>Physician Order Form</w:t>
      </w:r>
    </w:p>
    <w:p w:rsidR="00E246C7" w:rsidRDefault="00E246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6840"/>
        <w:gridCol w:w="1800"/>
      </w:tblGrid>
      <w:tr w:rsidR="00A04FD6" w:rsidTr="000033E7">
        <w:tc>
          <w:tcPr>
            <w:tcW w:w="1368" w:type="dxa"/>
            <w:shd w:val="clear" w:color="auto" w:fill="E6E6E6"/>
          </w:tcPr>
          <w:p w:rsidR="00A04FD6" w:rsidRDefault="00A04FD6" w:rsidP="000033E7">
            <w:pPr>
              <w:jc w:val="center"/>
            </w:pPr>
            <w:r>
              <w:t>Date and Time</w:t>
            </w:r>
          </w:p>
        </w:tc>
        <w:tc>
          <w:tcPr>
            <w:tcW w:w="6840" w:type="dxa"/>
            <w:shd w:val="clear" w:color="auto" w:fill="E6E6E6"/>
          </w:tcPr>
          <w:p w:rsidR="00A04FD6" w:rsidRDefault="00A04FD6" w:rsidP="000033E7">
            <w:pPr>
              <w:jc w:val="center"/>
            </w:pPr>
            <w:r>
              <w:t>Orders</w:t>
            </w:r>
          </w:p>
        </w:tc>
        <w:tc>
          <w:tcPr>
            <w:tcW w:w="1800" w:type="dxa"/>
            <w:shd w:val="clear" w:color="auto" w:fill="E6E6E6"/>
          </w:tcPr>
          <w:p w:rsidR="00A04FD6" w:rsidRDefault="00A04FD6" w:rsidP="000033E7">
            <w:pPr>
              <w:jc w:val="center"/>
            </w:pPr>
            <w:r>
              <w:t>Verification</w:t>
            </w:r>
          </w:p>
        </w:tc>
      </w:tr>
      <w:tr w:rsidR="00A04FD6" w:rsidTr="000033E7">
        <w:tc>
          <w:tcPr>
            <w:tcW w:w="1368" w:type="dxa"/>
          </w:tcPr>
          <w:p w:rsidR="00A04FD6" w:rsidRPr="000033E7" w:rsidRDefault="00A04FD6" w:rsidP="00E17994">
            <w:pPr>
              <w:jc w:val="center"/>
            </w:pPr>
            <w:r w:rsidRPr="000033E7">
              <w:rPr>
                <w:sz w:val="22"/>
                <w:szCs w:val="22"/>
              </w:rPr>
              <w:t>16 Jan ‘1</w:t>
            </w:r>
            <w:r w:rsidR="00D11848">
              <w:rPr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>26)  Sliding scale insulin coverage</w:t>
            </w:r>
          </w:p>
        </w:tc>
        <w:tc>
          <w:tcPr>
            <w:tcW w:w="1800" w:type="dxa"/>
          </w:tcPr>
          <w:p w:rsidR="00A04FD6" w:rsidRPr="000033E7" w:rsidRDefault="00A04FD6" w:rsidP="00E17994">
            <w:pPr>
              <w:jc w:val="center"/>
            </w:pPr>
            <w:r w:rsidRPr="000033E7">
              <w:rPr>
                <w:sz w:val="22"/>
              </w:rPr>
              <w:t>16 Jan‘1</w:t>
            </w:r>
            <w:r w:rsidR="00D11848">
              <w:rPr>
                <w:sz w:val="22"/>
              </w:rPr>
              <w:t>6</w:t>
            </w:r>
          </w:p>
        </w:tc>
      </w:tr>
      <w:tr w:rsidR="00A04FD6" w:rsidTr="000033E7">
        <w:tc>
          <w:tcPr>
            <w:tcW w:w="1368" w:type="dxa"/>
          </w:tcPr>
          <w:p w:rsidR="00A04FD6" w:rsidRPr="000033E7" w:rsidRDefault="00A04FD6" w:rsidP="000033E7">
            <w:pPr>
              <w:jc w:val="center"/>
            </w:pPr>
            <w:r w:rsidRPr="000033E7">
              <w:rPr>
                <w:sz w:val="22"/>
                <w:szCs w:val="22"/>
              </w:rPr>
              <w:t>0200</w:t>
            </w:r>
          </w:p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Less than 60 – Initiate Hypoglycemic Protocol</w:t>
            </w:r>
          </w:p>
        </w:tc>
        <w:tc>
          <w:tcPr>
            <w:tcW w:w="1800" w:type="dxa"/>
          </w:tcPr>
          <w:p w:rsidR="00A04FD6" w:rsidRDefault="00A04FD6" w:rsidP="000033E7">
            <w:pPr>
              <w:jc w:val="center"/>
            </w:pPr>
            <w:r w:rsidRPr="000033E7">
              <w:rPr>
                <w:sz w:val="22"/>
              </w:rPr>
              <w:t>0230</w:t>
            </w:r>
          </w:p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61-150 – no insulin</w:t>
            </w:r>
          </w:p>
        </w:tc>
        <w:tc>
          <w:tcPr>
            <w:tcW w:w="1800" w:type="dxa"/>
          </w:tcPr>
          <w:p w:rsidR="00A04FD6" w:rsidRDefault="00A77F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41910</wp:posOffset>
                      </wp:positionV>
                      <wp:extent cx="0" cy="1143000"/>
                      <wp:effectExtent l="57150" t="13335" r="57150" b="15240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C0A9D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3pt" to="39.6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151-200 – 3 units Regular insulin, sub-Q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201-250 – 5  units Regular insulin, sub-Q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251-300 – 8 units Regular insulin, sub-Q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301-350 – 10 units Regular insulin, sub-Q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351-400 – 12 units Regular insulin, sub-Q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sz w:val="22"/>
                <w:szCs w:val="22"/>
              </w:rPr>
              <w:t xml:space="preserve">           Greater than 400 – 15 units Regular insulin, sub-Q, call MD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Pr="000033E7" w:rsidRDefault="00A77F16" w:rsidP="000033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-1257300</wp:posOffset>
                      </wp:positionV>
                      <wp:extent cx="0" cy="1143000"/>
                      <wp:effectExtent l="57150" t="13970" r="57150" b="14605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D671E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99pt" to="27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840" w:type="dxa"/>
          </w:tcPr>
          <w:p w:rsidR="00A04FD6" w:rsidRPr="000033E7" w:rsidRDefault="00A04FD6" w:rsidP="00CE1736">
            <w:r w:rsidRPr="000033E7">
              <w:rPr>
                <w:rFonts w:ascii="Informal Roman" w:hAnsi="Informal Roman"/>
                <w:sz w:val="32"/>
                <w:szCs w:val="32"/>
              </w:rPr>
              <w:t xml:space="preserve">P. </w:t>
            </w:r>
            <w:smartTag w:uri="urn:schemas-microsoft-com:office:smarttags" w:element="City">
              <w:smartTag w:uri="urn:schemas-microsoft-com:office:smarttags" w:element="place">
                <w:r w:rsidRPr="000033E7">
                  <w:rPr>
                    <w:rFonts w:ascii="Informal Roman" w:hAnsi="Informal Roman"/>
                    <w:sz w:val="32"/>
                    <w:szCs w:val="32"/>
                  </w:rPr>
                  <w:t>Schwertz</w:t>
                </w:r>
              </w:smartTag>
              <w:r w:rsidRPr="000033E7"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 w:rsidRPr="000033E7"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 w:rsidRPr="000033E7">
              <w:rPr>
                <w:rFonts w:ascii="Informal Roman" w:hAnsi="Informal Roman"/>
                <w:sz w:val="32"/>
                <w:szCs w:val="32"/>
              </w:rPr>
              <w:t xml:space="preserve">   </w:t>
            </w:r>
          </w:p>
        </w:tc>
        <w:tc>
          <w:tcPr>
            <w:tcW w:w="1800" w:type="dxa"/>
          </w:tcPr>
          <w:p w:rsidR="00A04FD6" w:rsidRDefault="00A04FD6" w:rsidP="000033E7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 w:rsidRPr="000033E7">
                  <w:rPr>
                    <w:rFonts w:ascii="Monotype Corsiva" w:hAnsi="Monotype Corsiva"/>
                  </w:rPr>
                  <w:t>Nancy</w:t>
                </w:r>
              </w:smartTag>
            </w:smartTag>
            <w:r w:rsidRPr="000033E7">
              <w:rPr>
                <w:rFonts w:ascii="Monotype Corsiva" w:hAnsi="Monotype Corsiva"/>
              </w:rPr>
              <w:t xml:space="preserve"> Nails, RN</w:t>
            </w:r>
          </w:p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 w:rsidP="00CE1736">
            <w:r>
              <w:t xml:space="preserve">P. </w:t>
            </w:r>
            <w:smartTag w:uri="urn:schemas-microsoft-com:office:smarttags" w:element="City">
              <w:smartTag w:uri="urn:schemas-microsoft-com:office:smarttags" w:element="place">
                <w:r>
                  <w:t>Schwertz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</w:smartTag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Pr="00E246C7" w:rsidRDefault="00A04FD6" w:rsidP="00CC0DEF">
            <w:pPr>
              <w:jc w:val="center"/>
            </w:pPr>
            <w:r w:rsidRPr="00E246C7">
              <w:rPr>
                <w:sz w:val="22"/>
                <w:szCs w:val="22"/>
              </w:rPr>
              <w:t>19 Jan ‘1</w:t>
            </w:r>
            <w:r w:rsidR="00D11848">
              <w:rPr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A04FD6" w:rsidRPr="000033E7" w:rsidRDefault="00A04FD6" w:rsidP="00E17994">
            <w:r w:rsidRPr="00E17994">
              <w:rPr>
                <w:sz w:val="22"/>
                <w:szCs w:val="22"/>
              </w:rPr>
              <w:t>1)</w:t>
            </w:r>
            <w:r>
              <w:rPr>
                <w:sz w:val="22"/>
                <w:szCs w:val="22"/>
              </w:rPr>
              <w:t xml:space="preserve"> PT to evaluate and treat</w:t>
            </w:r>
          </w:p>
        </w:tc>
        <w:tc>
          <w:tcPr>
            <w:tcW w:w="1800" w:type="dxa"/>
          </w:tcPr>
          <w:p w:rsidR="00A04FD6" w:rsidRPr="00E246C7" w:rsidRDefault="00A04FD6" w:rsidP="00CC0DEF">
            <w:pPr>
              <w:jc w:val="center"/>
            </w:pPr>
            <w:r w:rsidRPr="00E246C7">
              <w:rPr>
                <w:sz w:val="22"/>
                <w:szCs w:val="22"/>
              </w:rPr>
              <w:t>19 Jan ‘1</w:t>
            </w:r>
            <w:r w:rsidR="00D11848">
              <w:rPr>
                <w:sz w:val="22"/>
                <w:szCs w:val="22"/>
              </w:rPr>
              <w:t>6</w:t>
            </w:r>
          </w:p>
        </w:tc>
      </w:tr>
      <w:tr w:rsidR="00A04FD6" w:rsidTr="000033E7">
        <w:tc>
          <w:tcPr>
            <w:tcW w:w="1368" w:type="dxa"/>
          </w:tcPr>
          <w:p w:rsidR="00A04FD6" w:rsidRPr="00E246C7" w:rsidRDefault="00A04FD6" w:rsidP="00CC0DEF">
            <w:pPr>
              <w:jc w:val="center"/>
            </w:pPr>
            <w:r w:rsidRPr="00E246C7">
              <w:rPr>
                <w:sz w:val="22"/>
                <w:szCs w:val="22"/>
              </w:rPr>
              <w:t>0700</w:t>
            </w:r>
          </w:p>
        </w:tc>
        <w:tc>
          <w:tcPr>
            <w:tcW w:w="6840" w:type="dxa"/>
          </w:tcPr>
          <w:p w:rsidR="00A04FD6" w:rsidRPr="000033E7" w:rsidRDefault="00A04FD6" w:rsidP="00CE1736">
            <w:r>
              <w:rPr>
                <w:sz w:val="22"/>
                <w:szCs w:val="22"/>
              </w:rPr>
              <w:t>2) OT to evaluate and treat</w:t>
            </w:r>
          </w:p>
        </w:tc>
        <w:tc>
          <w:tcPr>
            <w:tcW w:w="1800" w:type="dxa"/>
          </w:tcPr>
          <w:p w:rsidR="00A04FD6" w:rsidRPr="00E246C7" w:rsidRDefault="00A04FD6" w:rsidP="00CC0DEF">
            <w:pPr>
              <w:jc w:val="center"/>
            </w:pPr>
            <w:r w:rsidRPr="00E246C7">
              <w:rPr>
                <w:sz w:val="22"/>
                <w:szCs w:val="22"/>
              </w:rPr>
              <w:t>0730</w:t>
            </w:r>
          </w:p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CE1736">
            <w:r>
              <w:rPr>
                <w:sz w:val="22"/>
                <w:szCs w:val="22"/>
              </w:rPr>
              <w:t>3) Social Work to evaluate</w:t>
            </w:r>
          </w:p>
        </w:tc>
        <w:tc>
          <w:tcPr>
            <w:tcW w:w="1800" w:type="dxa"/>
          </w:tcPr>
          <w:p w:rsidR="00A04FD6" w:rsidRDefault="00A04FD6" w:rsidP="000269FB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 w:rsidRPr="000033E7">
                  <w:rPr>
                    <w:rFonts w:ascii="Monotype Corsiva" w:hAnsi="Monotype Corsiva"/>
                  </w:rPr>
                  <w:t>Nancy</w:t>
                </w:r>
              </w:smartTag>
            </w:smartTag>
            <w:r w:rsidRPr="000033E7">
              <w:rPr>
                <w:rFonts w:ascii="Monotype Corsiva" w:hAnsi="Monotype Corsiva"/>
              </w:rPr>
              <w:t xml:space="preserve"> Nails, RN</w:t>
            </w:r>
          </w:p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Pr="000033E7" w:rsidRDefault="00A04FD6" w:rsidP="000269FB">
            <w:r w:rsidRPr="000033E7">
              <w:rPr>
                <w:rFonts w:ascii="Informal Roman" w:hAnsi="Informal Roman"/>
                <w:sz w:val="32"/>
                <w:szCs w:val="32"/>
              </w:rPr>
              <w:t xml:space="preserve">P. </w:t>
            </w:r>
            <w:smartTag w:uri="urn:schemas-microsoft-com:office:smarttags" w:element="City">
              <w:smartTag w:uri="urn:schemas-microsoft-com:office:smarttags" w:element="place">
                <w:r w:rsidRPr="000033E7">
                  <w:rPr>
                    <w:rFonts w:ascii="Informal Roman" w:hAnsi="Informal Roman"/>
                    <w:sz w:val="32"/>
                    <w:szCs w:val="32"/>
                  </w:rPr>
                  <w:t>Schwertz</w:t>
                </w:r>
              </w:smartTag>
              <w:r w:rsidRPr="000033E7"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 w:rsidRPr="000033E7"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 w:rsidRPr="000033E7">
              <w:rPr>
                <w:rFonts w:ascii="Informal Roman" w:hAnsi="Informal Roman"/>
                <w:sz w:val="32"/>
                <w:szCs w:val="32"/>
              </w:rPr>
              <w:t xml:space="preserve">   </w:t>
            </w:r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 w:rsidP="000269FB">
            <w:r>
              <w:t xml:space="preserve">P.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>
                    <w:t>Schwertz</w:t>
                  </w:r>
                </w:smartTag>
                <w:r>
                  <w:t xml:space="preserve">, </w:t>
                </w:r>
                <w:smartTag w:uri="urn:schemas-microsoft-com:office:smarttags" w:element="State">
                  <w:r>
                    <w:t>MD</w:t>
                  </w:r>
                </w:smartTag>
              </w:smartTag>
            </w:smartTag>
          </w:p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  <w:tr w:rsidR="00A04FD6" w:rsidTr="000033E7">
        <w:tc>
          <w:tcPr>
            <w:tcW w:w="1368" w:type="dxa"/>
          </w:tcPr>
          <w:p w:rsidR="00A04FD6" w:rsidRDefault="00A04FD6"/>
        </w:tc>
        <w:tc>
          <w:tcPr>
            <w:tcW w:w="6840" w:type="dxa"/>
          </w:tcPr>
          <w:p w:rsidR="00A04FD6" w:rsidRDefault="00A04FD6"/>
        </w:tc>
        <w:tc>
          <w:tcPr>
            <w:tcW w:w="1800" w:type="dxa"/>
          </w:tcPr>
          <w:p w:rsidR="00A04FD6" w:rsidRDefault="00A04FD6"/>
        </w:tc>
      </w:tr>
    </w:tbl>
    <w:p w:rsidR="00A04FD6" w:rsidRDefault="00A77F1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150495</wp:posOffset>
                </wp:positionV>
                <wp:extent cx="1714500" cy="685800"/>
                <wp:effectExtent l="9525" t="13335" r="9525" b="571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9DB" w:rsidRDefault="007E09DB" w:rsidP="00A237AF">
                            <w:r>
                              <w:t>Patient:  Schmitz, Angel</w:t>
                            </w:r>
                          </w:p>
                          <w:p w:rsidR="007E09DB" w:rsidRDefault="007E09DB" w:rsidP="00A237AF">
                            <w:r>
                              <w:t>MR #  162201</w:t>
                            </w:r>
                          </w:p>
                          <w:p w:rsidR="007E09DB" w:rsidRDefault="007E09DB" w:rsidP="00D11848">
                            <w:r>
                              <w:t>Room:</w:t>
                            </w:r>
                          </w:p>
                          <w:p w:rsidR="007E09DB" w:rsidRDefault="007E09DB" w:rsidP="00A237AF"/>
                          <w:p w:rsidR="007E09DB" w:rsidRPr="00A237AF" w:rsidRDefault="007E09DB" w:rsidP="00A237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54pt;margin-top:11.85pt;width:13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">
                <v:textbox>
                  <w:txbxContent>
                    <w:p w:rsidR="007E09DB" w:rsidRDefault="007E09DB" w:rsidP="00A237AF">
                      <w:r>
                        <w:t>Patient:  Schmitz, Angel</w:t>
                      </w:r>
                    </w:p>
                    <w:p w:rsidR="007E09DB" w:rsidRDefault="007E09DB" w:rsidP="00A237AF">
                      <w:r>
                        <w:t>MR #  162201</w:t>
                      </w:r>
                    </w:p>
                    <w:p w:rsidR="007E09DB" w:rsidRDefault="007E09DB" w:rsidP="00D11848">
                      <w:r>
                        <w:t>Room:</w:t>
                      </w:r>
                    </w:p>
                    <w:p w:rsidR="007E09DB" w:rsidRDefault="007E09DB" w:rsidP="00A237AF"/>
                    <w:p w:rsidR="007E09DB" w:rsidRPr="00A237AF" w:rsidRDefault="007E09DB" w:rsidP="00A237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3600450</wp:posOffset>
                </wp:positionV>
                <wp:extent cx="1600200" cy="685800"/>
                <wp:effectExtent l="9525" t="5715" r="9525" b="133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9DB" w:rsidRDefault="007E09DB" w:rsidP="005C4878">
                            <w:r>
                              <w:t>Leyva, Ann</w:t>
                            </w:r>
                          </w:p>
                          <w:p w:rsidR="007E09DB" w:rsidRDefault="007E09DB" w:rsidP="005C4878">
                            <w:r>
                              <w:t>Room:</w:t>
                            </w:r>
                          </w:p>
                          <w:p w:rsidR="007E09DB" w:rsidRDefault="007E09DB" w:rsidP="005C4878">
                            <w:r>
                              <w:t>MR #  437103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63pt;margin-top:283.5pt;width:126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">
                <v:textbox>
                  <w:txbxContent>
                    <w:p w:rsidR="007E09DB" w:rsidRDefault="007E09DB" w:rsidP="005C4878">
                      <w:r>
                        <w:t>Leyva, Ann</w:t>
                      </w:r>
                    </w:p>
                    <w:p w:rsidR="007E09DB" w:rsidRDefault="007E09DB" w:rsidP="005C4878">
                      <w:r>
                        <w:t>Room:</w:t>
                      </w:r>
                    </w:p>
                    <w:p w:rsidR="007E09DB" w:rsidRDefault="007E09DB" w:rsidP="005C4878">
                      <w:r>
                        <w:t>MR #  437103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4FD6" w:rsidSect="00F474F1">
      <w:footerReference w:type="default" r:id="rId7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0D" w:rsidRDefault="00B1080D" w:rsidP="00CE1736">
      <w:r>
        <w:separator/>
      </w:r>
    </w:p>
  </w:endnote>
  <w:endnote w:type="continuationSeparator" w:id="0">
    <w:p w:rsidR="00B1080D" w:rsidRDefault="00B1080D" w:rsidP="00CE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DB" w:rsidRDefault="007E09DB">
    <w:pPr>
      <w:pStyle w:val="Footer"/>
    </w:pPr>
    <w:r>
      <w:t>© The University of Texas at El Paso                                                             Spr 12; Spr 15, Spr 16</w:t>
    </w:r>
  </w:p>
  <w:p w:rsidR="007E09DB" w:rsidRDefault="007E0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0D" w:rsidRDefault="00B1080D" w:rsidP="00CE1736">
      <w:r>
        <w:separator/>
      </w:r>
    </w:p>
  </w:footnote>
  <w:footnote w:type="continuationSeparator" w:id="0">
    <w:p w:rsidR="00B1080D" w:rsidRDefault="00B1080D" w:rsidP="00CE1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CAA"/>
    <w:multiLevelType w:val="hybridMultilevel"/>
    <w:tmpl w:val="68D8BC3A"/>
    <w:lvl w:ilvl="0" w:tplc="FAB46300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99E67E7"/>
    <w:multiLevelType w:val="hybridMultilevel"/>
    <w:tmpl w:val="B3F6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EF784E"/>
    <w:multiLevelType w:val="hybridMultilevel"/>
    <w:tmpl w:val="C1BA8B6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5685BB9"/>
    <w:multiLevelType w:val="hybridMultilevel"/>
    <w:tmpl w:val="139C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71221DF"/>
    <w:multiLevelType w:val="hybridMultilevel"/>
    <w:tmpl w:val="39B66D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8A"/>
    <w:rsid w:val="000033E7"/>
    <w:rsid w:val="00007E4F"/>
    <w:rsid w:val="000265B7"/>
    <w:rsid w:val="000269FB"/>
    <w:rsid w:val="000B023B"/>
    <w:rsid w:val="0014606B"/>
    <w:rsid w:val="00165057"/>
    <w:rsid w:val="00194A31"/>
    <w:rsid w:val="001D7E6D"/>
    <w:rsid w:val="0025402A"/>
    <w:rsid w:val="00264F67"/>
    <w:rsid w:val="00280EDC"/>
    <w:rsid w:val="002B3999"/>
    <w:rsid w:val="002F2F08"/>
    <w:rsid w:val="002F50B9"/>
    <w:rsid w:val="00317009"/>
    <w:rsid w:val="00442213"/>
    <w:rsid w:val="00486CF7"/>
    <w:rsid w:val="00512DCB"/>
    <w:rsid w:val="0052018A"/>
    <w:rsid w:val="005314AD"/>
    <w:rsid w:val="005C4878"/>
    <w:rsid w:val="006100C4"/>
    <w:rsid w:val="00650AB1"/>
    <w:rsid w:val="00651FB6"/>
    <w:rsid w:val="006825AE"/>
    <w:rsid w:val="006D272D"/>
    <w:rsid w:val="007A6A62"/>
    <w:rsid w:val="007E09DB"/>
    <w:rsid w:val="008079C5"/>
    <w:rsid w:val="00863778"/>
    <w:rsid w:val="00916D4C"/>
    <w:rsid w:val="00961858"/>
    <w:rsid w:val="00A0287A"/>
    <w:rsid w:val="00A04B2C"/>
    <w:rsid w:val="00A04FD6"/>
    <w:rsid w:val="00A1786A"/>
    <w:rsid w:val="00A237AF"/>
    <w:rsid w:val="00A35CE9"/>
    <w:rsid w:val="00A77F16"/>
    <w:rsid w:val="00B1080D"/>
    <w:rsid w:val="00B63B87"/>
    <w:rsid w:val="00C048B9"/>
    <w:rsid w:val="00C915D1"/>
    <w:rsid w:val="00CC0DEF"/>
    <w:rsid w:val="00CE1736"/>
    <w:rsid w:val="00CE1D10"/>
    <w:rsid w:val="00D11848"/>
    <w:rsid w:val="00D47048"/>
    <w:rsid w:val="00D80771"/>
    <w:rsid w:val="00D9118A"/>
    <w:rsid w:val="00DA1C5F"/>
    <w:rsid w:val="00DF4E89"/>
    <w:rsid w:val="00E17994"/>
    <w:rsid w:val="00E246C7"/>
    <w:rsid w:val="00E46CD9"/>
    <w:rsid w:val="00F406BC"/>
    <w:rsid w:val="00F474F1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D05BECF-1F22-416C-ADA2-B38FF1B6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4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F474F1"/>
    <w:pPr>
      <w:tabs>
        <w:tab w:val="left" w:pos="276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63778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F474F1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63778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F474F1"/>
    <w:pPr>
      <w:ind w:left="360" w:hanging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6377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D272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C4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377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C4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3778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5C4878"/>
    <w:pPr>
      <w:jc w:val="center"/>
    </w:pPr>
    <w:rPr>
      <w:rFonts w:ascii="Arial" w:hAnsi="Arial" w:cs="Arial"/>
      <w:b/>
      <w:bCs/>
      <w:color w:val="FF0000"/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6377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Texas Simulation Hospital</vt:lpstr>
    </vt:vector>
  </TitlesOfParts>
  <Company> 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Texas Simulation Hospital</dc:title>
  <dc:subject/>
  <dc:creator>Home user</dc:creator>
  <cp:keywords/>
  <dc:description/>
  <cp:lastModifiedBy>Merworth, Tracey S</cp:lastModifiedBy>
  <cp:revision>2</cp:revision>
  <cp:lastPrinted>2016-05-16T17:42:00Z</cp:lastPrinted>
  <dcterms:created xsi:type="dcterms:W3CDTF">2016-07-16T19:03:00Z</dcterms:created>
  <dcterms:modified xsi:type="dcterms:W3CDTF">2016-07-16T19:03:00Z</dcterms:modified>
</cp:coreProperties>
</file>