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7D8" w:rsidRDefault="000354A0" w:rsidP="000354A0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SQL Project</w:t>
      </w:r>
    </w:p>
    <w:p w:rsidR="000354A0" w:rsidRDefault="000354A0" w:rsidP="000354A0">
      <w:pPr>
        <w:jc w:val="center"/>
        <w:rPr>
          <w:sz w:val="48"/>
          <w:szCs w:val="48"/>
          <w:lang w:val="en-US"/>
        </w:rPr>
      </w:pPr>
    </w:p>
    <w:p w:rsidR="000354A0" w:rsidRPr="000354A0" w:rsidRDefault="000354A0" w:rsidP="000354A0">
      <w:pPr>
        <w:rPr>
          <w:sz w:val="28"/>
          <w:szCs w:val="28"/>
        </w:rPr>
      </w:pPr>
      <w:r>
        <w:rPr>
          <w:sz w:val="28"/>
          <w:szCs w:val="28"/>
        </w:rPr>
        <w:t xml:space="preserve">This project analyse data of Indian criminal records (case reported and value of property taken away from 2001 to 2013) </w:t>
      </w:r>
      <w:bookmarkStart w:id="0" w:name="_GoBack"/>
      <w:bookmarkEnd w:id="0"/>
    </w:p>
    <w:sectPr w:rsidR="000354A0" w:rsidRPr="000354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4A0"/>
    <w:rsid w:val="000354A0"/>
    <w:rsid w:val="000D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2022-08-17T04:49:00Z</dcterms:created>
  <dcterms:modified xsi:type="dcterms:W3CDTF">2022-08-17T04:58:00Z</dcterms:modified>
</cp:coreProperties>
</file>