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E887" w14:textId="77777777" w:rsidR="00C42E20" w:rsidRPr="00C42E20" w:rsidRDefault="00C42E20" w:rsidP="00C42E20">
      <w:pPr>
        <w:spacing w:after="0"/>
        <w:rPr>
          <w:rFonts w:cstheme="minorHAnsi"/>
          <w:b/>
          <w:bCs/>
        </w:rPr>
      </w:pPr>
      <w:r w:rsidRPr="00C42E20">
        <w:rPr>
          <w:rFonts w:cstheme="minorHAnsi"/>
          <w:b/>
          <w:bCs/>
        </w:rPr>
        <w:t>Chain of Responsibility — Step 1</w:t>
      </w:r>
    </w:p>
    <w:p w14:paraId="431B32C6" w14:textId="77777777" w:rsidR="00C42E20" w:rsidRPr="00C42E20" w:rsidRDefault="00C42E20" w:rsidP="00C42E20">
      <w:pPr>
        <w:spacing w:after="0"/>
        <w:rPr>
          <w:rFonts w:cstheme="minorHAnsi"/>
        </w:rPr>
      </w:pPr>
      <w:r w:rsidRPr="00C42E20">
        <w:rPr>
          <w:rFonts w:cstheme="minorHAnsi"/>
        </w:rPr>
        <w:t xml:space="preserve">Imagine an application that processes </w:t>
      </w:r>
      <w:r w:rsidRPr="00C42E20">
        <w:rPr>
          <w:rFonts w:cstheme="minorHAnsi"/>
          <w:b/>
          <w:bCs/>
        </w:rPr>
        <w:t>support tickets</w:t>
      </w:r>
      <w:r w:rsidRPr="00C42E20">
        <w:rPr>
          <w:rFonts w:cstheme="minorHAnsi"/>
        </w:rPr>
        <w:t>.</w:t>
      </w:r>
    </w:p>
    <w:p w14:paraId="0577A475" w14:textId="77777777" w:rsidR="00C42E20" w:rsidRPr="00C42E20" w:rsidRDefault="00C42E20" w:rsidP="00C42E20">
      <w:pPr>
        <w:spacing w:after="0"/>
        <w:rPr>
          <w:rFonts w:cstheme="minorHAnsi"/>
        </w:rPr>
      </w:pPr>
      <w:r w:rsidRPr="00C42E20">
        <w:rPr>
          <w:rFonts w:cstheme="minorHAnsi"/>
        </w:rPr>
        <w:t>A ticket can be handled by different levels:</w:t>
      </w:r>
    </w:p>
    <w:p w14:paraId="59ECDDC4" w14:textId="77777777" w:rsidR="00C42E20" w:rsidRPr="00C42E20" w:rsidRDefault="00C42E20" w:rsidP="00C42E20">
      <w:pPr>
        <w:spacing w:after="0"/>
        <w:rPr>
          <w:rFonts w:ascii="Consolas" w:hAnsi="Consolas" w:cstheme="minorHAnsi"/>
          <w:sz w:val="16"/>
          <w:szCs w:val="16"/>
        </w:rPr>
      </w:pPr>
      <w:r w:rsidRPr="00C42E20">
        <w:rPr>
          <w:rFonts w:ascii="Consolas" w:hAnsi="Consolas" w:cstheme="minorHAnsi"/>
          <w:sz w:val="16"/>
          <w:szCs w:val="16"/>
        </w:rPr>
        <w:t>L1 Support</w:t>
      </w:r>
    </w:p>
    <w:p w14:paraId="6F048A0F" w14:textId="77777777" w:rsidR="00C42E20" w:rsidRPr="00C42E20" w:rsidRDefault="00C42E20" w:rsidP="00C42E20">
      <w:pPr>
        <w:spacing w:after="0"/>
        <w:rPr>
          <w:rFonts w:ascii="Consolas" w:hAnsi="Consolas" w:cstheme="minorHAnsi"/>
          <w:sz w:val="16"/>
          <w:szCs w:val="16"/>
        </w:rPr>
      </w:pPr>
      <w:r w:rsidRPr="00C42E20">
        <w:rPr>
          <w:rFonts w:ascii="Consolas" w:hAnsi="Consolas" w:cstheme="minorHAnsi"/>
          <w:sz w:val="16"/>
          <w:szCs w:val="16"/>
        </w:rPr>
        <w:t xml:space="preserve">   ↓</w:t>
      </w:r>
    </w:p>
    <w:p w14:paraId="1C3143D5" w14:textId="77777777" w:rsidR="00C42E20" w:rsidRPr="00C42E20" w:rsidRDefault="00C42E20" w:rsidP="00C42E20">
      <w:pPr>
        <w:spacing w:after="0"/>
        <w:rPr>
          <w:rFonts w:ascii="Consolas" w:hAnsi="Consolas" w:cstheme="minorHAnsi"/>
          <w:sz w:val="16"/>
          <w:szCs w:val="16"/>
        </w:rPr>
      </w:pPr>
      <w:r w:rsidRPr="00C42E20">
        <w:rPr>
          <w:rFonts w:ascii="Consolas" w:hAnsi="Consolas" w:cstheme="minorHAnsi"/>
          <w:sz w:val="16"/>
          <w:szCs w:val="16"/>
        </w:rPr>
        <w:t>L2 Support</w:t>
      </w:r>
    </w:p>
    <w:p w14:paraId="290408E3" w14:textId="77777777" w:rsidR="00C42E20" w:rsidRPr="00C42E20" w:rsidRDefault="00C42E20" w:rsidP="00C42E20">
      <w:pPr>
        <w:spacing w:after="0"/>
        <w:rPr>
          <w:rFonts w:ascii="Consolas" w:hAnsi="Consolas" w:cstheme="minorHAnsi"/>
          <w:sz w:val="16"/>
          <w:szCs w:val="16"/>
        </w:rPr>
      </w:pPr>
      <w:r w:rsidRPr="00C42E20">
        <w:rPr>
          <w:rFonts w:ascii="Consolas" w:hAnsi="Consolas" w:cstheme="minorHAnsi"/>
          <w:sz w:val="16"/>
          <w:szCs w:val="16"/>
        </w:rPr>
        <w:t xml:space="preserve">   ↓</w:t>
      </w:r>
    </w:p>
    <w:p w14:paraId="1AD5C362" w14:textId="77777777" w:rsidR="00C42E20" w:rsidRPr="00C42E20" w:rsidRDefault="00C42E20" w:rsidP="00C42E20">
      <w:pPr>
        <w:spacing w:after="0"/>
        <w:rPr>
          <w:rFonts w:ascii="Consolas" w:hAnsi="Consolas" w:cstheme="minorHAnsi"/>
          <w:sz w:val="16"/>
          <w:szCs w:val="16"/>
        </w:rPr>
      </w:pPr>
      <w:r w:rsidRPr="00C42E20">
        <w:rPr>
          <w:rFonts w:ascii="Consolas" w:hAnsi="Consolas" w:cstheme="minorHAnsi"/>
          <w:sz w:val="16"/>
          <w:szCs w:val="16"/>
        </w:rPr>
        <w:t>Manager</w:t>
      </w:r>
    </w:p>
    <w:p w14:paraId="15B5550E" w14:textId="77777777" w:rsidR="00C42E20" w:rsidRPr="00C42E20" w:rsidRDefault="00C42E20" w:rsidP="00C42E20">
      <w:pPr>
        <w:spacing w:after="0"/>
        <w:rPr>
          <w:rFonts w:cstheme="minorHAnsi"/>
        </w:rPr>
      </w:pPr>
      <w:r w:rsidRPr="00C42E20">
        <w:rPr>
          <w:rFonts w:cstheme="minorHAnsi"/>
        </w:rPr>
        <w:t>For example:</w:t>
      </w:r>
    </w:p>
    <w:p w14:paraId="688CB461" w14:textId="77777777" w:rsidR="00C42E20" w:rsidRPr="00C42E20" w:rsidRDefault="00C42E20" w:rsidP="00C42E20">
      <w:pPr>
        <w:numPr>
          <w:ilvl w:val="0"/>
          <w:numId w:val="3"/>
        </w:numPr>
        <w:spacing w:after="0"/>
        <w:rPr>
          <w:rFonts w:cstheme="minorHAnsi"/>
        </w:rPr>
      </w:pPr>
      <w:r w:rsidRPr="00C42E20">
        <w:rPr>
          <w:rFonts w:cstheme="minorHAnsi"/>
        </w:rPr>
        <w:t xml:space="preserve">L1 can handle simple issues. </w:t>
      </w:r>
    </w:p>
    <w:p w14:paraId="78F0D336" w14:textId="77777777" w:rsidR="00C42E20" w:rsidRPr="00C42E20" w:rsidRDefault="00C42E20" w:rsidP="00C42E20">
      <w:pPr>
        <w:numPr>
          <w:ilvl w:val="0"/>
          <w:numId w:val="3"/>
        </w:numPr>
        <w:spacing w:after="0"/>
        <w:rPr>
          <w:rFonts w:cstheme="minorHAnsi"/>
        </w:rPr>
      </w:pPr>
      <w:r w:rsidRPr="00C42E20">
        <w:rPr>
          <w:rFonts w:cstheme="minorHAnsi"/>
        </w:rPr>
        <w:t xml:space="preserve">L2 handles more complex issues. </w:t>
      </w:r>
    </w:p>
    <w:p w14:paraId="49E3C6FD" w14:textId="77777777" w:rsidR="00C42E20" w:rsidRPr="00C42E20" w:rsidRDefault="00C42E20" w:rsidP="00C42E20">
      <w:pPr>
        <w:numPr>
          <w:ilvl w:val="0"/>
          <w:numId w:val="3"/>
        </w:numPr>
        <w:spacing w:after="0"/>
        <w:rPr>
          <w:rFonts w:cstheme="minorHAnsi"/>
        </w:rPr>
      </w:pPr>
      <w:r w:rsidRPr="00C42E20">
        <w:rPr>
          <w:rFonts w:cstheme="minorHAnsi"/>
        </w:rPr>
        <w:t>Manager handles critical issues.</w:t>
      </w:r>
    </w:p>
    <w:p w14:paraId="7FE0AE1A" w14:textId="02126D0C" w:rsidR="00AF0396" w:rsidRDefault="00AF0396" w:rsidP="00AF0396">
      <w:pPr>
        <w:spacing w:after="0"/>
        <w:rPr>
          <w:rFonts w:cstheme="minorHAnsi"/>
        </w:rPr>
      </w:pPr>
    </w:p>
    <w:p w14:paraId="2DEB6B1D" w14:textId="77777777" w:rsidR="006822E3" w:rsidRPr="006822E3" w:rsidRDefault="006822E3" w:rsidP="006822E3">
      <w:pPr>
        <w:spacing w:after="0"/>
        <w:rPr>
          <w:rFonts w:ascii="Consolas" w:hAnsi="Consolas" w:cstheme="minorHAnsi"/>
          <w:sz w:val="16"/>
          <w:szCs w:val="16"/>
        </w:rPr>
      </w:pPr>
      <w:proofErr w:type="spellStart"/>
      <w:r w:rsidRPr="006822E3">
        <w:rPr>
          <w:rFonts w:ascii="Consolas" w:hAnsi="Consolas" w:cstheme="minorHAnsi"/>
          <w:sz w:val="16"/>
          <w:szCs w:val="16"/>
        </w:rPr>
        <w:t>SupportHandler</w:t>
      </w:r>
      <w:proofErr w:type="spellEnd"/>
    </w:p>
    <w:p w14:paraId="3B78FCB2" w14:textId="77777777" w:rsidR="006822E3" w:rsidRPr="006822E3" w:rsidRDefault="006822E3" w:rsidP="006822E3">
      <w:pPr>
        <w:spacing w:after="0"/>
        <w:rPr>
          <w:rFonts w:ascii="Consolas" w:hAnsi="Consolas" w:cstheme="minorHAnsi"/>
          <w:sz w:val="16"/>
          <w:szCs w:val="16"/>
        </w:rPr>
      </w:pPr>
      <w:r w:rsidRPr="006822E3">
        <w:rPr>
          <w:rFonts w:ascii="Consolas" w:hAnsi="Consolas" w:cstheme="minorHAnsi"/>
          <w:sz w:val="16"/>
          <w:szCs w:val="16"/>
        </w:rPr>
        <w:t xml:space="preserve">      ↑</w:t>
      </w:r>
    </w:p>
    <w:p w14:paraId="2B83053E" w14:textId="77777777" w:rsidR="006822E3" w:rsidRPr="006822E3" w:rsidRDefault="006822E3" w:rsidP="006822E3">
      <w:pPr>
        <w:spacing w:after="0"/>
        <w:rPr>
          <w:rFonts w:ascii="Consolas" w:hAnsi="Consolas" w:cstheme="minorHAnsi"/>
          <w:sz w:val="16"/>
          <w:szCs w:val="16"/>
        </w:rPr>
      </w:pPr>
      <w:r w:rsidRPr="006822E3">
        <w:rPr>
          <w:rFonts w:ascii="Consolas" w:hAnsi="Consolas" w:cstheme="minorHAnsi"/>
          <w:sz w:val="16"/>
          <w:szCs w:val="16"/>
        </w:rPr>
        <w:t xml:space="preserve"> ┌────</w:t>
      </w:r>
      <w:r w:rsidRPr="006822E3">
        <w:rPr>
          <w:rFonts w:ascii="Consolas" w:eastAsia="MS Gothic" w:hAnsi="Consolas" w:cs="MS Gothic"/>
          <w:sz w:val="16"/>
          <w:szCs w:val="16"/>
        </w:rPr>
        <w:t>┼</w:t>
      </w:r>
      <w:r w:rsidRPr="006822E3">
        <w:rPr>
          <w:rFonts w:ascii="Consolas" w:hAnsi="Consolas" w:cs="Calibri"/>
          <w:sz w:val="16"/>
          <w:szCs w:val="16"/>
        </w:rPr>
        <w:t>────┐</w:t>
      </w:r>
    </w:p>
    <w:p w14:paraId="5C6CE76D" w14:textId="77777777" w:rsidR="006822E3" w:rsidRPr="006822E3" w:rsidRDefault="006822E3" w:rsidP="006822E3">
      <w:pPr>
        <w:spacing w:after="0"/>
        <w:rPr>
          <w:rFonts w:ascii="Consolas" w:hAnsi="Consolas" w:cstheme="minorHAnsi"/>
          <w:sz w:val="16"/>
          <w:szCs w:val="16"/>
        </w:rPr>
      </w:pPr>
      <w:r w:rsidRPr="006822E3">
        <w:rPr>
          <w:rFonts w:ascii="Consolas" w:hAnsi="Consolas" w:cstheme="minorHAnsi"/>
          <w:sz w:val="16"/>
          <w:szCs w:val="16"/>
        </w:rPr>
        <w:t xml:space="preserve"> ↓    ↓    ↓</w:t>
      </w:r>
    </w:p>
    <w:p w14:paraId="1A65E722" w14:textId="58F71A83" w:rsidR="006822E3" w:rsidRDefault="006822E3" w:rsidP="006822E3">
      <w:pPr>
        <w:spacing w:after="0"/>
        <w:rPr>
          <w:rFonts w:ascii="Consolas" w:hAnsi="Consolas" w:cstheme="minorHAnsi"/>
          <w:sz w:val="16"/>
          <w:szCs w:val="16"/>
        </w:rPr>
      </w:pPr>
      <w:r w:rsidRPr="006822E3">
        <w:rPr>
          <w:rFonts w:ascii="Consolas" w:hAnsi="Consolas" w:cstheme="minorHAnsi"/>
          <w:sz w:val="16"/>
          <w:szCs w:val="16"/>
        </w:rPr>
        <w:t>L1   L2   Manager</w:t>
      </w:r>
    </w:p>
    <w:p w14:paraId="08291647" w14:textId="77777777" w:rsidR="00ED40FA" w:rsidRDefault="00ED40FA" w:rsidP="006822E3">
      <w:pPr>
        <w:spacing w:after="0"/>
        <w:rPr>
          <w:rFonts w:ascii="Consolas" w:hAnsi="Consolas" w:cstheme="minorHAnsi"/>
          <w:sz w:val="16"/>
          <w:szCs w:val="16"/>
        </w:rPr>
      </w:pPr>
    </w:p>
    <w:p w14:paraId="1077CFB1" w14:textId="6ACD752A" w:rsidR="00ED40FA" w:rsidRPr="00ED40FA" w:rsidRDefault="00ED40FA" w:rsidP="006822E3">
      <w:pPr>
        <w:spacing w:after="0"/>
        <w:rPr>
          <w:rFonts w:ascii="Consolas" w:hAnsi="Consolas" w:cstheme="minorHAnsi"/>
          <w:b/>
          <w:bCs/>
          <w:sz w:val="16"/>
          <w:szCs w:val="16"/>
        </w:rPr>
      </w:pPr>
      <w:proofErr w:type="gramStart"/>
      <w:r w:rsidRPr="00ED40FA">
        <w:rPr>
          <w:rFonts w:ascii="Consolas" w:hAnsi="Consolas" w:cstheme="minorHAnsi"/>
          <w:b/>
          <w:bCs/>
          <w:sz w:val="16"/>
          <w:szCs w:val="16"/>
        </w:rPr>
        <w:t>So</w:t>
      </w:r>
      <w:proofErr w:type="gramEnd"/>
      <w:r w:rsidRPr="00ED40FA">
        <w:rPr>
          <w:rFonts w:ascii="Consolas" w:hAnsi="Consolas" w:cstheme="minorHAnsi"/>
          <w:b/>
          <w:bCs/>
          <w:sz w:val="16"/>
          <w:szCs w:val="16"/>
        </w:rPr>
        <w:t xml:space="preserve"> each handler essentially follows:</w:t>
      </w:r>
    </w:p>
    <w:p w14:paraId="3830AEE0" w14:textId="77777777" w:rsidR="00ED40FA" w:rsidRDefault="00ED40FA" w:rsidP="006822E3">
      <w:pPr>
        <w:spacing w:after="0"/>
        <w:rPr>
          <w:rFonts w:ascii="Consolas" w:hAnsi="Consolas" w:cstheme="minorHAnsi"/>
          <w:sz w:val="16"/>
          <w:szCs w:val="16"/>
        </w:rPr>
      </w:pPr>
    </w:p>
    <w:p w14:paraId="6E003731" w14:textId="77777777" w:rsidR="00ED40FA" w:rsidRPr="00ED40FA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>Can I handle it?</w:t>
      </w:r>
    </w:p>
    <w:p w14:paraId="195232A3" w14:textId="77777777" w:rsidR="00ED40FA" w:rsidRPr="00ED40FA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 xml:space="preserve">     │</w:t>
      </w:r>
    </w:p>
    <w:p w14:paraId="016D56FC" w14:textId="77777777" w:rsidR="00ED40FA" w:rsidRPr="00ED40FA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 xml:space="preserve"> ┌───┴───┐</w:t>
      </w:r>
    </w:p>
    <w:p w14:paraId="5AAEA4C3" w14:textId="77777777" w:rsidR="00ED40FA" w:rsidRPr="00ED40FA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 xml:space="preserve"> YES     NO</w:t>
      </w:r>
    </w:p>
    <w:p w14:paraId="78F3B4EA" w14:textId="77777777" w:rsidR="00ED40FA" w:rsidRPr="00ED40FA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 xml:space="preserve">  ↓       ↓</w:t>
      </w:r>
    </w:p>
    <w:p w14:paraId="387065C7" w14:textId="77777777" w:rsidR="00ED40FA" w:rsidRPr="00ED40FA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 xml:space="preserve">Handle   </w:t>
      </w:r>
      <w:proofErr w:type="spellStart"/>
      <w:r w:rsidRPr="00ED40FA">
        <w:rPr>
          <w:rFonts w:ascii="Consolas" w:hAnsi="Consolas" w:cstheme="minorHAnsi"/>
          <w:sz w:val="16"/>
          <w:szCs w:val="16"/>
        </w:rPr>
        <w:t>nextHandler</w:t>
      </w:r>
      <w:proofErr w:type="spellEnd"/>
    </w:p>
    <w:p w14:paraId="4AFD4501" w14:textId="77777777" w:rsidR="00ED40FA" w:rsidRPr="00ED40FA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 xml:space="preserve">  ↓       ↓</w:t>
      </w:r>
    </w:p>
    <w:p w14:paraId="494CBBA7" w14:textId="418D5A6B" w:rsidR="00F218C7" w:rsidRDefault="00ED40FA" w:rsidP="00ED40FA">
      <w:pPr>
        <w:spacing w:after="0"/>
        <w:rPr>
          <w:rFonts w:ascii="Consolas" w:hAnsi="Consolas" w:cstheme="minorHAnsi"/>
          <w:sz w:val="16"/>
          <w:szCs w:val="16"/>
        </w:rPr>
      </w:pPr>
      <w:r w:rsidRPr="00ED40FA">
        <w:rPr>
          <w:rFonts w:ascii="Consolas" w:hAnsi="Consolas" w:cstheme="minorHAnsi"/>
          <w:sz w:val="16"/>
          <w:szCs w:val="16"/>
        </w:rPr>
        <w:t xml:space="preserve">STOP     </w:t>
      </w:r>
      <w:proofErr w:type="gramStart"/>
      <w:r w:rsidRPr="00ED40FA">
        <w:rPr>
          <w:rFonts w:ascii="Consolas" w:hAnsi="Consolas" w:cstheme="minorHAnsi"/>
          <w:sz w:val="16"/>
          <w:szCs w:val="16"/>
        </w:rPr>
        <w:t>continue</w:t>
      </w:r>
      <w:proofErr w:type="gramEnd"/>
    </w:p>
    <w:p w14:paraId="36DF4474" w14:textId="77777777" w:rsidR="00F218C7" w:rsidRDefault="00F218C7" w:rsidP="00ED40FA">
      <w:pPr>
        <w:spacing w:after="0"/>
        <w:rPr>
          <w:rFonts w:ascii="Consolas" w:hAnsi="Consolas" w:cstheme="minorHAnsi"/>
          <w:sz w:val="16"/>
          <w:szCs w:val="16"/>
        </w:rPr>
      </w:pPr>
    </w:p>
    <w:p w14:paraId="19815592" w14:textId="77777777" w:rsidR="00F218C7" w:rsidRDefault="00F218C7" w:rsidP="00ED40FA">
      <w:pPr>
        <w:spacing w:after="0"/>
        <w:rPr>
          <w:rFonts w:ascii="Consolas" w:hAnsi="Consolas" w:cstheme="minorHAnsi"/>
          <w:sz w:val="16"/>
          <w:szCs w:val="16"/>
        </w:rPr>
      </w:pPr>
    </w:p>
    <w:p w14:paraId="2F6D33E7" w14:textId="77777777" w:rsidR="00F218C7" w:rsidRPr="00F218C7" w:rsidRDefault="00F218C7" w:rsidP="00F218C7">
      <w:pPr>
        <w:spacing w:after="0"/>
        <w:rPr>
          <w:rFonts w:cstheme="minorHAnsi"/>
          <w:b/>
          <w:bCs/>
        </w:rPr>
      </w:pPr>
      <w:r w:rsidRPr="00F218C7">
        <w:rPr>
          <w:rFonts w:cstheme="minorHAnsi"/>
          <w:b/>
          <w:bCs/>
        </w:rPr>
        <w:t>here's one important edge case</w:t>
      </w:r>
    </w:p>
    <w:p w14:paraId="2BB12933" w14:textId="1DD464B5" w:rsid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>What happens if</w:t>
      </w:r>
      <w:r>
        <w:rPr>
          <w:rFonts w:cstheme="minorHAnsi"/>
        </w:rPr>
        <w:t xml:space="preserve"> request went from </w:t>
      </w:r>
      <w:r w:rsidRPr="00F218C7">
        <w:rPr>
          <w:rFonts w:cstheme="minorHAnsi"/>
          <w:b/>
          <w:bCs/>
        </w:rPr>
        <w:t>L1 → L2 → Manager</w:t>
      </w:r>
      <w:r w:rsidRPr="00F218C7">
        <w:rPr>
          <w:rFonts w:cstheme="minorHAnsi"/>
          <w:b/>
          <w:bCs/>
        </w:rPr>
        <w:t xml:space="preserve"> </w:t>
      </w:r>
      <w:r w:rsidRPr="00F218C7">
        <w:rPr>
          <w:rFonts w:cstheme="minorHAnsi"/>
        </w:rPr>
        <w:t xml:space="preserve">and </w:t>
      </w:r>
      <w:r w:rsidRPr="00F218C7">
        <w:rPr>
          <w:rFonts w:cstheme="minorHAnsi"/>
          <w:b/>
          <w:bCs/>
        </w:rPr>
        <w:t>none of them can handle the issue</w:t>
      </w:r>
      <w:r w:rsidRPr="00F218C7">
        <w:rPr>
          <w:rFonts w:cstheme="minorHAnsi"/>
        </w:rPr>
        <w:t>?</w:t>
      </w:r>
    </w:p>
    <w:p w14:paraId="1F28841D" w14:textId="77777777" w:rsidR="00F218C7" w:rsidRPr="00F218C7" w:rsidRDefault="00F218C7" w:rsidP="00F218C7">
      <w:pPr>
        <w:spacing w:after="0"/>
        <w:rPr>
          <w:rFonts w:cstheme="minorHAnsi"/>
        </w:rPr>
      </w:pPr>
    </w:p>
    <w:p w14:paraId="2AB07511" w14:textId="054E2C5D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  <w:b/>
          <w:bCs/>
        </w:rPr>
        <w:t>For example:</w:t>
      </w:r>
      <w:r>
        <w:rPr>
          <w:rFonts w:cstheme="minorHAnsi"/>
        </w:rPr>
        <w:t xml:space="preserve"> L</w:t>
      </w:r>
      <w:proofErr w:type="gramStart"/>
      <w:r w:rsidRPr="00F218C7">
        <w:rPr>
          <w:rFonts w:cstheme="minorHAnsi"/>
        </w:rPr>
        <w:t>1.handle</w:t>
      </w:r>
      <w:proofErr w:type="gramEnd"/>
      <w:r w:rsidRPr="00F218C7">
        <w:rPr>
          <w:rFonts w:cstheme="minorHAnsi"/>
        </w:rPr>
        <w:t>("UNKNOWN_ISSUE");</w:t>
      </w:r>
    </w:p>
    <w:p w14:paraId="4BA2B98F" w14:textId="57FEDA15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>We don't want:</w:t>
      </w:r>
      <w:r>
        <w:rPr>
          <w:rFonts w:cstheme="minorHAnsi"/>
        </w:rPr>
        <w:t xml:space="preserve"> </w:t>
      </w:r>
      <w:proofErr w:type="spellStart"/>
      <w:r w:rsidRPr="00F218C7">
        <w:rPr>
          <w:rFonts w:cstheme="minorHAnsi"/>
        </w:rPr>
        <w:t>nextHandler.handle</w:t>
      </w:r>
      <w:proofErr w:type="spellEnd"/>
      <w:r w:rsidRPr="00F218C7">
        <w:rPr>
          <w:rFonts w:cstheme="minorHAnsi"/>
        </w:rPr>
        <w:t>(issue);</w:t>
      </w:r>
    </w:p>
    <w:p w14:paraId="3CB58CF9" w14:textId="77777777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 xml:space="preserve">when </w:t>
      </w:r>
      <w:proofErr w:type="spellStart"/>
      <w:r w:rsidRPr="00F218C7">
        <w:rPr>
          <w:rFonts w:cstheme="minorHAnsi"/>
        </w:rPr>
        <w:t>nextHandler</w:t>
      </w:r>
      <w:proofErr w:type="spellEnd"/>
      <w:r w:rsidRPr="00F218C7">
        <w:rPr>
          <w:rFonts w:cstheme="minorHAnsi"/>
        </w:rPr>
        <w:t xml:space="preserve"> is null, causing a </w:t>
      </w:r>
      <w:proofErr w:type="spellStart"/>
      <w:r w:rsidRPr="00F218C7">
        <w:rPr>
          <w:rFonts w:cstheme="minorHAnsi"/>
        </w:rPr>
        <w:t>NullPointerException</w:t>
      </w:r>
      <w:proofErr w:type="spellEnd"/>
      <w:r w:rsidRPr="00F218C7">
        <w:rPr>
          <w:rFonts w:cstheme="minorHAnsi"/>
        </w:rPr>
        <w:t>.</w:t>
      </w:r>
    </w:p>
    <w:p w14:paraId="159401DD" w14:textId="36ECF693" w:rsidR="00F218C7" w:rsidRDefault="00F218C7" w:rsidP="00F218C7">
      <w:pPr>
        <w:spacing w:after="0"/>
        <w:rPr>
          <w:rFonts w:cstheme="minorHAnsi"/>
        </w:rPr>
      </w:pPr>
      <w:proofErr w:type="gramStart"/>
      <w:r w:rsidRPr="00F218C7">
        <w:rPr>
          <w:rFonts w:cstheme="minorHAnsi"/>
        </w:rPr>
        <w:t>So</w:t>
      </w:r>
      <w:proofErr w:type="gramEnd"/>
      <w:r w:rsidRPr="00F218C7">
        <w:rPr>
          <w:rFonts w:cstheme="minorHAnsi"/>
        </w:rPr>
        <w:t xml:space="preserve"> the last handler needs some way to say:</w:t>
      </w:r>
      <w:r>
        <w:rPr>
          <w:rFonts w:cstheme="minorHAnsi"/>
        </w:rPr>
        <w:t xml:space="preserve"> </w:t>
      </w:r>
      <w:r w:rsidRPr="00F218C7">
        <w:rPr>
          <w:rFonts w:cstheme="minorHAnsi"/>
        </w:rPr>
        <w:t>"Nobody in the chain could handle this."</w:t>
      </w:r>
    </w:p>
    <w:p w14:paraId="3C076AE8" w14:textId="77777777" w:rsidR="00F218C7" w:rsidRPr="00F218C7" w:rsidRDefault="00F218C7" w:rsidP="00F218C7">
      <w:pPr>
        <w:spacing w:after="0"/>
        <w:rPr>
          <w:rFonts w:cstheme="minorHAnsi"/>
        </w:rPr>
      </w:pPr>
    </w:p>
    <w:p w14:paraId="6A182757" w14:textId="77777777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>We could handle that with a simple condition:</w:t>
      </w:r>
    </w:p>
    <w:p w14:paraId="3BAA2D51" w14:textId="77777777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>if (</w:t>
      </w:r>
      <w:proofErr w:type="spellStart"/>
      <w:proofErr w:type="gramStart"/>
      <w:r w:rsidRPr="00F218C7">
        <w:rPr>
          <w:rFonts w:cstheme="minorHAnsi"/>
        </w:rPr>
        <w:t>nextHandler</w:t>
      </w:r>
      <w:proofErr w:type="spellEnd"/>
      <w:r w:rsidRPr="00F218C7">
        <w:rPr>
          <w:rFonts w:cstheme="minorHAnsi"/>
        </w:rPr>
        <w:t xml:space="preserve"> !</w:t>
      </w:r>
      <w:proofErr w:type="gramEnd"/>
      <w:r w:rsidRPr="00F218C7">
        <w:rPr>
          <w:rFonts w:cstheme="minorHAnsi"/>
        </w:rPr>
        <w:t>= null) {</w:t>
      </w:r>
    </w:p>
    <w:p w14:paraId="0A9947CF" w14:textId="77777777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 xml:space="preserve">    </w:t>
      </w:r>
      <w:proofErr w:type="spellStart"/>
      <w:r w:rsidRPr="00F218C7">
        <w:rPr>
          <w:rFonts w:cstheme="minorHAnsi"/>
        </w:rPr>
        <w:t>nextHandler.handle</w:t>
      </w:r>
      <w:proofErr w:type="spellEnd"/>
      <w:r w:rsidRPr="00F218C7">
        <w:rPr>
          <w:rFonts w:cstheme="minorHAnsi"/>
        </w:rPr>
        <w:t>(issue);</w:t>
      </w:r>
    </w:p>
    <w:p w14:paraId="35647956" w14:textId="77777777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>} else {</w:t>
      </w:r>
    </w:p>
    <w:p w14:paraId="6A8FA75D" w14:textId="77777777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 xml:space="preserve">    </w:t>
      </w:r>
      <w:proofErr w:type="spellStart"/>
      <w:r w:rsidRPr="00F218C7">
        <w:rPr>
          <w:rFonts w:cstheme="minorHAnsi"/>
        </w:rPr>
        <w:t>System.out.println</w:t>
      </w:r>
      <w:proofErr w:type="spellEnd"/>
      <w:r w:rsidRPr="00F218C7">
        <w:rPr>
          <w:rFonts w:cstheme="minorHAnsi"/>
        </w:rPr>
        <w:t>("No handler could resolve the issue");</w:t>
      </w:r>
    </w:p>
    <w:p w14:paraId="241493CC" w14:textId="77777777" w:rsidR="00F218C7" w:rsidRPr="00F218C7" w:rsidRDefault="00F218C7" w:rsidP="00F218C7">
      <w:pPr>
        <w:spacing w:after="0"/>
        <w:rPr>
          <w:rFonts w:cstheme="minorHAnsi"/>
        </w:rPr>
      </w:pPr>
      <w:r w:rsidRPr="00F218C7">
        <w:rPr>
          <w:rFonts w:cstheme="minorHAnsi"/>
        </w:rPr>
        <w:t>}</w:t>
      </w:r>
    </w:p>
    <w:p w14:paraId="0A75C6C5" w14:textId="77777777" w:rsidR="00F218C7" w:rsidRPr="00F218C7" w:rsidRDefault="00F218C7" w:rsidP="00ED40FA">
      <w:pPr>
        <w:spacing w:after="0"/>
        <w:rPr>
          <w:rFonts w:cstheme="minorHAnsi"/>
        </w:rPr>
      </w:pPr>
    </w:p>
    <w:sectPr w:rsidR="00F218C7" w:rsidRPr="00F218C7" w:rsidSect="00E44B79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4371"/>
    <w:multiLevelType w:val="hybridMultilevel"/>
    <w:tmpl w:val="76144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F4501"/>
    <w:multiLevelType w:val="multilevel"/>
    <w:tmpl w:val="169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F542D"/>
    <w:multiLevelType w:val="multilevel"/>
    <w:tmpl w:val="04C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6493">
    <w:abstractNumId w:val="0"/>
  </w:num>
  <w:num w:numId="2" w16cid:durableId="459498076">
    <w:abstractNumId w:val="1"/>
  </w:num>
  <w:num w:numId="3" w16cid:durableId="1565918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74"/>
    <w:rsid w:val="00094101"/>
    <w:rsid w:val="0010752E"/>
    <w:rsid w:val="00157A42"/>
    <w:rsid w:val="00170917"/>
    <w:rsid w:val="001862B4"/>
    <w:rsid w:val="00193B94"/>
    <w:rsid w:val="001C6E45"/>
    <w:rsid w:val="001F1008"/>
    <w:rsid w:val="00217984"/>
    <w:rsid w:val="00246486"/>
    <w:rsid w:val="00274A7B"/>
    <w:rsid w:val="002977B4"/>
    <w:rsid w:val="004315C2"/>
    <w:rsid w:val="00445015"/>
    <w:rsid w:val="00457F74"/>
    <w:rsid w:val="004E45F1"/>
    <w:rsid w:val="004F1619"/>
    <w:rsid w:val="0067147D"/>
    <w:rsid w:val="006822E3"/>
    <w:rsid w:val="00880662"/>
    <w:rsid w:val="008A4519"/>
    <w:rsid w:val="00900A44"/>
    <w:rsid w:val="009E1A25"/>
    <w:rsid w:val="00A05481"/>
    <w:rsid w:val="00A16826"/>
    <w:rsid w:val="00A74F95"/>
    <w:rsid w:val="00AB6CE1"/>
    <w:rsid w:val="00AF0396"/>
    <w:rsid w:val="00BC6838"/>
    <w:rsid w:val="00C42E20"/>
    <w:rsid w:val="00C54FD7"/>
    <w:rsid w:val="00CE5670"/>
    <w:rsid w:val="00D24244"/>
    <w:rsid w:val="00DD2441"/>
    <w:rsid w:val="00DF76F5"/>
    <w:rsid w:val="00E44B79"/>
    <w:rsid w:val="00E71ACF"/>
    <w:rsid w:val="00E73686"/>
    <w:rsid w:val="00ED40FA"/>
    <w:rsid w:val="00F17856"/>
    <w:rsid w:val="00F218C7"/>
    <w:rsid w:val="00F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3AFB"/>
  <w15:chartTrackingRefBased/>
  <w15:docId w15:val="{100FEEDD-EB2E-4266-9C84-8CE6D028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7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F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F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35</cp:revision>
  <dcterms:created xsi:type="dcterms:W3CDTF">2026-09-24T07:08:00Z</dcterms:created>
  <dcterms:modified xsi:type="dcterms:W3CDTF">2026-09-25T11:36:00Z</dcterms:modified>
</cp:coreProperties>
</file>