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jc w:val="center"/>
      </w:pPr>
      <w:r>
        <w:rPr>
          <w:rFonts w:ascii="Liberation Sans" w:hAnsi="Liberation Sans" w:eastAsia="Liberation Sans"/>
          <w:b/>
          <w:color w:val="1F4E79"/>
          <w:sz w:val="44"/>
        </w:rPr>
        <w:t>Документ 3. Черновик боевой подсистемы v1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i/>
          <w:color w:val="606060"/>
          <w:sz w:val="22"/>
        </w:rPr>
        <w:t>Encounter-модель, жизненный цикл боя, участие скрытых сущностей и базовый порядок хода</w:t>
      </w:r>
    </w:p>
    <w:p>
      <w:pPr>
        <w:spacing w:after="360"/>
        <w:jc w:val="center"/>
      </w:pPr>
      <w:r>
        <w:rPr>
          <w:rFonts w:ascii="Liberation Sans" w:hAnsi="Liberation Sans" w:eastAsia="Liberation Sans"/>
          <w:color w:val="606060"/>
          <w:sz w:val="18"/>
        </w:rPr>
        <w:t>Версия draft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Фокус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Минимально жизнеспособная боевая система поверх существующей сцены.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Принцип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Encounter — отдельный слой поверх сцены, а не другая карта.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Что покрывает v1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Инициатива, очередь ходов, перемещение, action, bonus action, простая атака, простой вход/выход из боя.</w:t>
            </w:r>
          </w:p>
        </w:tc>
      </w:tr>
      <w:t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Что оставлено на потом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Liberation Sans" w:hAnsi="Liberation Sans" w:eastAsia="Liberation Sans"/>
                <w:b w:val="0"/>
                <w:sz w:val="21"/>
              </w:rPr>
              <w:t>Реакции, сложные AoE-правила, концентрация, opportunity attacks, продвинутая скрытность и полная DnD-симуляция.</w:t>
            </w:r>
          </w:p>
        </w:tc>
      </w:tr>
    </w:tbl>
    <w:p/>
    <w:p>
      <w:pPr>
        <w:pStyle w:val="Heading1"/>
      </w:pPr>
      <w:r>
        <w:t>1. Цели первой версии боя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Запускать бой вручную мастером и, позднее, автоматически по триггерам.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Хранить набор участников боя отдельно от полного набора акторов сцены.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Поддержать вступление и выход участников без перезагрузки сцены.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Не блокировать исследование и мастерское управление сценой полностью.</w:t>
      </w:r>
    </w:p>
    <w:p>
      <w:pPr>
        <w:pStyle w:val="Heading1"/>
      </w:pPr>
      <w:r>
        <w:t>2. Основная идея: encounter поверх сцены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Когда на сцене возникает конфликт, сервер создает encounter и привязывает его к текущей сцене. В encounter включаются только те actors, кто реально участвует в бою. Остальные сущности продолжают существовать на сцене, но не получают слот в инициативе.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8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Почему это важно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Такой подход естественно поддерживает скрытых персонажей, нейтральных наблюдателей, позднее вступление в бой, PvP и сюжетный выход из боя без дублирования карты и состояния объектов.</w:t>
            </w:r>
          </w:p>
        </w:tc>
      </w:tr>
    </w:tbl>
    <w:p/>
    <w:p>
      <w:pPr>
        <w:pStyle w:val="Heading1"/>
      </w:pPr>
      <w:r>
        <w:t>3. Статусы encounter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Статус</w:t>
            </w:r>
          </w:p>
        </w:tc>
        <w:tc>
          <w:tcPr>
            <w:tcW w:type="dxa" w:w="6803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preparing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 или сервер собирает список участников и рассчитывает старт.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active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Идет бой; есть текущий ход и раунды.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paused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Бой временно приостановлен.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resolved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Бой завершен нормальным образом.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cancelled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 снят административно или по откату сохранения.</w:t>
            </w:r>
          </w:p>
        </w:tc>
      </w:tr>
    </w:tbl>
    <w:p/>
    <w:p>
      <w:pPr>
        <w:pStyle w:val="Heading1"/>
      </w:pPr>
      <w:r>
        <w:t>4. Участник encounter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9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Поле</w:t>
            </w:r>
          </w:p>
        </w:tc>
        <w:tc>
          <w:tcPr>
            <w:tcW w:type="dxa" w:w="657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Смысл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actor_id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Кто именно участвует в бою.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team_id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На чьей стороне сражается участник в рамках данного encounter.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initiative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Результат и место в порядке ходов.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joined_round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 какого раунда участник вступил.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is_hidden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Скрыт ли участник на старте/в ходе боя.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is_surprised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Попал ли под surprise-условие на старте.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movement_left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Оставшееся перемещение в текущем ходе.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action_available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Есть ли основное действие.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bonus_action_available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Есть ли дополнительное действие.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reaction_available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Заготовка под будущие версии; в v1 можно хранить, но не использовать.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combat_result_state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active / downed / escaped / withdrawn / dead.</w:t>
            </w:r>
          </w:p>
        </w:tc>
      </w:tr>
    </w:tbl>
    <w:p/>
    <w:p>
      <w:pPr>
        <w:pStyle w:val="Heading1"/>
      </w:pPr>
      <w:r>
        <w:t>5. Как начинается бой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GM вручную нажимает 'Начать бой' или срабатывает серверный триггер.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Система определяет список стартовых участников encounter.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Для каждого участника вычисляется инициатива.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Создается порядок ходов и стартует round 1.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Сцена переводится в режим combat, а клиенты получают боевой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9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Триггер</w:t>
            </w:r>
          </w:p>
        </w:tc>
        <w:tc>
          <w:tcPr>
            <w:tcW w:type="dxa" w:w="657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GM Manual Start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Мастер сам запускает encounter и выбирает участников.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Attack Trigger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Кто-то атаковал actor или объект, запускающий конфликт.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Aggro Trigger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Игрок вошел в опасную область и был замечен hostile NPC.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Script Trigger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Сценарный шаг, катсцена, открытие двери, таймер.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PvP Trigger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Один игрок атакует другого или заявляет враждебное действие.</w:t>
            </w:r>
          </w:p>
        </w:tc>
      </w:tr>
    </w:tbl>
    <w:p/>
    <w:p>
      <w:pPr>
        <w:pStyle w:val="Heading1"/>
      </w:pPr>
      <w:r>
        <w:t>6. Кто может не попасть в стартовый список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Скрытый персонаж, которого враги еще не обнаружили.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Нейтральный NPC, не вовлеченный в конфликт.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Дружественный NPC, который пока не решил вступать в бой.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Сущность, находящаяся на сцене, но сюжетно исключенная из текущего encounter.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Такие actors остаются на сцене и могут быть добавлены в encounter позже через событие reveal/join/hostile switch.</w:t>
      </w:r>
    </w:p>
    <w:p>
      <w:pPr>
        <w:pStyle w:val="Heading1"/>
      </w:pPr>
      <w:r>
        <w:t>7. Переключение NPC из neutral/friendly в hostile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Социальное состояние и участие в бою должны быть разными плоскостями модели.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608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Параметр</w:t>
            </w:r>
          </w:p>
        </w:tc>
        <w:tc>
          <w:tcPr>
            <w:tcW w:type="dxa" w:w="6463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Значения / смысл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social_state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friendly / neutral / suspicious / hostile / fleeing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combat_membership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not_in_combat / in_combat / hidden_in_combat / escaped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switch reasons</w:t>
            </w:r>
          </w:p>
        </w:tc>
        <w:tc>
          <w:tcPr>
            <w:tcW w:type="dxa" w:w="646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attack received, script event, failed dialogue, alarm, GM override</w:t>
            </w:r>
          </w:p>
        </w:tc>
      </w:tr>
    </w:tbl>
    <w:p/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NPC может быть neutral и при этом находиться вне encounter.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После провоцирующего события social_state меняется на hostile.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конфликт требует боя, NPC добавляется в encounter с team_id и инициативой.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Если сюжет требует ухода из конфликта, combat_membership может перейти в escaped или withdrawn без удаления actor со сцены.</w:t>
      </w:r>
    </w:p>
    <w:p>
      <w:pPr>
        <w:pStyle w:val="Heading1"/>
      </w:pPr>
      <w:r>
        <w:t>8. Порядок хода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2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Этап</w:t>
            </w:r>
          </w:p>
        </w:tc>
        <w:tc>
          <w:tcPr>
            <w:tcW w:type="dxa" w:w="674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Что происходит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Начало хода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Сброс movement_left, action_available и bonus_action_available.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Перемещение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 тратит клетки в пределах скорости.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Основное действие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Атака оружием, навык action-типа, использование предмета.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Доп. действие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Лечение/короткий utility/скрытность — если доступно правилами класса/действия.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Конец хода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Фиксация статусов и переход к следующему участнику.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Новый раунд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Когда очередь закончилась, раунд увеличивается на 1.</w:t>
            </w:r>
          </w:p>
        </w:tc>
      </w:tr>
    </w:tbl>
    <w:p/>
    <w:p>
      <w:pPr>
        <w:pStyle w:val="Heading1"/>
      </w:pPr>
      <w:r>
        <w:t>9. Команды игрока в бою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94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Команда</w:t>
            </w:r>
          </w:p>
        </w:tc>
        <w:tc>
          <w:tcPr>
            <w:tcW w:type="dxa" w:w="657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Назначение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combat_move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Запрос на перемещение по клеткам.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combat_attack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Простая атака оружием по цели.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combat_use_skill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Использование навыка.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combat_use_item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Использование предмета.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combat_hide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Попытка скрыться или перейти в stealth-статус (упрощенно для v1).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combat_end_turn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Завершить ход.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combat_join_request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Потенциальное позднее вступление actor в бой.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combat_withdraw</w:t>
            </w:r>
          </w:p>
        </w:tc>
        <w:tc>
          <w:tcPr>
            <w:tcW w:type="dxa" w:w="657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Покинуть бой по разрешенному правилу/скрипту.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8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1"/>
              </w:rPr>
              <w:t>Серверная проверка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Для каждой команды сервер должен проверить: чей сейчас ход, хватает ли movement/action, видна ли цель, допустим ли таргетинг, не нарушены ли статусы и ограничения сцены.</w:t>
            </w:r>
          </w:p>
        </w:tc>
      </w:tr>
    </w:tbl>
    <w:p/>
    <w:p>
      <w:pPr>
        <w:pStyle w:val="Heading1"/>
      </w:pPr>
      <w:r>
        <w:t>10. Упрощенная скрытность в v1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Actor может стартовать вне encounter, если его не обнаружили.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Actor может быть участником encounter и одновременно иметь флаг is_hidden.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В v1 достаточно хранить факт скрытности и событие раскрытия; сложные правила обнаружения можно отложить.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Раскрытие может происходить из-за атаки, входа в прямую видимость, провала скрытности или решения GM.</w:t>
      </w:r>
    </w:p>
    <w:p>
      <w:pPr>
        <w:pStyle w:val="Heading1"/>
      </w:pPr>
      <w:r>
        <w:t>11. Вход и выход из боя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Событие</w:t>
            </w:r>
          </w:p>
        </w:tc>
        <w:tc>
          <w:tcPr>
            <w:tcW w:type="dxa" w:w="6690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Описание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Join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Actor был вне боя, но становится участником encounter.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Reveal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 уже был в encounter, но становится видимым всем или части сторон.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Withdraw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 покидает бой по правилу/решению GM.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Escape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Сущность ушла с карты или стала недоступна для столкновения.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Downed/Dead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Больше не совершает действий; остается в итогах боя.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 End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Бой завершается, если осталась одна сторона, конфликт снят или GM завершил encounter.</w:t>
            </w:r>
          </w:p>
        </w:tc>
      </w:tr>
    </w:tbl>
    <w:p/>
    <w:p>
      <w:pPr>
        <w:pStyle w:val="Heading1"/>
      </w:pPr>
      <w:r>
        <w:t>12. PvP и стороны конфликта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Командная принадлежность должна определяться не только типом actor, а конкретной боевой стороной в encounter.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Игроки могут оказаться в разных team_id.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NPC и игрок могут быть союзниками в одном encounter и противниками в другом.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Нельзя хардкодить правило 'players vs enemies'; combat side задается состоянием encounter.</w:t>
      </w:r>
    </w:p>
    <w:p>
      <w:pPr>
        <w:pStyle w:val="Heading1"/>
      </w:pPr>
      <w:r>
        <w:t>13. Что сознательно не входит в v1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Opportunity attacks и реакционные окна.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Полная реализация spellslots, concentration и сложных кастов.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Тонкая геометрия line of effect для всех форм AoE.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Продвинутые условия prone, grapple, shove, ready action, cover math по всем правилам DnD.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Сложный AI принятия решений для NPC.</w:t>
      </w:r>
    </w:p>
    <w:p>
      <w:pPr>
        <w:pStyle w:val="Heading1"/>
      </w:pPr>
      <w:r>
        <w:t>14. Рекомендуемый порядок внедрения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Сделать ручной старт encounter мастером.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Реализовать инициativу, очередь ходов и завершение хода.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Добавить перемещение и простую атаку оружием.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Добавить простые action/bonus action ограничения.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Поддержать вход/выход участника и hostile switch для NPC.</w:t>
      </w:r>
    </w:p>
    <w:p>
      <w:pPr>
        <w:pStyle w:val="ListNumber"/>
        <w:spacing w:after="60"/>
        <w:ind w:left="283"/>
      </w:pPr>
      <w:r>
        <w:rPr>
          <w:rFonts w:ascii="Liberation Sans" w:hAnsi="Liberation Sans" w:eastAsia="Liberation Sans"/>
          <w:sz w:val="21"/>
        </w:rPr>
        <w:t>Только потом расширять систему навыками, AoE, скрытностью и автоматическими триггерами.</w:t>
      </w:r>
    </w:p>
    <w:p>
      <w:pPr>
        <w:pStyle w:val="Heading1"/>
      </w:pPr>
      <w:r>
        <w:t>15. Итог</w:t>
      </w:r>
    </w:p>
    <w:p>
      <w:pPr>
        <w:spacing w:after="120"/>
      </w:pPr>
      <w:r>
        <w:rPr>
          <w:rFonts w:ascii="Liberation Sans" w:hAnsi="Liberation Sans" w:eastAsia="Liberation Sans"/>
          <w:sz w:val="21"/>
        </w:rPr>
        <w:t>Для первой версии бой должен быть предсказуемым и прозрачным: отдельный encounter, ограниченный набор действий, серверная валидация и минимум исключений. Это даст работающий фундамент, на который затем можно наслаивать более сложные DnD-механики без переписывания всей архитектуры.</w:t>
      </w:r>
    </w:p>
    <w:p>
      <w:pPr>
        <w:pStyle w:val="Heading1"/>
      </w:pPr>
      <w:r>
        <w:t>16. Минимальные события боя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Событие</w:t>
            </w:r>
          </w:p>
        </w:tc>
        <w:tc>
          <w:tcPr>
            <w:tcW w:type="dxa" w:w="6236"/>
            <w:shd w:fill="D9E2F3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1F4E79"/>
                <w:sz w:val="20"/>
              </w:rPr>
              <w:t>Смысл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encounter_started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 создан и переведен в active.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initiative_rolled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Порядок ходов рассчитан.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turn_started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Начало хода участника.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movement_applied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Перемещение подтверждено.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attack_resolved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Атака завершена и применены эффекты.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skill_resolved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Навык применен и зафиксированы эффекты.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participant_joined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Новый actor добавлен в бой.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participant_withdrew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Участник вышел из encounter.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encounter_finished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Бой завершен.</w:t>
            </w:r>
          </w:p>
        </w:tc>
      </w:tr>
    </w:tbl>
    <w:p/>
    <w:p>
      <w:pPr>
        <w:pStyle w:val="Heading1"/>
      </w:pPr>
      <w:r>
        <w:t>17. Правила завершения encounter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На сцене осталась одна активная сторона конфликта.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Все боевые стороны договорились прекратить бой или конфликт был снят скриптом.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GM принудительно завершил бой.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Сохранение было восстановлено в состояние до начала encounter.</w:t>
      </w:r>
    </w:p>
    <w:p>
      <w:pPr>
        <w:pStyle w:val="Heading1"/>
      </w:pPr>
      <w:r>
        <w:t>18. Итоговая рекомендация для реализации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Сначала делать прозрачный turn-based core, а не полную симуляцию DnD.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Команду и социальное состояние NPC хранить отдельно от факта участия в encounter.</w:t>
      </w:r>
    </w:p>
    <w:p>
      <w:pPr>
        <w:pStyle w:val="ListBullet"/>
        <w:spacing w:after="60"/>
        <w:ind w:left="340"/>
      </w:pPr>
      <w:r>
        <w:rPr>
          <w:rFonts w:ascii="Liberation Sans" w:hAnsi="Liberation Sans" w:eastAsia="Liberation Sans"/>
          <w:sz w:val="21"/>
        </w:rPr>
        <w:t>Все нестандартные случаи — поздний join, PvP, скрытые участники, побег — решать через жизненный цикл участника, а не через особые сцены.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 w:eastAsia="Liberation Sans"/>
        <w:color w:val="787878"/>
        <w:sz w:val="17"/>
      </w:rPr>
      <w:t>DND Service Architecture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