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734CF" w14:textId="77777777" w:rsidR="00EB43EE" w:rsidRDefault="00EB43EE" w:rsidP="00B31CE3">
      <w:pPr>
        <w:rPr>
          <w:b/>
          <w:bCs/>
          <w:lang w:val="en-GB"/>
        </w:rPr>
      </w:pPr>
    </w:p>
    <w:p w14:paraId="2F9648C6" w14:textId="4EF28DD0" w:rsidR="00CB7616" w:rsidRPr="00420B89" w:rsidRDefault="00D03AAE" w:rsidP="00B31CE3">
      <w:pPr>
        <w:rPr>
          <w:b/>
          <w:bCs/>
          <w:lang w:val="en-GB"/>
        </w:rPr>
      </w:pPr>
      <w:r w:rsidRPr="00420B89">
        <w:rPr>
          <w:b/>
          <w:bCs/>
          <w:lang w:val="en-GB"/>
        </w:rPr>
        <w:t>Product Vision – Digital Note-taking and Annotation Tool</w:t>
      </w:r>
    </w:p>
    <w:p w14:paraId="44454FC6" w14:textId="77777777" w:rsidR="00D03AAE" w:rsidRPr="002D4697" w:rsidRDefault="00D03AAE" w:rsidP="00B31CE3">
      <w:pPr>
        <w:rPr>
          <w:lang w:val="en-GB"/>
        </w:rPr>
      </w:pPr>
    </w:p>
    <w:p w14:paraId="552B8740" w14:textId="4E25D21D" w:rsidR="00CB7616" w:rsidRPr="00604475" w:rsidRDefault="00D03AAE" w:rsidP="00B31CE3">
      <w:pPr>
        <w:rPr>
          <w:lang w:val="en-GB"/>
        </w:rPr>
      </w:pPr>
      <w:r w:rsidRPr="00667B0D">
        <w:rPr>
          <w:b/>
          <w:bCs/>
          <w:lang w:val="en-GB"/>
        </w:rPr>
        <w:t>Problem Statement:</w:t>
      </w:r>
      <w:r w:rsidR="00CB2E44">
        <w:rPr>
          <w:b/>
          <w:bCs/>
          <w:lang w:val="en-GB"/>
        </w:rPr>
        <w:t xml:space="preserve"> </w:t>
      </w:r>
      <w:r w:rsidR="00BB5411">
        <w:rPr>
          <w:lang w:val="en-GB"/>
        </w:rPr>
        <w:t>ICT and Computer Science students</w:t>
      </w:r>
      <w:r>
        <w:rPr>
          <w:lang w:val="en-GB"/>
        </w:rPr>
        <w:t xml:space="preserve"> often</w:t>
      </w:r>
      <w:r w:rsidR="00BB5411">
        <w:rPr>
          <w:lang w:val="en-GB"/>
        </w:rPr>
        <w:t xml:space="preserve"> find it challenging to </w:t>
      </w:r>
      <w:r w:rsidR="002C0417">
        <w:rPr>
          <w:lang w:val="en-GB"/>
        </w:rPr>
        <w:t>take</w:t>
      </w:r>
      <w:r w:rsidR="00BB5411">
        <w:rPr>
          <w:lang w:val="en-GB"/>
        </w:rPr>
        <w:t xml:space="preserve"> notes in clear and efficient way.</w:t>
      </w:r>
      <w:r w:rsidR="00E80550">
        <w:rPr>
          <w:lang w:val="en-GB"/>
        </w:rPr>
        <w:t xml:space="preserve"> </w:t>
      </w:r>
      <w:r w:rsidR="00BB5411">
        <w:rPr>
          <w:lang w:val="en-GB"/>
        </w:rPr>
        <w:t>The existing features of general note-taking applications are not well suited for creating programming notes. Code snippets attached to the notes</w:t>
      </w:r>
      <w:r w:rsidR="00E80550">
        <w:rPr>
          <w:lang w:val="en-GB"/>
        </w:rPr>
        <w:t xml:space="preserve"> are</w:t>
      </w:r>
      <w:r w:rsidR="002C0417">
        <w:rPr>
          <w:lang w:val="en-GB"/>
        </w:rPr>
        <w:t xml:space="preserve"> often </w:t>
      </w:r>
      <w:r w:rsidR="002C0417" w:rsidRPr="009E54D4">
        <w:rPr>
          <w:color w:val="000000" w:themeColor="text1"/>
          <w:lang w:val="en-GB"/>
        </w:rPr>
        <w:t>poorly</w:t>
      </w:r>
      <w:r w:rsidR="00E80550">
        <w:rPr>
          <w:lang w:val="en-GB"/>
        </w:rPr>
        <w:t xml:space="preserve"> formatted</w:t>
      </w:r>
      <w:r w:rsidR="00BB5411">
        <w:rPr>
          <w:lang w:val="en-GB"/>
        </w:rPr>
        <w:t xml:space="preserve">, </w:t>
      </w:r>
      <w:r w:rsidR="00604475" w:rsidRPr="00604475">
        <w:rPr>
          <w:lang w:val="en-GB"/>
        </w:rPr>
        <w:t>which makes them look messy and reduces writing efficiency.</w:t>
      </w:r>
    </w:p>
    <w:p w14:paraId="776623A3" w14:textId="77777777" w:rsidR="00420B89" w:rsidRDefault="00420B89" w:rsidP="00B31CE3">
      <w:pPr>
        <w:rPr>
          <w:lang w:val="en-GB"/>
        </w:rPr>
      </w:pPr>
    </w:p>
    <w:p w14:paraId="5624FDD1" w14:textId="03D1B2A7" w:rsidR="00287FBB" w:rsidRDefault="00420B89" w:rsidP="00B31CE3">
      <w:pPr>
        <w:rPr>
          <w:lang w:val="en-GB"/>
        </w:rPr>
      </w:pPr>
      <w:r w:rsidRPr="00420B89">
        <w:rPr>
          <w:b/>
          <w:bCs/>
          <w:lang w:val="en-GB"/>
        </w:rPr>
        <w:t>Target Audience:</w:t>
      </w:r>
      <w:r w:rsidR="00CB2E44">
        <w:rPr>
          <w:b/>
          <w:bCs/>
          <w:lang w:val="en-GB"/>
        </w:rPr>
        <w:t xml:space="preserve"> </w:t>
      </w:r>
      <w:r w:rsidR="00287FBB" w:rsidRPr="00287FBB">
        <w:rPr>
          <w:lang w:val="en-GB"/>
        </w:rPr>
        <w:t xml:space="preserve">Our </w:t>
      </w:r>
      <w:r w:rsidR="004F2BA8">
        <w:rPr>
          <w:lang w:val="en-GB"/>
        </w:rPr>
        <w:t xml:space="preserve">software </w:t>
      </w:r>
      <w:r w:rsidR="00287FBB" w:rsidRPr="00287FBB">
        <w:rPr>
          <w:lang w:val="en-GB"/>
        </w:rPr>
        <w:t>product is designed for</w:t>
      </w:r>
      <w:r w:rsidR="00A8658B">
        <w:rPr>
          <w:lang w:val="en-GB"/>
        </w:rPr>
        <w:t xml:space="preserve"> technology students in universities, upper secondary schools and educational </w:t>
      </w:r>
      <w:r w:rsidR="004B6DD7">
        <w:rPr>
          <w:lang w:val="en-GB"/>
        </w:rPr>
        <w:t>centres</w:t>
      </w:r>
      <w:r w:rsidR="00A8658B">
        <w:rPr>
          <w:lang w:val="en-GB"/>
        </w:rPr>
        <w:t xml:space="preserve">. As skilled </w:t>
      </w:r>
      <w:r w:rsidR="004F2BA8">
        <w:rPr>
          <w:lang w:val="en-GB"/>
        </w:rPr>
        <w:t>technology</w:t>
      </w:r>
      <w:r w:rsidR="00A8658B">
        <w:rPr>
          <w:lang w:val="en-GB"/>
        </w:rPr>
        <w:t xml:space="preserve"> users they prefer fast applications and clear user interfaces.</w:t>
      </w:r>
      <w:r w:rsidR="003A1E6D">
        <w:rPr>
          <w:lang w:val="en-GB"/>
        </w:rPr>
        <w:t xml:space="preserve"> Staff members of educatio</w:t>
      </w:r>
      <w:r w:rsidR="00604475">
        <w:rPr>
          <w:lang w:val="en-GB"/>
        </w:rPr>
        <w:t>nal</w:t>
      </w:r>
      <w:r w:rsidR="003A1E6D">
        <w:rPr>
          <w:lang w:val="en-GB"/>
        </w:rPr>
        <w:t xml:space="preserve"> institutions</w:t>
      </w:r>
      <w:r w:rsidR="00604475">
        <w:rPr>
          <w:lang w:val="en-GB"/>
        </w:rPr>
        <w:t>,</w:t>
      </w:r>
      <w:r w:rsidR="003A1E6D">
        <w:rPr>
          <w:lang w:val="en-GB"/>
        </w:rPr>
        <w:t xml:space="preserve"> such as lecturers play </w:t>
      </w:r>
      <w:r w:rsidR="002C0417">
        <w:rPr>
          <w:lang w:val="en-GB"/>
        </w:rPr>
        <w:t xml:space="preserve">a </w:t>
      </w:r>
      <w:r w:rsidR="003A1E6D">
        <w:rPr>
          <w:lang w:val="en-GB"/>
        </w:rPr>
        <w:t>central role as key stakeholders</w:t>
      </w:r>
      <w:r w:rsidR="00D03615">
        <w:rPr>
          <w:lang w:val="en-GB"/>
        </w:rPr>
        <w:t xml:space="preserve">, supporting adoption of the product into learning </w:t>
      </w:r>
      <w:r w:rsidR="00206511">
        <w:rPr>
          <w:lang w:val="en-GB"/>
        </w:rPr>
        <w:t>environment</w:t>
      </w:r>
      <w:r w:rsidR="003A1E6D">
        <w:rPr>
          <w:lang w:val="en-GB"/>
        </w:rPr>
        <w:t xml:space="preserve">. </w:t>
      </w:r>
    </w:p>
    <w:p w14:paraId="2C2B9E7E" w14:textId="77777777" w:rsidR="00A0180E" w:rsidRDefault="00A0180E" w:rsidP="00B31CE3">
      <w:pPr>
        <w:rPr>
          <w:lang w:val="en-GB"/>
        </w:rPr>
      </w:pPr>
    </w:p>
    <w:p w14:paraId="7D657E19" w14:textId="1132BED4" w:rsidR="00A0180E" w:rsidRDefault="00A0180E" w:rsidP="00B31CE3">
      <w:pPr>
        <w:rPr>
          <w:lang w:val="en-GB"/>
        </w:rPr>
      </w:pPr>
      <w:r w:rsidRPr="00A0180E">
        <w:rPr>
          <w:b/>
          <w:bCs/>
          <w:lang w:val="en-GB"/>
        </w:rPr>
        <w:t>Value Proposition:</w:t>
      </w:r>
      <w:r w:rsidR="00CB2E44">
        <w:rPr>
          <w:b/>
          <w:bCs/>
          <w:lang w:val="en-GB"/>
        </w:rPr>
        <w:t xml:space="preserve"> </w:t>
      </w:r>
      <w:r w:rsidR="00EF29AE">
        <w:rPr>
          <w:lang w:val="en-GB"/>
        </w:rPr>
        <w:t>Our</w:t>
      </w:r>
      <w:r w:rsidR="004F2BA8">
        <w:rPr>
          <w:lang w:val="en-GB"/>
        </w:rPr>
        <w:t xml:space="preserve"> </w:t>
      </w:r>
      <w:r w:rsidR="00EF29AE">
        <w:rPr>
          <w:lang w:val="en-GB"/>
        </w:rPr>
        <w:t>product offers</w:t>
      </w:r>
      <w:r w:rsidR="00E2205F">
        <w:rPr>
          <w:lang w:val="en-GB"/>
        </w:rPr>
        <w:t xml:space="preserve"> </w:t>
      </w:r>
      <w:r w:rsidR="00E76515">
        <w:rPr>
          <w:lang w:val="en-GB"/>
        </w:rPr>
        <w:t xml:space="preserve">digital note-taking and annotation tool tailored for programming students, </w:t>
      </w:r>
      <w:r w:rsidR="002C0417">
        <w:rPr>
          <w:lang w:val="en-GB"/>
        </w:rPr>
        <w:t>enabling</w:t>
      </w:r>
      <w:r w:rsidR="00E76515">
        <w:rPr>
          <w:lang w:val="en-GB"/>
        </w:rPr>
        <w:t xml:space="preserve"> users </w:t>
      </w:r>
      <w:r w:rsidR="00E64346">
        <w:rPr>
          <w:lang w:val="en-GB"/>
        </w:rPr>
        <w:t xml:space="preserve">to </w:t>
      </w:r>
      <w:r w:rsidR="00E76515">
        <w:rPr>
          <w:lang w:val="en-GB"/>
        </w:rPr>
        <w:t>create and organize notes</w:t>
      </w:r>
      <w:r w:rsidR="00E64346">
        <w:rPr>
          <w:lang w:val="en-GB"/>
        </w:rPr>
        <w:t xml:space="preserve"> in a</w:t>
      </w:r>
      <w:r w:rsidR="00E76515">
        <w:rPr>
          <w:lang w:val="en-GB"/>
        </w:rPr>
        <w:t xml:space="preserve"> visually clear way, surpassing general note app</w:t>
      </w:r>
      <w:r w:rsidR="00335698">
        <w:rPr>
          <w:lang w:val="en-GB"/>
        </w:rPr>
        <w:t>lication</w:t>
      </w:r>
      <w:r w:rsidR="00E76515">
        <w:rPr>
          <w:lang w:val="en-GB"/>
        </w:rPr>
        <w:t>s.</w:t>
      </w:r>
      <w:r w:rsidR="003833B3">
        <w:rPr>
          <w:lang w:val="en-GB"/>
        </w:rPr>
        <w:t xml:space="preserve"> </w:t>
      </w:r>
      <w:r w:rsidR="00197050">
        <w:rPr>
          <w:lang w:val="en-GB"/>
        </w:rPr>
        <w:t>During lectures</w:t>
      </w:r>
      <w:r w:rsidR="00E64346">
        <w:rPr>
          <w:lang w:val="en-GB"/>
        </w:rPr>
        <w:t>,</w:t>
      </w:r>
      <w:r w:rsidR="00197050">
        <w:rPr>
          <w:lang w:val="en-GB"/>
        </w:rPr>
        <w:t xml:space="preserve"> topics are often covered at fast pace</w:t>
      </w:r>
      <w:r w:rsidR="00E64346">
        <w:rPr>
          <w:lang w:val="en-GB"/>
        </w:rPr>
        <w:t>.</w:t>
      </w:r>
      <w:r w:rsidR="00197050">
        <w:rPr>
          <w:lang w:val="en-GB"/>
        </w:rPr>
        <w:t xml:space="preserve"> </w:t>
      </w:r>
      <w:r w:rsidR="00E64346">
        <w:rPr>
          <w:lang w:val="en-GB"/>
        </w:rPr>
        <w:t>O</w:t>
      </w:r>
      <w:r w:rsidR="00197050">
        <w:rPr>
          <w:lang w:val="en-GB"/>
        </w:rPr>
        <w:t>ur product enables students to take notes efficiently,</w:t>
      </w:r>
      <w:r w:rsidR="00B214BE">
        <w:rPr>
          <w:lang w:val="en-GB"/>
        </w:rPr>
        <w:t xml:space="preserve"> </w:t>
      </w:r>
      <w:r w:rsidR="00197050">
        <w:rPr>
          <w:lang w:val="en-GB"/>
        </w:rPr>
        <w:t xml:space="preserve">thereby </w:t>
      </w:r>
      <w:r w:rsidR="002C7C37" w:rsidRPr="002C7C37">
        <w:rPr>
          <w:lang w:val="en-GB"/>
        </w:rPr>
        <w:t>enhancing</w:t>
      </w:r>
      <w:r w:rsidR="002C7C37">
        <w:rPr>
          <w:lang w:val="en-GB"/>
        </w:rPr>
        <w:t xml:space="preserve"> </w:t>
      </w:r>
      <w:r w:rsidR="00197050">
        <w:rPr>
          <w:lang w:val="en-GB"/>
        </w:rPr>
        <w:t xml:space="preserve">their learning.  </w:t>
      </w:r>
    </w:p>
    <w:p w14:paraId="1E4EF858" w14:textId="77777777" w:rsidR="00EF29AE" w:rsidRDefault="00EF29AE" w:rsidP="00B31CE3">
      <w:pPr>
        <w:rPr>
          <w:lang w:val="en-GB"/>
        </w:rPr>
      </w:pPr>
    </w:p>
    <w:p w14:paraId="70DC41B5" w14:textId="7A6B43E9" w:rsidR="00EF29AE" w:rsidRPr="00EF29AE" w:rsidRDefault="00EF29AE" w:rsidP="00B31CE3">
      <w:pPr>
        <w:rPr>
          <w:b/>
          <w:bCs/>
          <w:lang w:val="en-GB"/>
        </w:rPr>
      </w:pPr>
      <w:r w:rsidRPr="00EF29AE">
        <w:rPr>
          <w:b/>
          <w:bCs/>
          <w:lang w:val="en-GB"/>
        </w:rPr>
        <w:t>Key Features and Objectives:</w:t>
      </w:r>
    </w:p>
    <w:p w14:paraId="2DD44C22" w14:textId="77777777" w:rsidR="00167EDB" w:rsidRPr="002D4697" w:rsidRDefault="00167EDB" w:rsidP="00B31CE3">
      <w:pPr>
        <w:rPr>
          <w:lang w:val="en-GB"/>
        </w:rPr>
      </w:pPr>
    </w:p>
    <w:p w14:paraId="7AC3CB7D" w14:textId="78CEE320" w:rsidR="00EF29AE" w:rsidRDefault="00EF29AE" w:rsidP="00EF29AE">
      <w:pPr>
        <w:pStyle w:val="Luettelokappale"/>
        <w:numPr>
          <w:ilvl w:val="0"/>
          <w:numId w:val="4"/>
        </w:numPr>
        <w:rPr>
          <w:lang w:val="en-GB"/>
        </w:rPr>
      </w:pPr>
      <w:r w:rsidRPr="00EF29AE">
        <w:rPr>
          <w:lang w:val="en-GB"/>
        </w:rPr>
        <w:t>Add, edit, and delete notes.</w:t>
      </w:r>
    </w:p>
    <w:p w14:paraId="21F3684E" w14:textId="26D47776" w:rsidR="00EF29AE" w:rsidRDefault="00EF29AE" w:rsidP="00EF29AE">
      <w:pPr>
        <w:pStyle w:val="Luettelokappale"/>
        <w:numPr>
          <w:ilvl w:val="0"/>
          <w:numId w:val="4"/>
        </w:numPr>
        <w:rPr>
          <w:lang w:val="en-GB"/>
        </w:rPr>
      </w:pPr>
      <w:r w:rsidRPr="00EF29AE">
        <w:rPr>
          <w:lang w:val="en-GB"/>
        </w:rPr>
        <w:t>Organize notes into custom groups</w:t>
      </w:r>
      <w:r w:rsidR="00365B2B">
        <w:rPr>
          <w:lang w:val="en-GB"/>
        </w:rPr>
        <w:t xml:space="preserve"> </w:t>
      </w:r>
      <w:r w:rsidR="007B3690">
        <w:rPr>
          <w:lang w:val="en-GB"/>
        </w:rPr>
        <w:t>and</w:t>
      </w:r>
      <w:r w:rsidR="00365B2B">
        <w:rPr>
          <w:lang w:val="en-GB"/>
        </w:rPr>
        <w:t xml:space="preserve"> categories</w:t>
      </w:r>
      <w:r w:rsidRPr="00EF29AE">
        <w:rPr>
          <w:lang w:val="en-GB"/>
        </w:rPr>
        <w:t>.</w:t>
      </w:r>
    </w:p>
    <w:p w14:paraId="00C6489E" w14:textId="612F5F51" w:rsidR="00401F80" w:rsidRDefault="00401F80" w:rsidP="00401F80">
      <w:pPr>
        <w:pStyle w:val="Luettelokappale"/>
        <w:numPr>
          <w:ilvl w:val="0"/>
          <w:numId w:val="4"/>
        </w:numPr>
        <w:rPr>
          <w:lang w:val="en-GB"/>
        </w:rPr>
      </w:pPr>
      <w:r w:rsidRPr="00EF29AE">
        <w:rPr>
          <w:lang w:val="en-GB"/>
        </w:rPr>
        <w:t>Search and filter notes by topic or keyword.</w:t>
      </w:r>
    </w:p>
    <w:p w14:paraId="39E097A6" w14:textId="6E95202E" w:rsidR="000A1D47" w:rsidRDefault="000A1D47" w:rsidP="000A1D47">
      <w:pPr>
        <w:pStyle w:val="Luettelokappale"/>
        <w:numPr>
          <w:ilvl w:val="0"/>
          <w:numId w:val="4"/>
        </w:numPr>
        <w:rPr>
          <w:lang w:val="en-GB"/>
        </w:rPr>
      </w:pPr>
      <w:r w:rsidRPr="00365B2B">
        <w:rPr>
          <w:lang w:val="en-GB"/>
        </w:rPr>
        <w:t>Keep multiple note pages open simultaneously in tabs or side-by-side</w:t>
      </w:r>
      <w:r>
        <w:rPr>
          <w:lang w:val="en-GB"/>
        </w:rPr>
        <w:t xml:space="preserve"> view. </w:t>
      </w:r>
    </w:p>
    <w:p w14:paraId="2D9B4CDD" w14:textId="10A99FC4" w:rsidR="000A1D47" w:rsidRPr="000A1D47" w:rsidRDefault="000A1D47" w:rsidP="000A1D47">
      <w:pPr>
        <w:pStyle w:val="Luettelokappal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Invite other users to collaborate </w:t>
      </w:r>
      <w:r w:rsidRPr="00401F80">
        <w:rPr>
          <w:lang w:val="en-GB"/>
        </w:rPr>
        <w:t>on note</w:t>
      </w:r>
      <w:r>
        <w:rPr>
          <w:lang w:val="en-GB"/>
        </w:rPr>
        <w:t>s.</w:t>
      </w:r>
    </w:p>
    <w:p w14:paraId="72C1D3F9" w14:textId="3AFB06CA" w:rsidR="000A1D47" w:rsidRPr="00401F80" w:rsidRDefault="000A1D47" w:rsidP="00401F80">
      <w:pPr>
        <w:pStyle w:val="Luettelokappale"/>
        <w:numPr>
          <w:ilvl w:val="0"/>
          <w:numId w:val="4"/>
        </w:numPr>
        <w:rPr>
          <w:lang w:val="en-GB"/>
        </w:rPr>
      </w:pPr>
      <w:r w:rsidRPr="000A1D47">
        <w:rPr>
          <w:lang w:val="en-GB"/>
        </w:rPr>
        <w:t>Add code snippets that retain proper code formatting</w:t>
      </w:r>
      <w:r>
        <w:rPr>
          <w:lang w:val="en-GB"/>
        </w:rPr>
        <w:t xml:space="preserve">. </w:t>
      </w:r>
    </w:p>
    <w:p w14:paraId="095D1E18" w14:textId="036EAA77" w:rsidR="00EF29AE" w:rsidRDefault="00EF29AE" w:rsidP="00EF29AE">
      <w:pPr>
        <w:pStyle w:val="Luettelokappale"/>
        <w:numPr>
          <w:ilvl w:val="0"/>
          <w:numId w:val="4"/>
        </w:numPr>
        <w:rPr>
          <w:lang w:val="en-GB"/>
        </w:rPr>
      </w:pPr>
      <w:r w:rsidRPr="00EF29AE">
        <w:rPr>
          <w:lang w:val="en-GB"/>
        </w:rPr>
        <w:t>A</w:t>
      </w:r>
      <w:r w:rsidR="00365B2B">
        <w:rPr>
          <w:lang w:val="en-GB"/>
        </w:rPr>
        <w:t>ttach</w:t>
      </w:r>
      <w:r w:rsidRPr="00EF29AE">
        <w:rPr>
          <w:lang w:val="en-GB"/>
        </w:rPr>
        <w:t xml:space="preserve"> images and diagrams.</w:t>
      </w:r>
    </w:p>
    <w:p w14:paraId="58831958" w14:textId="6A0071CE" w:rsidR="00EF29AE" w:rsidRDefault="000A1D47" w:rsidP="00EF29AE">
      <w:pPr>
        <w:pStyle w:val="Luettelokappale"/>
        <w:numPr>
          <w:ilvl w:val="0"/>
          <w:numId w:val="4"/>
        </w:numPr>
        <w:rPr>
          <w:lang w:val="en-GB"/>
        </w:rPr>
      </w:pPr>
      <w:r>
        <w:rPr>
          <w:lang w:val="en-GB"/>
        </w:rPr>
        <w:t>Write, f</w:t>
      </w:r>
      <w:r w:rsidR="00EF29AE" w:rsidRPr="00EF29AE">
        <w:rPr>
          <w:lang w:val="en-GB"/>
        </w:rPr>
        <w:t>ormat</w:t>
      </w:r>
      <w:r w:rsidR="00EC35A9">
        <w:rPr>
          <w:lang w:val="en-GB"/>
        </w:rPr>
        <w:t>,</w:t>
      </w:r>
      <w:r w:rsidR="00EF29AE" w:rsidRPr="00EF29AE">
        <w:rPr>
          <w:lang w:val="en-GB"/>
        </w:rPr>
        <w:t xml:space="preserve"> and highlight text.</w:t>
      </w:r>
    </w:p>
    <w:p w14:paraId="01F093B2" w14:textId="77777777" w:rsidR="00CB7616" w:rsidRDefault="00CB7616" w:rsidP="00B31CE3">
      <w:pPr>
        <w:rPr>
          <w:lang w:val="en-GB"/>
        </w:rPr>
      </w:pPr>
    </w:p>
    <w:p w14:paraId="1A63FFC7" w14:textId="4DF01FB6" w:rsidR="00200244" w:rsidRPr="00E367D6" w:rsidRDefault="003049D8" w:rsidP="00B31CE3">
      <w:pPr>
        <w:rPr>
          <w:b/>
          <w:bCs/>
          <w:color w:val="000000" w:themeColor="text1"/>
          <w:lang w:val="en-GB"/>
        </w:rPr>
      </w:pPr>
      <w:r w:rsidRPr="00E367D6">
        <w:rPr>
          <w:b/>
          <w:bCs/>
          <w:color w:val="000000" w:themeColor="text1"/>
          <w:lang w:val="en-GB"/>
        </w:rPr>
        <w:t>Goals and Objectives:</w:t>
      </w:r>
    </w:p>
    <w:p w14:paraId="0E67B93F" w14:textId="77777777" w:rsidR="002F0D5D" w:rsidRPr="00E367D6" w:rsidRDefault="002F0D5D" w:rsidP="00B31CE3">
      <w:pPr>
        <w:rPr>
          <w:b/>
          <w:bCs/>
          <w:color w:val="000000" w:themeColor="text1"/>
          <w:lang w:val="en-GB"/>
        </w:rPr>
      </w:pPr>
    </w:p>
    <w:p w14:paraId="0C64FE23" w14:textId="4076224B" w:rsidR="00200244" w:rsidRPr="00E367D6" w:rsidRDefault="0069357B" w:rsidP="00200244">
      <w:pPr>
        <w:pStyle w:val="Luettelokappale"/>
        <w:numPr>
          <w:ilvl w:val="0"/>
          <w:numId w:val="8"/>
        </w:numPr>
        <w:rPr>
          <w:color w:val="000000" w:themeColor="text1"/>
          <w:lang w:val="en-GB"/>
        </w:rPr>
      </w:pPr>
      <w:r w:rsidRPr="00E367D6">
        <w:rPr>
          <w:color w:val="000000" w:themeColor="text1"/>
          <w:lang w:val="en-GB"/>
        </w:rPr>
        <w:t xml:space="preserve">Achieve at least </w:t>
      </w:r>
      <w:r w:rsidR="007B3690">
        <w:rPr>
          <w:color w:val="000000" w:themeColor="text1"/>
          <w:lang w:val="en-GB"/>
        </w:rPr>
        <w:t>4</w:t>
      </w:r>
      <w:r w:rsidRPr="00E367D6">
        <w:rPr>
          <w:color w:val="000000" w:themeColor="text1"/>
          <w:lang w:val="en-GB"/>
        </w:rPr>
        <w:t>0% usage among test group within the first</w:t>
      </w:r>
      <w:r w:rsidR="007B3690">
        <w:rPr>
          <w:color w:val="000000" w:themeColor="text1"/>
          <w:lang w:val="en-GB"/>
        </w:rPr>
        <w:t xml:space="preserve"> two</w:t>
      </w:r>
      <w:r w:rsidRPr="00E367D6">
        <w:rPr>
          <w:color w:val="000000" w:themeColor="text1"/>
          <w:lang w:val="en-GB"/>
        </w:rPr>
        <w:t xml:space="preserve"> week</w:t>
      </w:r>
      <w:r w:rsidR="007B3690">
        <w:rPr>
          <w:color w:val="000000" w:themeColor="text1"/>
          <w:lang w:val="en-GB"/>
        </w:rPr>
        <w:t>s</w:t>
      </w:r>
      <w:r w:rsidRPr="00E367D6">
        <w:rPr>
          <w:color w:val="000000" w:themeColor="text1"/>
          <w:lang w:val="en-GB"/>
        </w:rPr>
        <w:t xml:space="preserve"> after deployment.</w:t>
      </w:r>
    </w:p>
    <w:p w14:paraId="1D205DEF" w14:textId="26DE03A4" w:rsidR="00200244" w:rsidRPr="00E367D6" w:rsidRDefault="00200244" w:rsidP="00200244">
      <w:pPr>
        <w:pStyle w:val="Luettelokappale"/>
        <w:numPr>
          <w:ilvl w:val="0"/>
          <w:numId w:val="8"/>
        </w:numPr>
        <w:rPr>
          <w:color w:val="000000" w:themeColor="text1"/>
          <w:lang w:val="en-GB"/>
        </w:rPr>
      </w:pPr>
      <w:r w:rsidRPr="00E367D6">
        <w:rPr>
          <w:color w:val="000000" w:themeColor="text1"/>
          <w:lang w:val="en-GB"/>
        </w:rPr>
        <w:t xml:space="preserve">Increase user satisfaction scores to 70% or </w:t>
      </w:r>
      <w:r w:rsidR="002C7C37">
        <w:rPr>
          <w:color w:val="000000" w:themeColor="text1"/>
          <w:lang w:val="en-GB"/>
        </w:rPr>
        <w:t>higher</w:t>
      </w:r>
      <w:r w:rsidRPr="00E367D6">
        <w:rPr>
          <w:color w:val="000000" w:themeColor="text1"/>
          <w:lang w:val="en-GB"/>
        </w:rPr>
        <w:t xml:space="preserve">. </w:t>
      </w:r>
    </w:p>
    <w:p w14:paraId="599FCEDC" w14:textId="1B83073C" w:rsidR="00200244" w:rsidRPr="00E367D6" w:rsidRDefault="00E367D6" w:rsidP="00200244">
      <w:pPr>
        <w:pStyle w:val="Luettelokappale"/>
        <w:numPr>
          <w:ilvl w:val="0"/>
          <w:numId w:val="8"/>
        </w:numPr>
        <w:rPr>
          <w:color w:val="000000" w:themeColor="text1"/>
          <w:lang w:val="en-GB"/>
        </w:rPr>
      </w:pPr>
      <w:r w:rsidRPr="00E367D6">
        <w:rPr>
          <w:color w:val="000000" w:themeColor="text1"/>
          <w:lang w:val="en-GB"/>
        </w:rPr>
        <w:t>Keep it as</w:t>
      </w:r>
      <w:r w:rsidR="007B3690">
        <w:rPr>
          <w:color w:val="000000" w:themeColor="text1"/>
          <w:lang w:val="en-GB"/>
        </w:rPr>
        <w:t xml:space="preserve"> an</w:t>
      </w:r>
      <w:r w:rsidRPr="00E367D6">
        <w:rPr>
          <w:color w:val="000000" w:themeColor="text1"/>
          <w:lang w:val="en-GB"/>
        </w:rPr>
        <w:t xml:space="preserve"> </w:t>
      </w:r>
      <w:r w:rsidR="00200244" w:rsidRPr="00E367D6">
        <w:rPr>
          <w:color w:val="000000" w:themeColor="text1"/>
          <w:lang w:val="en-GB"/>
        </w:rPr>
        <w:t>open-source product</w:t>
      </w:r>
      <w:r w:rsidRPr="00E367D6">
        <w:rPr>
          <w:color w:val="000000" w:themeColor="text1"/>
          <w:lang w:val="en-GB"/>
        </w:rPr>
        <w:t xml:space="preserve">. </w:t>
      </w:r>
    </w:p>
    <w:p w14:paraId="2010417F" w14:textId="77777777" w:rsidR="00CB7616" w:rsidRPr="005B0D19" w:rsidRDefault="00CB7616" w:rsidP="00B31CE3">
      <w:pPr>
        <w:rPr>
          <w:color w:val="7030A0"/>
          <w:lang w:val="en-GB"/>
        </w:rPr>
      </w:pPr>
    </w:p>
    <w:p w14:paraId="6A02F33A" w14:textId="2AA1A45A" w:rsidR="00917730" w:rsidRPr="00A202B9" w:rsidRDefault="003049D8" w:rsidP="00B31CE3">
      <w:pPr>
        <w:rPr>
          <w:color w:val="000000" w:themeColor="text1"/>
          <w:lang w:val="en-GB"/>
        </w:rPr>
      </w:pPr>
      <w:r w:rsidRPr="00A202B9">
        <w:rPr>
          <w:b/>
          <w:bCs/>
          <w:color w:val="000000" w:themeColor="text1"/>
          <w:lang w:val="en-GB"/>
        </w:rPr>
        <w:t xml:space="preserve">Vision Statement: </w:t>
      </w:r>
      <w:r w:rsidR="00B3005C" w:rsidRPr="00A202B9">
        <w:rPr>
          <w:color w:val="000000" w:themeColor="text1"/>
          <w:lang w:val="en-GB"/>
        </w:rPr>
        <w:t>Our vision</w:t>
      </w:r>
      <w:r w:rsidR="00917730" w:rsidRPr="00A202B9">
        <w:rPr>
          <w:color w:val="000000" w:themeColor="text1"/>
          <w:lang w:val="en-GB"/>
        </w:rPr>
        <w:t xml:space="preserve"> is to help tech</w:t>
      </w:r>
      <w:r w:rsidR="0055556B">
        <w:rPr>
          <w:color w:val="000000" w:themeColor="text1"/>
          <w:lang w:val="en-GB"/>
        </w:rPr>
        <w:t>nology</w:t>
      </w:r>
      <w:r w:rsidR="00917730" w:rsidRPr="00A202B9">
        <w:rPr>
          <w:color w:val="000000" w:themeColor="text1"/>
          <w:lang w:val="en-GB"/>
        </w:rPr>
        <w:t xml:space="preserve"> students take clear notes and capture their thoughts using note</w:t>
      </w:r>
      <w:r w:rsidR="002C7C37">
        <w:rPr>
          <w:color w:val="000000" w:themeColor="text1"/>
          <w:lang w:val="en-GB"/>
        </w:rPr>
        <w:t>-</w:t>
      </w:r>
      <w:r w:rsidR="00917730" w:rsidRPr="00A202B9">
        <w:rPr>
          <w:color w:val="000000" w:themeColor="text1"/>
          <w:lang w:val="en-GB"/>
        </w:rPr>
        <w:t xml:space="preserve">taking tool that supports code snippets, images, diagrams and annotations for more efficient studying.  </w:t>
      </w:r>
    </w:p>
    <w:p w14:paraId="2AAD66EB" w14:textId="77777777" w:rsidR="00CB7616" w:rsidRDefault="00CB7616" w:rsidP="00B31CE3">
      <w:pPr>
        <w:rPr>
          <w:lang w:val="en-GB"/>
        </w:rPr>
      </w:pPr>
    </w:p>
    <w:p w14:paraId="5488CCBF" w14:textId="735D9814" w:rsidR="00891427" w:rsidRPr="00004413" w:rsidRDefault="00200244" w:rsidP="00B31CE3">
      <w:pPr>
        <w:rPr>
          <w:lang w:val="en-GB"/>
        </w:rPr>
      </w:pPr>
      <w:r w:rsidRPr="00200244">
        <w:rPr>
          <w:b/>
          <w:bCs/>
          <w:lang w:val="en-GB"/>
        </w:rPr>
        <w:t xml:space="preserve">Timeline: </w:t>
      </w:r>
      <w:r w:rsidR="00004413" w:rsidRPr="00821669">
        <w:rPr>
          <w:lang w:val="en-GB"/>
        </w:rPr>
        <w:t>Product development begins on 19 August</w:t>
      </w:r>
      <w:r w:rsidR="00004413">
        <w:rPr>
          <w:lang w:val="en-GB"/>
        </w:rPr>
        <w:t>,</w:t>
      </w:r>
      <w:r w:rsidR="00004413" w:rsidRPr="00821669">
        <w:rPr>
          <w:lang w:val="en-GB"/>
        </w:rPr>
        <w:t xml:space="preserve"> with planning and requirement analysis. In </w:t>
      </w:r>
      <w:r w:rsidR="00004413">
        <w:rPr>
          <w:lang w:val="en-GB"/>
        </w:rPr>
        <w:t>w</w:t>
      </w:r>
      <w:r w:rsidR="00004413" w:rsidRPr="00821669">
        <w:rPr>
          <w:lang w:val="en-GB"/>
        </w:rPr>
        <w:t>eek 2</w:t>
      </w:r>
      <w:r w:rsidR="00004413">
        <w:rPr>
          <w:lang w:val="en-GB"/>
        </w:rPr>
        <w:t>,</w:t>
      </w:r>
      <w:r w:rsidR="00004413" w:rsidRPr="00821669">
        <w:rPr>
          <w:lang w:val="en-GB"/>
        </w:rPr>
        <w:t xml:space="preserve"> the user interface and database are designed. Implementation takes place during </w:t>
      </w:r>
      <w:r w:rsidR="00004413">
        <w:rPr>
          <w:lang w:val="en-GB"/>
        </w:rPr>
        <w:t>w</w:t>
      </w:r>
      <w:r w:rsidR="00004413" w:rsidRPr="00821669">
        <w:rPr>
          <w:lang w:val="en-GB"/>
        </w:rPr>
        <w:t>eeks 3 and 4</w:t>
      </w:r>
      <w:r w:rsidR="00004413">
        <w:rPr>
          <w:lang w:val="en-GB"/>
        </w:rPr>
        <w:t>,</w:t>
      </w:r>
      <w:r w:rsidR="00004413" w:rsidRPr="00821669">
        <w:rPr>
          <w:lang w:val="en-GB"/>
        </w:rPr>
        <w:t xml:space="preserve"> with</w:t>
      </w:r>
      <w:r w:rsidR="00004413">
        <w:rPr>
          <w:lang w:val="en-GB"/>
        </w:rPr>
        <w:t xml:space="preserve"> the</w:t>
      </w:r>
      <w:r w:rsidR="00004413" w:rsidRPr="00821669">
        <w:rPr>
          <w:lang w:val="en-GB"/>
        </w:rPr>
        <w:t xml:space="preserve"> functional prototype</w:t>
      </w:r>
      <w:r w:rsidR="00004413">
        <w:rPr>
          <w:lang w:val="en-GB"/>
        </w:rPr>
        <w:t xml:space="preserve"> delivered</w:t>
      </w:r>
      <w:r w:rsidR="00004413" w:rsidRPr="00821669">
        <w:rPr>
          <w:lang w:val="en-GB"/>
        </w:rPr>
        <w:t xml:space="preserve"> on 16</w:t>
      </w:r>
      <w:r w:rsidR="00004413">
        <w:rPr>
          <w:lang w:val="en-GB"/>
        </w:rPr>
        <w:t xml:space="preserve"> </w:t>
      </w:r>
      <w:r w:rsidR="00004413" w:rsidRPr="00821669">
        <w:rPr>
          <w:lang w:val="en-GB"/>
        </w:rPr>
        <w:t>September.</w:t>
      </w:r>
      <w:r w:rsidR="00004413">
        <w:rPr>
          <w:lang w:val="en-GB"/>
        </w:rPr>
        <w:t xml:space="preserve"> Testing is scheduled for w</w:t>
      </w:r>
      <w:r w:rsidR="00004413" w:rsidRPr="00821669">
        <w:rPr>
          <w:lang w:val="en-GB"/>
        </w:rPr>
        <w:t>eeks 5 and 6</w:t>
      </w:r>
      <w:r w:rsidR="00004413">
        <w:rPr>
          <w:lang w:val="en-GB"/>
        </w:rPr>
        <w:t xml:space="preserve"> and t</w:t>
      </w:r>
      <w:r w:rsidR="00004413" w:rsidRPr="00F266E4">
        <w:rPr>
          <w:lang w:val="en-GB"/>
        </w:rPr>
        <w:t>he product will be completed and ready for deployment on 14</w:t>
      </w:r>
      <w:r w:rsidR="00004413">
        <w:rPr>
          <w:lang w:val="en-GB"/>
        </w:rPr>
        <w:t xml:space="preserve"> </w:t>
      </w:r>
      <w:r w:rsidR="00004413" w:rsidRPr="00F266E4">
        <w:rPr>
          <w:lang w:val="en-GB"/>
        </w:rPr>
        <w:t>October.</w:t>
      </w:r>
    </w:p>
    <w:p w14:paraId="750DF423" w14:textId="77777777" w:rsidR="00821669" w:rsidRPr="00821669" w:rsidRDefault="00821669" w:rsidP="00B31CE3">
      <w:pPr>
        <w:rPr>
          <w:lang w:val="en-GB"/>
        </w:rPr>
      </w:pPr>
    </w:p>
    <w:p w14:paraId="70365174" w14:textId="20F17026" w:rsidR="00CB7616" w:rsidRPr="002D4697" w:rsidRDefault="00200244" w:rsidP="00B31CE3">
      <w:pPr>
        <w:rPr>
          <w:lang w:val="en-GB"/>
        </w:rPr>
      </w:pPr>
      <w:r w:rsidRPr="00200244">
        <w:rPr>
          <w:b/>
          <w:bCs/>
          <w:lang w:val="en-GB"/>
        </w:rPr>
        <w:t xml:space="preserve">Team: </w:t>
      </w:r>
      <w:r w:rsidR="008A7AE8">
        <w:rPr>
          <w:lang w:val="en-GB"/>
        </w:rPr>
        <w:t xml:space="preserve">The </w:t>
      </w:r>
      <w:r w:rsidR="009329D1">
        <w:rPr>
          <w:lang w:val="en-GB"/>
        </w:rPr>
        <w:t>product</w:t>
      </w:r>
      <w:r w:rsidR="008A7AE8">
        <w:rPr>
          <w:lang w:val="en-GB"/>
        </w:rPr>
        <w:t xml:space="preserve"> will be developed by a team of four members. Team members will take on different roles</w:t>
      </w:r>
      <w:r w:rsidR="00604475">
        <w:rPr>
          <w:lang w:val="en-GB"/>
        </w:rPr>
        <w:t>,</w:t>
      </w:r>
      <w:r w:rsidR="008A7AE8">
        <w:rPr>
          <w:lang w:val="en-GB"/>
        </w:rPr>
        <w:t xml:space="preserve"> including Scrum Master, developer, UI/UX designer and</w:t>
      </w:r>
      <w:r w:rsidR="0055556B">
        <w:rPr>
          <w:lang w:val="en-GB"/>
        </w:rPr>
        <w:t xml:space="preserve"> a</w:t>
      </w:r>
      <w:r w:rsidR="008A7AE8">
        <w:rPr>
          <w:lang w:val="en-GB"/>
        </w:rPr>
        <w:t xml:space="preserve"> tester.</w:t>
      </w:r>
    </w:p>
    <w:sectPr w:rsidR="00CB7616" w:rsidRPr="002D4697" w:rsidSect="0061577C">
      <w:headerReference w:type="default" r:id="rId10"/>
      <w:footerReference w:type="default" r:id="rId11"/>
      <w:headerReference w:type="first" r:id="rId12"/>
      <w:footerReference w:type="first" r:id="rId13"/>
      <w:pgSz w:w="11900" w:h="16840" w:code="9"/>
      <w:pgMar w:top="1985" w:right="567" w:bottom="1418" w:left="1134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D2F5A" w14:textId="77777777" w:rsidR="00283123" w:rsidRDefault="00283123">
      <w:r>
        <w:separator/>
      </w:r>
    </w:p>
  </w:endnote>
  <w:endnote w:type="continuationSeparator" w:id="0">
    <w:p w14:paraId="5D3B6BC3" w14:textId="77777777" w:rsidR="00283123" w:rsidRDefault="0028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1F967" w14:textId="77777777" w:rsidR="00367A68" w:rsidRDefault="001A33BC">
    <w:pPr>
      <w:pStyle w:val="Alatunniste"/>
    </w:pPr>
    <w:r>
      <w:rPr>
        <w:noProof/>
        <w:lang w:eastAsia="fi-FI"/>
      </w:rPr>
      <w:drawing>
        <wp:anchor distT="0" distB="0" distL="114300" distR="114300" simplePos="0" relativeHeight="251657216" behindDoc="0" locked="1" layoutInCell="1" allowOverlap="1" wp14:anchorId="1818CB01" wp14:editId="0A309E3D">
          <wp:simplePos x="0" y="0"/>
          <wp:positionH relativeFrom="page">
            <wp:posOffset>323850</wp:posOffset>
          </wp:positionH>
          <wp:positionV relativeFrom="page">
            <wp:posOffset>360045</wp:posOffset>
          </wp:positionV>
          <wp:extent cx="1800225" cy="408940"/>
          <wp:effectExtent l="0" t="0" r="9525" b="0"/>
          <wp:wrapNone/>
          <wp:docPr id="20" name="Picture 20" descr="Metropolia_RGB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Metropolia_RGB_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85" w:type="dxa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2325"/>
      <w:gridCol w:w="1701"/>
      <w:gridCol w:w="1951"/>
      <w:gridCol w:w="2245"/>
      <w:gridCol w:w="2063"/>
    </w:tblGrid>
    <w:tr w:rsidR="00367A68" w:rsidRPr="00D847A4" w14:paraId="1D04B8B3" w14:textId="77777777" w:rsidTr="00E46A6F">
      <w:trPr>
        <w:cantSplit/>
        <w:trHeight w:val="309"/>
      </w:trPr>
      <w:tc>
        <w:tcPr>
          <w:tcW w:w="2325" w:type="dxa"/>
          <w:tcMar>
            <w:left w:w="57" w:type="dxa"/>
            <w:right w:w="6" w:type="dxa"/>
          </w:tcMar>
          <w:vAlign w:val="center"/>
        </w:tcPr>
        <w:p w14:paraId="281FD9E1" w14:textId="77777777" w:rsidR="00367A68" w:rsidRPr="00D847A4" w:rsidRDefault="00367A68" w:rsidP="00DC59F4">
          <w:pPr>
            <w:rPr>
              <w:rFonts w:ascii="Arial" w:hAnsi="Arial" w:cs="Arial"/>
              <w:bCs/>
              <w:color w:val="808080"/>
              <w:sz w:val="16"/>
            </w:rPr>
          </w:pPr>
          <w:r w:rsidRPr="00D847A4">
            <w:rPr>
              <w:rFonts w:ascii="Arial" w:hAnsi="Arial" w:cs="Arial"/>
              <w:bCs/>
              <w:color w:val="808080"/>
              <w:sz w:val="16"/>
            </w:rPr>
            <w:t>Metropolia</w:t>
          </w:r>
        </w:p>
      </w:tc>
      <w:tc>
        <w:tcPr>
          <w:tcW w:w="1701" w:type="dxa"/>
          <w:vAlign w:val="center"/>
        </w:tcPr>
        <w:p w14:paraId="68F64D06" w14:textId="77777777" w:rsidR="00367A68" w:rsidRPr="00D847A4" w:rsidRDefault="00367A68" w:rsidP="00DC59F4">
          <w:pPr>
            <w:rPr>
              <w:rFonts w:ascii="Arial" w:hAnsi="Arial" w:cs="Arial"/>
              <w:bCs/>
              <w:color w:val="808080"/>
              <w:sz w:val="16"/>
            </w:rPr>
          </w:pPr>
          <w:r w:rsidRPr="00D847A4">
            <w:rPr>
              <w:rFonts w:ascii="Arial" w:hAnsi="Arial" w:cs="Arial"/>
              <w:bCs/>
              <w:color w:val="808080"/>
              <w:sz w:val="16"/>
            </w:rPr>
            <w:t>PL 4000</w:t>
          </w:r>
        </w:p>
      </w:tc>
      <w:tc>
        <w:tcPr>
          <w:tcW w:w="1951" w:type="dxa"/>
          <w:tcMar>
            <w:left w:w="119" w:type="dxa"/>
            <w:right w:w="28" w:type="dxa"/>
          </w:tcMar>
          <w:vAlign w:val="center"/>
        </w:tcPr>
        <w:p w14:paraId="4BF5D98A" w14:textId="77777777" w:rsidR="00367A68" w:rsidRPr="00D847A4" w:rsidRDefault="00F6019B" w:rsidP="006E7FED">
          <w:pPr>
            <w:rPr>
              <w:rFonts w:ascii="Arial" w:hAnsi="Arial" w:cs="Arial"/>
              <w:bCs/>
              <w:color w:val="808080"/>
              <w:sz w:val="16"/>
            </w:rPr>
          </w:pPr>
          <w:r>
            <w:rPr>
              <w:rFonts w:ascii="Arial" w:hAnsi="Arial" w:cs="Arial"/>
              <w:color w:val="808080"/>
              <w:sz w:val="16"/>
            </w:rPr>
            <w:t xml:space="preserve">Myllypurontie </w:t>
          </w:r>
          <w:r w:rsidR="00367A68" w:rsidRPr="00D847A4">
            <w:rPr>
              <w:rFonts w:ascii="Arial" w:hAnsi="Arial" w:cs="Arial"/>
              <w:color w:val="808080"/>
              <w:sz w:val="16"/>
            </w:rPr>
            <w:t>1</w:t>
          </w:r>
        </w:p>
      </w:tc>
      <w:tc>
        <w:tcPr>
          <w:tcW w:w="2245" w:type="dxa"/>
          <w:vAlign w:val="center"/>
        </w:tcPr>
        <w:p w14:paraId="31A74E5D" w14:textId="77777777" w:rsidR="00367A68" w:rsidRPr="00D847A4" w:rsidRDefault="00367A68" w:rsidP="006E7FED">
          <w:pPr>
            <w:rPr>
              <w:rFonts w:ascii="Arial" w:hAnsi="Arial" w:cs="Arial"/>
              <w:bCs/>
              <w:color w:val="000000"/>
              <w:sz w:val="16"/>
            </w:rPr>
          </w:pPr>
        </w:p>
      </w:tc>
      <w:tc>
        <w:tcPr>
          <w:tcW w:w="2063" w:type="dxa"/>
          <w:vAlign w:val="center"/>
        </w:tcPr>
        <w:p w14:paraId="7A760758" w14:textId="77777777" w:rsidR="00367A68" w:rsidRPr="00D847A4" w:rsidRDefault="00367A68" w:rsidP="0057668E">
          <w:pPr>
            <w:rPr>
              <w:rFonts w:ascii="Arial" w:hAnsi="Arial" w:cs="Arial"/>
              <w:bCs/>
              <w:color w:val="FF0000"/>
              <w:sz w:val="16"/>
            </w:rPr>
          </w:pPr>
          <w:r w:rsidRPr="00F2443C">
            <w:rPr>
              <w:rFonts w:ascii="Arial" w:hAnsi="Arial" w:cs="Arial"/>
              <w:bCs/>
              <w:color w:val="7F7F7F" w:themeColor="text1" w:themeTint="80"/>
              <w:sz w:val="16"/>
            </w:rPr>
            <w:t>www.metropolia.fi</w:t>
          </w:r>
        </w:p>
      </w:tc>
    </w:tr>
    <w:tr w:rsidR="00367A68" w:rsidRPr="00D847A4" w14:paraId="5A58D055" w14:textId="77777777" w:rsidTr="00E46A6F">
      <w:trPr>
        <w:cantSplit/>
        <w:trHeight w:val="89"/>
      </w:trPr>
      <w:tc>
        <w:tcPr>
          <w:tcW w:w="2325" w:type="dxa"/>
          <w:tcMar>
            <w:left w:w="57" w:type="dxa"/>
            <w:right w:w="6" w:type="dxa"/>
          </w:tcMar>
          <w:vAlign w:val="center"/>
        </w:tcPr>
        <w:p w14:paraId="592E7D13" w14:textId="77777777" w:rsidR="00367A68" w:rsidRPr="00D847A4" w:rsidRDefault="00367A68" w:rsidP="00DC59F4">
          <w:pPr>
            <w:rPr>
              <w:rFonts w:ascii="Arial" w:hAnsi="Arial" w:cs="Arial"/>
              <w:color w:val="808080"/>
              <w:sz w:val="16"/>
            </w:rPr>
          </w:pPr>
          <w:r w:rsidRPr="00D847A4">
            <w:rPr>
              <w:rFonts w:ascii="Arial" w:hAnsi="Arial" w:cs="Arial"/>
              <w:color w:val="808080"/>
              <w:sz w:val="16"/>
            </w:rPr>
            <w:t>Ammattikorkeakoulu</w:t>
          </w:r>
        </w:p>
      </w:tc>
      <w:tc>
        <w:tcPr>
          <w:tcW w:w="1701" w:type="dxa"/>
          <w:vAlign w:val="center"/>
        </w:tcPr>
        <w:p w14:paraId="678117C5" w14:textId="77777777" w:rsidR="00367A68" w:rsidRPr="00D847A4" w:rsidRDefault="00367A68" w:rsidP="00DC59F4">
          <w:pPr>
            <w:rPr>
              <w:rFonts w:ascii="Arial" w:hAnsi="Arial" w:cs="Arial"/>
              <w:color w:val="808080"/>
              <w:sz w:val="16"/>
            </w:rPr>
          </w:pPr>
          <w:r w:rsidRPr="00D847A4">
            <w:rPr>
              <w:rFonts w:ascii="Arial" w:hAnsi="Arial" w:cs="Arial"/>
              <w:color w:val="808080"/>
              <w:sz w:val="16"/>
            </w:rPr>
            <w:t>00079 Metropolia</w:t>
          </w:r>
        </w:p>
      </w:tc>
      <w:tc>
        <w:tcPr>
          <w:tcW w:w="1951" w:type="dxa"/>
          <w:tcMar>
            <w:left w:w="119" w:type="dxa"/>
            <w:right w:w="28" w:type="dxa"/>
          </w:tcMar>
          <w:vAlign w:val="center"/>
        </w:tcPr>
        <w:p w14:paraId="5E79C08C" w14:textId="77777777" w:rsidR="00367A68" w:rsidRPr="00D847A4" w:rsidRDefault="00F6019B" w:rsidP="006E7FED">
          <w:pPr>
            <w:rPr>
              <w:rFonts w:ascii="Arial" w:hAnsi="Arial" w:cs="Arial"/>
              <w:color w:val="808080"/>
              <w:sz w:val="16"/>
            </w:rPr>
          </w:pPr>
          <w:r>
            <w:rPr>
              <w:rFonts w:ascii="Arial" w:hAnsi="Arial" w:cs="Arial"/>
              <w:color w:val="808080"/>
              <w:sz w:val="16"/>
            </w:rPr>
            <w:t>00920</w:t>
          </w:r>
          <w:r w:rsidR="00367A68" w:rsidRPr="00D847A4">
            <w:rPr>
              <w:rFonts w:ascii="Arial" w:hAnsi="Arial" w:cs="Arial"/>
              <w:color w:val="808080"/>
              <w:sz w:val="16"/>
            </w:rPr>
            <w:t xml:space="preserve"> Helsinki</w:t>
          </w:r>
        </w:p>
      </w:tc>
      <w:tc>
        <w:tcPr>
          <w:tcW w:w="2245" w:type="dxa"/>
          <w:vAlign w:val="center"/>
        </w:tcPr>
        <w:p w14:paraId="7FDCAED8" w14:textId="77777777" w:rsidR="00367A68" w:rsidRPr="00D847A4" w:rsidRDefault="003D540A" w:rsidP="006E7FED">
          <w:pPr>
            <w:rPr>
              <w:rFonts w:ascii="Arial" w:hAnsi="Arial" w:cs="Arial"/>
              <w:color w:val="808080"/>
              <w:sz w:val="16"/>
            </w:rPr>
          </w:pPr>
          <w:r>
            <w:rPr>
              <w:rFonts w:ascii="Arial" w:hAnsi="Arial" w:cs="Arial"/>
              <w:color w:val="808080"/>
              <w:sz w:val="16"/>
            </w:rPr>
            <w:t>Puhelin 09 7424</w:t>
          </w:r>
          <w:r w:rsidR="00367A68" w:rsidRPr="00D847A4">
            <w:rPr>
              <w:rFonts w:ascii="Arial" w:hAnsi="Arial" w:cs="Arial"/>
              <w:color w:val="808080"/>
              <w:sz w:val="16"/>
            </w:rPr>
            <w:t xml:space="preserve"> 5000</w:t>
          </w:r>
        </w:p>
      </w:tc>
      <w:tc>
        <w:tcPr>
          <w:tcW w:w="2063" w:type="dxa"/>
          <w:vAlign w:val="center"/>
        </w:tcPr>
        <w:p w14:paraId="502C9B90" w14:textId="77777777" w:rsidR="00367A68" w:rsidRPr="00D847A4" w:rsidRDefault="00367A68" w:rsidP="0057668E">
          <w:pPr>
            <w:rPr>
              <w:rFonts w:ascii="Arial" w:hAnsi="Arial" w:cs="Arial"/>
              <w:color w:val="808080"/>
              <w:sz w:val="16"/>
            </w:rPr>
          </w:pPr>
          <w:r w:rsidRPr="00D847A4">
            <w:rPr>
              <w:rFonts w:ascii="Arial" w:hAnsi="Arial" w:cs="Arial"/>
              <w:color w:val="808080"/>
              <w:sz w:val="16"/>
            </w:rPr>
            <w:t xml:space="preserve">Y-tunnus: </w:t>
          </w:r>
          <w:proofErr w:type="gramStart"/>
          <w:r w:rsidRPr="00D847A4">
            <w:rPr>
              <w:rFonts w:ascii="Arial" w:hAnsi="Arial" w:cs="Arial"/>
              <w:color w:val="808080"/>
              <w:sz w:val="16"/>
            </w:rPr>
            <w:t>2094551-1</w:t>
          </w:r>
          <w:proofErr w:type="gramEnd"/>
        </w:p>
      </w:tc>
    </w:tr>
  </w:tbl>
  <w:p w14:paraId="1C3D31BC" w14:textId="77777777" w:rsidR="00367A68" w:rsidRPr="00DE3022" w:rsidRDefault="001A33BC">
    <w:pPr>
      <w:pStyle w:val="Alatunniste"/>
      <w:rPr>
        <w:sz w:val="2"/>
        <w:szCs w:val="2"/>
      </w:rPr>
    </w:pPr>
    <w:r>
      <w:rPr>
        <w:noProof/>
        <w:sz w:val="2"/>
        <w:szCs w:val="2"/>
        <w:lang w:eastAsia="fi-FI"/>
      </w:rPr>
      <w:drawing>
        <wp:anchor distT="0" distB="0" distL="114300" distR="114300" simplePos="0" relativeHeight="251658240" behindDoc="0" locked="1" layoutInCell="1" allowOverlap="1" wp14:anchorId="06333878" wp14:editId="760A10CF">
          <wp:simplePos x="0" y="0"/>
          <wp:positionH relativeFrom="page">
            <wp:posOffset>323850</wp:posOffset>
          </wp:positionH>
          <wp:positionV relativeFrom="page">
            <wp:posOffset>360045</wp:posOffset>
          </wp:positionV>
          <wp:extent cx="1800225" cy="408940"/>
          <wp:effectExtent l="0" t="0" r="9525" b="0"/>
          <wp:wrapNone/>
          <wp:docPr id="23" name="Picture 23" descr="Metropolia_RGB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Metropolia_RGB_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65EF8" w14:textId="77777777" w:rsidR="00283123" w:rsidRDefault="00283123">
      <w:r>
        <w:separator/>
      </w:r>
    </w:p>
  </w:footnote>
  <w:footnote w:type="continuationSeparator" w:id="0">
    <w:p w14:paraId="0A09FFAF" w14:textId="77777777" w:rsidR="00283123" w:rsidRDefault="00283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0AA1B" w14:textId="77777777" w:rsidR="00367A68" w:rsidRPr="00D847A4" w:rsidRDefault="00D847A4" w:rsidP="00871C1D">
    <w:pPr>
      <w:ind w:left="5220"/>
      <w:rPr>
        <w:rFonts w:ascii="Arial" w:hAnsi="Arial" w:cs="Arial"/>
      </w:rPr>
    </w:pPr>
    <w:r>
      <w:tab/>
    </w:r>
    <w:r w:rsidR="00367A68" w:rsidRPr="00C86200">
      <w:tab/>
    </w:r>
    <w:r w:rsidR="00367A68" w:rsidRPr="00C86200">
      <w:tab/>
    </w:r>
    <w:r w:rsidR="00367A68" w:rsidRPr="00D847A4">
      <w:rPr>
        <w:rFonts w:ascii="Arial" w:hAnsi="Arial" w:cs="Arial"/>
      </w:rPr>
      <w:fldChar w:fldCharType="begin"/>
    </w:r>
    <w:r w:rsidR="00367A68" w:rsidRPr="00D847A4">
      <w:rPr>
        <w:rFonts w:ascii="Arial" w:hAnsi="Arial" w:cs="Arial"/>
      </w:rPr>
      <w:instrText xml:space="preserve"> PAGE  \* MERGEFORMAT </w:instrText>
    </w:r>
    <w:r w:rsidR="00367A68" w:rsidRPr="00D847A4">
      <w:rPr>
        <w:rFonts w:ascii="Arial" w:hAnsi="Arial" w:cs="Arial"/>
      </w:rPr>
      <w:fldChar w:fldCharType="separate"/>
    </w:r>
    <w:r w:rsidR="009422EF">
      <w:rPr>
        <w:rFonts w:ascii="Arial" w:hAnsi="Arial" w:cs="Arial"/>
        <w:noProof/>
      </w:rPr>
      <w:t>2</w:t>
    </w:r>
    <w:r w:rsidR="00367A68" w:rsidRPr="00D847A4">
      <w:rPr>
        <w:rFonts w:ascii="Arial" w:hAnsi="Arial" w:cs="Arial"/>
      </w:rPr>
      <w:fldChar w:fldCharType="end"/>
    </w:r>
    <w:r w:rsidR="00367A68" w:rsidRPr="00D847A4">
      <w:rPr>
        <w:rFonts w:ascii="Arial" w:hAnsi="Arial" w:cs="Arial"/>
      </w:rPr>
      <w:t>(</w:t>
    </w:r>
    <w:r w:rsidR="00367A68" w:rsidRPr="00D847A4">
      <w:rPr>
        <w:rFonts w:ascii="Arial" w:hAnsi="Arial" w:cs="Arial"/>
      </w:rPr>
      <w:fldChar w:fldCharType="begin"/>
    </w:r>
    <w:r w:rsidR="00367A68" w:rsidRPr="00D847A4">
      <w:rPr>
        <w:rFonts w:ascii="Arial" w:hAnsi="Arial" w:cs="Arial"/>
      </w:rPr>
      <w:instrText xml:space="preserve"> NUMPAGES  \* MERGEFORMAT </w:instrText>
    </w:r>
    <w:r w:rsidR="00367A68" w:rsidRPr="00D847A4">
      <w:rPr>
        <w:rFonts w:ascii="Arial" w:hAnsi="Arial" w:cs="Arial"/>
      </w:rPr>
      <w:fldChar w:fldCharType="separate"/>
    </w:r>
    <w:r w:rsidR="009422EF">
      <w:rPr>
        <w:rFonts w:ascii="Arial" w:hAnsi="Arial" w:cs="Arial"/>
        <w:noProof/>
      </w:rPr>
      <w:t>2</w:t>
    </w:r>
    <w:r w:rsidR="00367A68" w:rsidRPr="00D847A4">
      <w:rPr>
        <w:rFonts w:ascii="Arial" w:hAnsi="Arial" w:cs="Arial"/>
      </w:rPr>
      <w:fldChar w:fldCharType="end"/>
    </w:r>
    <w:r w:rsidR="00367A68" w:rsidRPr="00D847A4">
      <w:rPr>
        <w:rFonts w:ascii="Arial" w:hAnsi="Arial" w:cs="Arial"/>
      </w:rPr>
      <w:t>)</w:t>
    </w:r>
  </w:p>
  <w:p w14:paraId="5DCAA0D4" w14:textId="77777777" w:rsidR="00367A68" w:rsidRPr="00D847A4" w:rsidRDefault="00367A68" w:rsidP="00871C1D">
    <w:pPr>
      <w:ind w:left="5220"/>
      <w:rPr>
        <w:rFonts w:ascii="Arial" w:hAnsi="Arial" w:cs="Arial"/>
      </w:rPr>
    </w:pPr>
  </w:p>
  <w:p w14:paraId="4188C8BF" w14:textId="77777777" w:rsidR="00367A68" w:rsidRPr="00D847A4" w:rsidRDefault="00367A68" w:rsidP="00871C1D">
    <w:pPr>
      <w:ind w:left="5220"/>
      <w:rPr>
        <w:rFonts w:ascii="Arial" w:hAnsi="Arial" w:cs="Arial"/>
      </w:rPr>
    </w:pPr>
  </w:p>
  <w:p w14:paraId="378A1829" w14:textId="26D120AC" w:rsidR="00367A68" w:rsidRPr="00D847A4" w:rsidRDefault="00367A68" w:rsidP="00871C1D">
    <w:pPr>
      <w:ind w:left="5220"/>
      <w:rPr>
        <w:rFonts w:ascii="Arial" w:hAnsi="Arial" w:cs="Arial"/>
      </w:rPr>
    </w:pPr>
    <w:r w:rsidRPr="00D847A4">
      <w:rPr>
        <w:rFonts w:ascii="Arial" w:hAnsi="Arial" w:cs="Arial"/>
      </w:rPr>
      <w:fldChar w:fldCharType="begin"/>
    </w:r>
    <w:r w:rsidRPr="00D847A4">
      <w:rPr>
        <w:rFonts w:ascii="Arial" w:hAnsi="Arial" w:cs="Arial"/>
      </w:rPr>
      <w:instrText xml:space="preserve"> DATE  \* MERGEFORMAT </w:instrText>
    </w:r>
    <w:r w:rsidRPr="00D847A4">
      <w:rPr>
        <w:rFonts w:ascii="Arial" w:hAnsi="Arial" w:cs="Arial"/>
      </w:rPr>
      <w:fldChar w:fldCharType="separate"/>
    </w:r>
    <w:r w:rsidR="000E424B" w:rsidRPr="000E424B">
      <w:rPr>
        <w:rFonts w:ascii="Arial" w:hAnsi="Arial" w:cs="Arial"/>
        <w:noProof/>
        <w:lang w:val="en-US"/>
      </w:rPr>
      <w:t>24.8.2025</w:t>
    </w:r>
    <w:r w:rsidRPr="00D847A4">
      <w:rPr>
        <w:rFonts w:ascii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439" w14:textId="2AF225B1" w:rsidR="00CB7616" w:rsidRPr="002D4697" w:rsidRDefault="002D4697" w:rsidP="00CB7616">
    <w:pPr>
      <w:ind w:left="5220"/>
      <w:rPr>
        <w:rFonts w:ascii="Arial" w:hAnsi="Arial" w:cs="Arial"/>
        <w:lang w:val="en-GB"/>
      </w:rPr>
    </w:pPr>
    <w:r w:rsidRPr="002D4697">
      <w:rPr>
        <w:rFonts w:ascii="Arial" w:hAnsi="Arial" w:cs="Arial"/>
        <w:lang w:val="en-GB"/>
      </w:rPr>
      <w:t>Product Vision</w:t>
    </w:r>
    <w:r w:rsidR="00CB7616" w:rsidRPr="002D4697">
      <w:rPr>
        <w:rFonts w:ascii="Arial" w:hAnsi="Arial" w:cs="Arial"/>
        <w:lang w:val="en-GB"/>
      </w:rPr>
      <w:tab/>
    </w:r>
    <w:r w:rsidR="00CB7616" w:rsidRPr="002D4697">
      <w:rPr>
        <w:rFonts w:ascii="Arial" w:hAnsi="Arial" w:cs="Arial"/>
        <w:lang w:val="en-GB"/>
      </w:rPr>
      <w:tab/>
    </w:r>
    <w:r w:rsidR="00CB7616" w:rsidRPr="00D847A4">
      <w:rPr>
        <w:rFonts w:ascii="Arial" w:hAnsi="Arial" w:cs="Arial"/>
      </w:rPr>
      <w:fldChar w:fldCharType="begin"/>
    </w:r>
    <w:r w:rsidR="00CB7616" w:rsidRPr="002D4697">
      <w:rPr>
        <w:rFonts w:ascii="Arial" w:hAnsi="Arial" w:cs="Arial"/>
        <w:lang w:val="en-GB"/>
      </w:rPr>
      <w:instrText xml:space="preserve"> PAGE  \* MERGEFORMAT </w:instrText>
    </w:r>
    <w:r w:rsidR="00CB7616" w:rsidRPr="00D847A4">
      <w:rPr>
        <w:rFonts w:ascii="Arial" w:hAnsi="Arial" w:cs="Arial"/>
      </w:rPr>
      <w:fldChar w:fldCharType="separate"/>
    </w:r>
    <w:r w:rsidR="009422EF" w:rsidRPr="002D4697">
      <w:rPr>
        <w:rFonts w:ascii="Arial" w:hAnsi="Arial" w:cs="Arial"/>
        <w:noProof/>
        <w:lang w:val="en-GB"/>
      </w:rPr>
      <w:t>1</w:t>
    </w:r>
    <w:r w:rsidR="00CB7616" w:rsidRPr="00D847A4">
      <w:rPr>
        <w:rFonts w:ascii="Arial" w:hAnsi="Arial" w:cs="Arial"/>
      </w:rPr>
      <w:fldChar w:fldCharType="end"/>
    </w:r>
    <w:r w:rsidR="00CB7616" w:rsidRPr="002D4697">
      <w:rPr>
        <w:rFonts w:ascii="Arial" w:hAnsi="Arial" w:cs="Arial"/>
        <w:lang w:val="en-GB"/>
      </w:rPr>
      <w:t>(</w:t>
    </w:r>
    <w:r w:rsidR="00CB7616" w:rsidRPr="00D847A4">
      <w:rPr>
        <w:rFonts w:ascii="Arial" w:hAnsi="Arial" w:cs="Arial"/>
      </w:rPr>
      <w:fldChar w:fldCharType="begin"/>
    </w:r>
    <w:r w:rsidR="00CB7616" w:rsidRPr="002D4697">
      <w:rPr>
        <w:rFonts w:ascii="Arial" w:hAnsi="Arial" w:cs="Arial"/>
        <w:lang w:val="en-GB"/>
      </w:rPr>
      <w:instrText xml:space="preserve"> NUMPAGES  \* MERGEFORMAT </w:instrText>
    </w:r>
    <w:r w:rsidR="00CB7616" w:rsidRPr="00D847A4">
      <w:rPr>
        <w:rFonts w:ascii="Arial" w:hAnsi="Arial" w:cs="Arial"/>
      </w:rPr>
      <w:fldChar w:fldCharType="separate"/>
    </w:r>
    <w:r w:rsidR="009422EF" w:rsidRPr="002D4697">
      <w:rPr>
        <w:rFonts w:ascii="Arial" w:hAnsi="Arial" w:cs="Arial"/>
        <w:noProof/>
        <w:lang w:val="en-GB"/>
      </w:rPr>
      <w:t>2</w:t>
    </w:r>
    <w:r w:rsidR="00CB7616" w:rsidRPr="00D847A4">
      <w:rPr>
        <w:rFonts w:ascii="Arial" w:hAnsi="Arial" w:cs="Arial"/>
      </w:rPr>
      <w:fldChar w:fldCharType="end"/>
    </w:r>
    <w:r w:rsidR="00CB7616" w:rsidRPr="002D4697">
      <w:rPr>
        <w:rFonts w:ascii="Arial" w:hAnsi="Arial" w:cs="Arial"/>
        <w:lang w:val="en-GB"/>
      </w:rPr>
      <w:t>)</w:t>
    </w:r>
  </w:p>
  <w:p w14:paraId="6AF7BBA6" w14:textId="4738BAA6" w:rsidR="002D4697" w:rsidRPr="00D03AAE" w:rsidRDefault="002D4697" w:rsidP="00CB7616">
    <w:pPr>
      <w:ind w:left="5220"/>
      <w:rPr>
        <w:rFonts w:ascii="Arial" w:hAnsi="Arial" w:cs="Arial"/>
        <w:lang w:val="en-GB"/>
      </w:rPr>
    </w:pPr>
    <w:r w:rsidRPr="00D03AAE">
      <w:rPr>
        <w:rFonts w:ascii="Arial" w:hAnsi="Arial" w:cs="Arial"/>
        <w:lang w:val="en-GB"/>
      </w:rPr>
      <w:t xml:space="preserve">Blumenthal Emil, Etola Verner, </w:t>
    </w:r>
  </w:p>
  <w:p w14:paraId="751D1177" w14:textId="4B5A221A" w:rsidR="00CB7616" w:rsidRPr="002D4697" w:rsidRDefault="002D4697" w:rsidP="00CB7616">
    <w:pPr>
      <w:ind w:left="5220"/>
      <w:rPr>
        <w:rFonts w:ascii="Arial" w:hAnsi="Arial" w:cs="Arial"/>
      </w:rPr>
    </w:pPr>
    <w:r w:rsidRPr="002D4697">
      <w:rPr>
        <w:rFonts w:ascii="Arial" w:hAnsi="Arial" w:cs="Arial"/>
      </w:rPr>
      <w:t>Korhonen Emmi</w:t>
    </w:r>
    <w:r>
      <w:rPr>
        <w:rFonts w:ascii="Arial" w:hAnsi="Arial" w:cs="Arial"/>
      </w:rPr>
      <w:t xml:space="preserve"> &amp;</w:t>
    </w:r>
    <w:r w:rsidRPr="002D4697">
      <w:rPr>
        <w:rFonts w:ascii="Arial" w:hAnsi="Arial" w:cs="Arial"/>
      </w:rPr>
      <w:t xml:space="preserve"> </w:t>
    </w:r>
    <w:proofErr w:type="spellStart"/>
    <w:r w:rsidRPr="002D4697">
      <w:rPr>
        <w:rFonts w:ascii="Arial" w:hAnsi="Arial" w:cs="Arial"/>
      </w:rPr>
      <w:t>Sa</w:t>
    </w:r>
    <w:r>
      <w:rPr>
        <w:rFonts w:ascii="Arial" w:hAnsi="Arial" w:cs="Arial"/>
      </w:rPr>
      <w:t>qid</w:t>
    </w:r>
    <w:proofErr w:type="spellEnd"/>
    <w:r>
      <w:rPr>
        <w:rFonts w:ascii="Arial" w:hAnsi="Arial" w:cs="Arial"/>
      </w:rPr>
      <w:t xml:space="preserve"> Musa, Musa</w:t>
    </w:r>
  </w:p>
  <w:p w14:paraId="7733FC5C" w14:textId="77777777" w:rsidR="00CB7616" w:rsidRPr="002D4697" w:rsidRDefault="00CB7616" w:rsidP="00CB7616">
    <w:pPr>
      <w:ind w:left="5220"/>
      <w:rPr>
        <w:rFonts w:ascii="Arial" w:hAnsi="Arial" w:cs="Arial"/>
      </w:rPr>
    </w:pPr>
  </w:p>
  <w:p w14:paraId="206558A0" w14:textId="70A2999E" w:rsidR="00CB7616" w:rsidRPr="00D847A4" w:rsidRDefault="00CB7616" w:rsidP="00CB7616">
    <w:pPr>
      <w:ind w:left="5220"/>
      <w:rPr>
        <w:rFonts w:ascii="Arial" w:hAnsi="Arial" w:cs="Arial"/>
      </w:rPr>
    </w:pPr>
    <w:r w:rsidRPr="00D847A4">
      <w:rPr>
        <w:rFonts w:ascii="Arial" w:hAnsi="Arial" w:cs="Arial"/>
      </w:rPr>
      <w:fldChar w:fldCharType="begin"/>
    </w:r>
    <w:r w:rsidRPr="00D847A4">
      <w:rPr>
        <w:rFonts w:ascii="Arial" w:hAnsi="Arial" w:cs="Arial"/>
      </w:rPr>
      <w:instrText xml:space="preserve"> DATE  \* MERGEFORMAT </w:instrText>
    </w:r>
    <w:r w:rsidRPr="00D847A4">
      <w:rPr>
        <w:rFonts w:ascii="Arial" w:hAnsi="Arial" w:cs="Arial"/>
      </w:rPr>
      <w:fldChar w:fldCharType="separate"/>
    </w:r>
    <w:r w:rsidR="000E424B" w:rsidRPr="000E424B">
      <w:rPr>
        <w:rFonts w:ascii="Arial" w:hAnsi="Arial" w:cs="Arial"/>
        <w:noProof/>
        <w:lang w:val="en-US"/>
      </w:rPr>
      <w:t>24.8.2025</w:t>
    </w:r>
    <w:r w:rsidRPr="00D847A4">
      <w:rPr>
        <w:rFonts w:ascii="Arial" w:hAnsi="Arial" w:cs="Arial"/>
      </w:rPr>
      <w:fldChar w:fldCharType="end"/>
    </w:r>
  </w:p>
  <w:p w14:paraId="6B05A7B2" w14:textId="77777777" w:rsidR="00367A68" w:rsidRDefault="00367A68" w:rsidP="00A36E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7E09"/>
    <w:multiLevelType w:val="hybridMultilevel"/>
    <w:tmpl w:val="38F4535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32D3"/>
    <w:multiLevelType w:val="hybridMultilevel"/>
    <w:tmpl w:val="7194B968"/>
    <w:lvl w:ilvl="0" w:tplc="1322743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2AD6"/>
    <w:multiLevelType w:val="multilevel"/>
    <w:tmpl w:val="7C02BCA4"/>
    <w:lvl w:ilvl="0">
      <w:numFmt w:val="decimalZero"/>
      <w:lvlText w:val="%1"/>
      <w:lvlJc w:val="left"/>
      <w:pPr>
        <w:tabs>
          <w:tab w:val="num" w:pos="2980"/>
        </w:tabs>
        <w:ind w:left="2980" w:hanging="2980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6170"/>
        </w:tabs>
        <w:ind w:left="6170" w:hanging="2980"/>
      </w:pPr>
      <w:rPr>
        <w:rFonts w:hint="default"/>
      </w:rPr>
    </w:lvl>
    <w:lvl w:ilvl="2">
      <w:start w:val="2007"/>
      <w:numFmt w:val="decimal"/>
      <w:lvlText w:val="%1.%2.%3"/>
      <w:lvlJc w:val="left"/>
      <w:pPr>
        <w:tabs>
          <w:tab w:val="num" w:pos="11061"/>
        </w:tabs>
        <w:ind w:left="11061" w:hanging="29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550"/>
        </w:tabs>
        <w:ind w:left="12550" w:hanging="29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40"/>
        </w:tabs>
        <w:ind w:left="15740" w:hanging="29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930"/>
        </w:tabs>
        <w:ind w:left="18930" w:hanging="29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20"/>
        </w:tabs>
        <w:ind w:left="22120" w:hanging="29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310"/>
        </w:tabs>
        <w:ind w:left="25310" w:hanging="29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500"/>
        </w:tabs>
        <w:ind w:left="28500" w:hanging="2980"/>
      </w:pPr>
      <w:rPr>
        <w:rFonts w:hint="default"/>
      </w:rPr>
    </w:lvl>
  </w:abstractNum>
  <w:abstractNum w:abstractNumId="3" w15:restartNumberingAfterBreak="0">
    <w:nsid w:val="11C57727"/>
    <w:multiLevelType w:val="hybridMultilevel"/>
    <w:tmpl w:val="AFF6111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6309B"/>
    <w:multiLevelType w:val="multilevel"/>
    <w:tmpl w:val="C59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A077D"/>
    <w:multiLevelType w:val="multilevel"/>
    <w:tmpl w:val="C95E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96BB6"/>
    <w:multiLevelType w:val="multilevel"/>
    <w:tmpl w:val="031A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46C14"/>
    <w:multiLevelType w:val="hybridMultilevel"/>
    <w:tmpl w:val="1ACC56AA"/>
    <w:lvl w:ilvl="0" w:tplc="040B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41A3197"/>
    <w:multiLevelType w:val="hybridMultilevel"/>
    <w:tmpl w:val="DEFA9D88"/>
    <w:lvl w:ilvl="0" w:tplc="9C74862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30766"/>
    <w:multiLevelType w:val="hybridMultilevel"/>
    <w:tmpl w:val="5CC465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787789">
    <w:abstractNumId w:val="2"/>
  </w:num>
  <w:num w:numId="2" w16cid:durableId="1785617731">
    <w:abstractNumId w:val="5"/>
  </w:num>
  <w:num w:numId="3" w16cid:durableId="1232423698">
    <w:abstractNumId w:val="4"/>
  </w:num>
  <w:num w:numId="4" w16cid:durableId="1611207365">
    <w:abstractNumId w:val="7"/>
  </w:num>
  <w:num w:numId="5" w16cid:durableId="852721604">
    <w:abstractNumId w:val="8"/>
  </w:num>
  <w:num w:numId="6" w16cid:durableId="1267736597">
    <w:abstractNumId w:val="6"/>
  </w:num>
  <w:num w:numId="7" w16cid:durableId="592130779">
    <w:abstractNumId w:val="9"/>
  </w:num>
  <w:num w:numId="8" w16cid:durableId="248125139">
    <w:abstractNumId w:val="0"/>
  </w:num>
  <w:num w:numId="9" w16cid:durableId="247203786">
    <w:abstractNumId w:val="1"/>
  </w:num>
  <w:num w:numId="10" w16cid:durableId="1374619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129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97"/>
    <w:rsid w:val="00002FAF"/>
    <w:rsid w:val="00004413"/>
    <w:rsid w:val="00015FEF"/>
    <w:rsid w:val="00022452"/>
    <w:rsid w:val="00050802"/>
    <w:rsid w:val="0008090E"/>
    <w:rsid w:val="000A1D47"/>
    <w:rsid w:val="000C1F40"/>
    <w:rsid w:val="000C416C"/>
    <w:rsid w:val="000C7CC1"/>
    <w:rsid w:val="000E315E"/>
    <w:rsid w:val="000E424B"/>
    <w:rsid w:val="000E4538"/>
    <w:rsid w:val="000F3FC8"/>
    <w:rsid w:val="00167DDB"/>
    <w:rsid w:val="00167EDB"/>
    <w:rsid w:val="00197050"/>
    <w:rsid w:val="001A1743"/>
    <w:rsid w:val="001A33BC"/>
    <w:rsid w:val="001A57DE"/>
    <w:rsid w:val="001A7AFB"/>
    <w:rsid w:val="001B1319"/>
    <w:rsid w:val="001C5523"/>
    <w:rsid w:val="001D1BF9"/>
    <w:rsid w:val="001D419B"/>
    <w:rsid w:val="00200244"/>
    <w:rsid w:val="00206511"/>
    <w:rsid w:val="00210B13"/>
    <w:rsid w:val="0022117B"/>
    <w:rsid w:val="00263248"/>
    <w:rsid w:val="00283123"/>
    <w:rsid w:val="00287FBB"/>
    <w:rsid w:val="002C0417"/>
    <w:rsid w:val="002C7C37"/>
    <w:rsid w:val="002D4697"/>
    <w:rsid w:val="002F0D5D"/>
    <w:rsid w:val="003049D8"/>
    <w:rsid w:val="00315F2B"/>
    <w:rsid w:val="00317D90"/>
    <w:rsid w:val="00335698"/>
    <w:rsid w:val="00365B2B"/>
    <w:rsid w:val="00365EEF"/>
    <w:rsid w:val="00367A68"/>
    <w:rsid w:val="003833B3"/>
    <w:rsid w:val="003911C5"/>
    <w:rsid w:val="003A0666"/>
    <w:rsid w:val="003A1E6D"/>
    <w:rsid w:val="003A5709"/>
    <w:rsid w:val="003D540A"/>
    <w:rsid w:val="003E714E"/>
    <w:rsid w:val="00401F80"/>
    <w:rsid w:val="00402E95"/>
    <w:rsid w:val="00420B89"/>
    <w:rsid w:val="0044729E"/>
    <w:rsid w:val="0045426D"/>
    <w:rsid w:val="0047226A"/>
    <w:rsid w:val="00474C2E"/>
    <w:rsid w:val="00477887"/>
    <w:rsid w:val="004A1904"/>
    <w:rsid w:val="004B6DD7"/>
    <w:rsid w:val="004C1121"/>
    <w:rsid w:val="004C3BD3"/>
    <w:rsid w:val="004F2BA8"/>
    <w:rsid w:val="004F3DB3"/>
    <w:rsid w:val="005024CA"/>
    <w:rsid w:val="00513B9A"/>
    <w:rsid w:val="00554727"/>
    <w:rsid w:val="0055556B"/>
    <w:rsid w:val="00556F1F"/>
    <w:rsid w:val="0057668E"/>
    <w:rsid w:val="0058592C"/>
    <w:rsid w:val="005B0D19"/>
    <w:rsid w:val="005C4040"/>
    <w:rsid w:val="005D7EF6"/>
    <w:rsid w:val="005E6F0B"/>
    <w:rsid w:val="005E7779"/>
    <w:rsid w:val="00604475"/>
    <w:rsid w:val="00606B49"/>
    <w:rsid w:val="0061577C"/>
    <w:rsid w:val="00622348"/>
    <w:rsid w:val="0062276C"/>
    <w:rsid w:val="00626FDC"/>
    <w:rsid w:val="0066224C"/>
    <w:rsid w:val="00667B0D"/>
    <w:rsid w:val="0069357B"/>
    <w:rsid w:val="006C4D57"/>
    <w:rsid w:val="006C586F"/>
    <w:rsid w:val="006D6449"/>
    <w:rsid w:val="006E01AA"/>
    <w:rsid w:val="006E7FED"/>
    <w:rsid w:val="00716CD2"/>
    <w:rsid w:val="007325B7"/>
    <w:rsid w:val="00774F07"/>
    <w:rsid w:val="00775A5C"/>
    <w:rsid w:val="0077725A"/>
    <w:rsid w:val="00795272"/>
    <w:rsid w:val="007A5C3A"/>
    <w:rsid w:val="007B3690"/>
    <w:rsid w:val="007E7612"/>
    <w:rsid w:val="0080054E"/>
    <w:rsid w:val="00816BC6"/>
    <w:rsid w:val="00821669"/>
    <w:rsid w:val="00824458"/>
    <w:rsid w:val="00871C1D"/>
    <w:rsid w:val="00871C43"/>
    <w:rsid w:val="00891427"/>
    <w:rsid w:val="008A7AE8"/>
    <w:rsid w:val="008B1C89"/>
    <w:rsid w:val="008D2D68"/>
    <w:rsid w:val="00907D4A"/>
    <w:rsid w:val="00917730"/>
    <w:rsid w:val="00921E53"/>
    <w:rsid w:val="009329D1"/>
    <w:rsid w:val="009422EF"/>
    <w:rsid w:val="00950FF5"/>
    <w:rsid w:val="009644BC"/>
    <w:rsid w:val="00991E42"/>
    <w:rsid w:val="009A10F3"/>
    <w:rsid w:val="009B2F8C"/>
    <w:rsid w:val="009C3AE7"/>
    <w:rsid w:val="009D627E"/>
    <w:rsid w:val="009E54D4"/>
    <w:rsid w:val="009F6552"/>
    <w:rsid w:val="00A0180E"/>
    <w:rsid w:val="00A1492C"/>
    <w:rsid w:val="00A202B9"/>
    <w:rsid w:val="00A22214"/>
    <w:rsid w:val="00A319C3"/>
    <w:rsid w:val="00A36E9D"/>
    <w:rsid w:val="00A43AC4"/>
    <w:rsid w:val="00A82FB7"/>
    <w:rsid w:val="00A8477F"/>
    <w:rsid w:val="00A8658B"/>
    <w:rsid w:val="00AC467D"/>
    <w:rsid w:val="00AD14D6"/>
    <w:rsid w:val="00AE1D87"/>
    <w:rsid w:val="00B01D65"/>
    <w:rsid w:val="00B07529"/>
    <w:rsid w:val="00B214BE"/>
    <w:rsid w:val="00B3005C"/>
    <w:rsid w:val="00B305BF"/>
    <w:rsid w:val="00B31CE3"/>
    <w:rsid w:val="00B51A9A"/>
    <w:rsid w:val="00B71B27"/>
    <w:rsid w:val="00BB5411"/>
    <w:rsid w:val="00BB799E"/>
    <w:rsid w:val="00BC53F9"/>
    <w:rsid w:val="00BE34F4"/>
    <w:rsid w:val="00C4082B"/>
    <w:rsid w:val="00C4729C"/>
    <w:rsid w:val="00CB2E44"/>
    <w:rsid w:val="00CB7616"/>
    <w:rsid w:val="00CC5EA2"/>
    <w:rsid w:val="00CE6F5B"/>
    <w:rsid w:val="00D03615"/>
    <w:rsid w:val="00D03AAE"/>
    <w:rsid w:val="00D22D66"/>
    <w:rsid w:val="00D554AD"/>
    <w:rsid w:val="00D71002"/>
    <w:rsid w:val="00D847A4"/>
    <w:rsid w:val="00DB3BCF"/>
    <w:rsid w:val="00DC271E"/>
    <w:rsid w:val="00DC59F4"/>
    <w:rsid w:val="00DC72C4"/>
    <w:rsid w:val="00DE3022"/>
    <w:rsid w:val="00E03254"/>
    <w:rsid w:val="00E11217"/>
    <w:rsid w:val="00E2205F"/>
    <w:rsid w:val="00E367D6"/>
    <w:rsid w:val="00E46A6F"/>
    <w:rsid w:val="00E6373B"/>
    <w:rsid w:val="00E64346"/>
    <w:rsid w:val="00E751A7"/>
    <w:rsid w:val="00E76515"/>
    <w:rsid w:val="00E80550"/>
    <w:rsid w:val="00E877A1"/>
    <w:rsid w:val="00E963EC"/>
    <w:rsid w:val="00EA457A"/>
    <w:rsid w:val="00EB082B"/>
    <w:rsid w:val="00EB1903"/>
    <w:rsid w:val="00EB23C7"/>
    <w:rsid w:val="00EB43EE"/>
    <w:rsid w:val="00EC0B68"/>
    <w:rsid w:val="00EC35A9"/>
    <w:rsid w:val="00EF29AE"/>
    <w:rsid w:val="00F035A1"/>
    <w:rsid w:val="00F1585C"/>
    <w:rsid w:val="00F2443C"/>
    <w:rsid w:val="00F266E4"/>
    <w:rsid w:val="00F309BF"/>
    <w:rsid w:val="00F310BC"/>
    <w:rsid w:val="00F6019B"/>
    <w:rsid w:val="00FB0FCB"/>
    <w:rsid w:val="00FB6AF6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04C903D"/>
  <w15:docId w15:val="{B6DC3999-E661-452D-9CA4-B40397F7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871C1D"/>
    <w:rPr>
      <w:rFonts w:ascii="Tahoma" w:hAnsi="Tahoma"/>
      <w:sz w:val="22"/>
      <w:szCs w:val="24"/>
      <w:lang w:eastAsia="en-US"/>
    </w:rPr>
  </w:style>
  <w:style w:type="paragraph" w:styleId="Otsikko1">
    <w:name w:val="heading 1"/>
    <w:basedOn w:val="Normaali"/>
    <w:next w:val="Normaali"/>
    <w:qFormat/>
    <w:rsid w:val="008D2D68"/>
    <w:pPr>
      <w:keepNext/>
      <w:spacing w:after="260"/>
      <w:outlineLvl w:val="0"/>
    </w:pPr>
    <w:rPr>
      <w:kern w:val="32"/>
      <w:szCs w:val="32"/>
    </w:rPr>
  </w:style>
  <w:style w:type="paragraph" w:styleId="Otsikko2">
    <w:name w:val="heading 2"/>
    <w:basedOn w:val="Normaali"/>
    <w:next w:val="Normaali"/>
    <w:qFormat/>
    <w:rsid w:val="008D2D68"/>
    <w:pPr>
      <w:keepNext/>
      <w:spacing w:after="260"/>
      <w:outlineLvl w:val="1"/>
    </w:pPr>
    <w:rPr>
      <w:b/>
      <w:szCs w:val="28"/>
    </w:rPr>
  </w:style>
  <w:style w:type="paragraph" w:styleId="Otsikko3">
    <w:name w:val="heading 3"/>
    <w:basedOn w:val="Normaali"/>
    <w:next w:val="Normaali"/>
    <w:qFormat/>
    <w:rsid w:val="00AE1D87"/>
    <w:pPr>
      <w:keepNext/>
      <w:ind w:left="2880"/>
      <w:outlineLvl w:val="2"/>
    </w:pPr>
    <w:rPr>
      <w:b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B263CB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semiHidden/>
    <w:rsid w:val="00204612"/>
    <w:pPr>
      <w:tabs>
        <w:tab w:val="center" w:pos="4320"/>
        <w:tab w:val="right" w:pos="8640"/>
      </w:tabs>
    </w:pPr>
  </w:style>
  <w:style w:type="paragraph" w:customStyle="1" w:styleId="MetropoliaAllekirjoittaja">
    <w:name w:val="Metropolia Allekirjoittaja"/>
    <w:basedOn w:val="MetropoliaLeipteksti"/>
    <w:rsid w:val="004A1904"/>
    <w:pPr>
      <w:spacing w:before="780"/>
    </w:pPr>
  </w:style>
  <w:style w:type="paragraph" w:customStyle="1" w:styleId="MetropoliaLeipteksti">
    <w:name w:val="Metropolia Leipäteksti"/>
    <w:basedOn w:val="Normaali"/>
    <w:rsid w:val="007D6630"/>
    <w:pPr>
      <w:spacing w:after="260"/>
      <w:ind w:left="2529"/>
    </w:pPr>
  </w:style>
  <w:style w:type="paragraph" w:styleId="Seliteteksti">
    <w:name w:val="Balloon Text"/>
    <w:basedOn w:val="Normaali"/>
    <w:link w:val="SelitetekstiChar"/>
    <w:rsid w:val="00CB7616"/>
    <w:rPr>
      <w:rFonts w:cs="Tahoma"/>
      <w:sz w:val="16"/>
      <w:szCs w:val="16"/>
    </w:rPr>
  </w:style>
  <w:style w:type="paragraph" w:customStyle="1" w:styleId="MetropoliaOtsikko">
    <w:name w:val="Metropolia Otsikko"/>
    <w:basedOn w:val="Normaali"/>
    <w:rsid w:val="007D6630"/>
    <w:pPr>
      <w:spacing w:after="260"/>
    </w:pPr>
  </w:style>
  <w:style w:type="paragraph" w:customStyle="1" w:styleId="MetropoliaVlitsikko">
    <w:name w:val="Metropolia Välitsikko"/>
    <w:basedOn w:val="Normaali"/>
    <w:rsid w:val="005C75E1"/>
    <w:pPr>
      <w:ind w:left="2880"/>
    </w:pPr>
    <w:rPr>
      <w:b/>
    </w:rPr>
  </w:style>
  <w:style w:type="character" w:customStyle="1" w:styleId="SelitetekstiChar">
    <w:name w:val="Seliteteksti Char"/>
    <w:link w:val="Seliteteksti"/>
    <w:rsid w:val="00CB7616"/>
    <w:rPr>
      <w:rFonts w:ascii="Tahoma" w:hAnsi="Tahoma" w:cs="Tahoma"/>
      <w:sz w:val="16"/>
      <w:szCs w:val="16"/>
      <w:lang w:eastAsia="en-US"/>
    </w:rPr>
  </w:style>
  <w:style w:type="paragraph" w:styleId="Luettelokappale">
    <w:name w:val="List Paragraph"/>
    <w:basedOn w:val="Normaali"/>
    <w:uiPriority w:val="34"/>
    <w:qFormat/>
    <w:rsid w:val="00EF29AE"/>
    <w:pPr>
      <w:ind w:left="720"/>
      <w:contextualSpacing/>
    </w:pPr>
  </w:style>
  <w:style w:type="paragraph" w:styleId="NormaaliWWW">
    <w:name w:val="Normal (Web)"/>
    <w:basedOn w:val="Normaali"/>
    <w:uiPriority w:val="99"/>
    <w:semiHidden/>
    <w:unhideWhenUsed/>
    <w:rsid w:val="0066224C"/>
    <w:pPr>
      <w:spacing w:before="100" w:beforeAutospacing="1" w:after="100" w:afterAutospacing="1"/>
    </w:pPr>
    <w:rPr>
      <w:rFonts w:ascii="Times New Roman" w:hAnsi="Times New Roman"/>
      <w:sz w:val="24"/>
      <w:lang w:eastAsia="fi-FI"/>
    </w:rPr>
  </w:style>
  <w:style w:type="character" w:styleId="Voimakas">
    <w:name w:val="Strong"/>
    <w:basedOn w:val="Kappaleenoletusfontti"/>
    <w:uiPriority w:val="22"/>
    <w:qFormat/>
    <w:rsid w:val="00662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metropoliafi.sharepoint.com/sites/MetropoliaTemplates/Metropolian%20Office%20mallipohjat/S&#228;hk&#246;inen_kirjepohja_su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34EDF0EF73147A4CFA54A0DA6DE7F" ma:contentTypeVersion="0" ma:contentTypeDescription="Create a new document." ma:contentTypeScope="" ma:versionID="3a6490a010edac3a50eb055e86bf30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540E4-0042-4A8C-BC58-6BD7A51B88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53ADE2-25B5-427D-9904-60032FFE2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2F6E2C-DB7E-4168-AFA1-4F5204D5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Sähköinen_kirjepohja_suo.dotx</Template>
  <TotalTime>440</TotalTime>
  <Pages>1</Pages>
  <Words>277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Metropolia</vt:lpstr>
      <vt:lpstr>Metropolia</vt:lpstr>
    </vt:vector>
  </TitlesOfParts>
  <Manager>Konsepti</Manager>
  <Company>grow.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Metropolia</dc:title>
  <dc:subject>kirje</dc:subject>
  <dc:creator>Emmi Korhonen</dc:creator>
  <cp:lastModifiedBy>Emmi Korhonen</cp:lastModifiedBy>
  <cp:revision>109</cp:revision>
  <cp:lastPrinted>2012-08-07T06:27:00Z</cp:lastPrinted>
  <dcterms:created xsi:type="dcterms:W3CDTF">2025-08-22T12:26:00Z</dcterms:created>
  <dcterms:modified xsi:type="dcterms:W3CDTF">2025-08-23T22:35:00Z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0x0101005D334EDF0EF73147A4CFA54A0DA6DE7F</vt:lpwstr>
  </property>
</Properties>
</file>