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1F3864"/>
          <w:sz w:val="52"/>
          <w:szCs w:val="52"/>
        </w:rPr>
        <w:t xml:space="preserve">Guida Completa ai Test di Ammissione per le Professioni Sanitarie</w:t>
      </w:r>
    </w:p>
    <w:p>
      <w:pPr>
        <w:spacing w:after="960" w:before="240"/>
        <w:jc w:val="center"/>
      </w:pPr>
      <w:r>
        <w:rPr>
          <w:color w:val="2E75B6"/>
          <w:sz w:val="28"/>
          <w:szCs w:val="28"/>
        </w:rPr>
        <w:t xml:space="preserve">Biologia, Chimica, Fisica, Matematica e Cultura Generale
Anni Accademici 2006/2007 – 2017/2018</w:t>
      </w:r>
    </w:p>
    <w:p>
      <w:pPr>
        <w:spacing w:after="240" w:before="480"/>
        <w:jc w:val="center"/>
      </w:pPr>
      <w:r>
        <w:rPr>
          <w:i/>
          <w:iCs/>
          <w:sz w:val="26"/>
          <w:szCs w:val="26"/>
        </w:rPr>
        <w:t xml:space="preserve">Raccolta e spiegazione approfondita</w:t>
      </w:r>
    </w:p>
    <w:p>
      <w:pPr>
        <w:spacing w:after="240" w:before="120"/>
        <w:jc w:val="center"/>
      </w:pPr>
      <w:r>
        <w:rPr>
          <w:sz w:val="24"/>
          <w:szCs w:val="24"/>
        </w:rPr>
        <w:t xml:space="preserve">Università degli Studi di Bologna – CdL nelle Professioni Sanitarie</w:t>
      </w:r>
    </w:p>
    <w:p>
      <w:r>
        <w:br w:type="page"/>
      </w:r>
    </w:p>
    <w:p>
      <w:pPr>
        <w:pStyle w:val="Heading1"/>
        <w:spacing w:after="240" w:before="480"/>
      </w:pPr>
      <w:r>
        <w:rPr>
          <w:b/>
          <w:bCs/>
        </w:rPr>
        <w:t xml:space="preserve">PREFAZIONE</w:t>
      </w:r>
    </w:p>
    <w:p>
      <w:pPr>
        <w:spacing w:after="80" w:before="80" w:line="320"/>
      </w:pPr>
      <w:r>
        <w:t xml:space="preserve">Questo libro è una guida completa e sistematica a tutti gli argomenti trattati nei test di ammissione per i corsi di laurea in Infermeria e nelle Professioni Sanitarie dell'Università degli Studi di Bologna, relativamente agli anni accademici dal 2006/2007 al 2017/2018.</w:t>
      </w:r>
    </w:p>
    <w:p>
      <w:pPr>
        <w:spacing w:after="80" w:before="80" w:line="320"/>
      </w:pPr>
      <w:r>
        <w:t xml:space="preserve">Il testo è organizzato in quattro grandi parti: Biologia, Chimica, Fisica e Matematica, Cultura Generale. Per ciascun argomento viene fornita non soltanto la risposta corretta alle domande del test, ma soprattutto la spiegazione dettagliata del concetto sottostante, inserita nel suo contesto scientifico più ampio.</w:t>
      </w:r>
    </w:p>
    <w:p>
      <w:pPr>
        <w:spacing w:after="80" w:before="80" w:line="320"/>
      </w:pPr>
      <w:r>
        <w:t xml:space="preserve">L'obiettivo è duplice: preparare efficacemente il candidato al test di ammissione, fornendogli gli strumenti per rispondere correttamente anche a domande nuove su argomenti noti; e costruire una solida base di conoscenze scientifiche di base, utile lungo tutto il percorso di studi nelle professioni sanitarie.</w:t>
      </w:r>
    </w:p>
    <w:p>
      <w:pPr>
        <w:spacing w:after="80" w:before="80" w:line="320"/>
      </w:pPr>
      <w:r>
        <w:t xml:space="preserve">Ogni capitolo è scritto in modo progressivo: si parte dalle nozioni fondamentali per arrivare ai concetti più avanzati. Le domande tratte dai test ufficiali sono integrate nel testo come esempi pratici e verifiche della comprensione.</w:t>
      </w:r>
    </w:p>
    <w:p>
      <w:pPr>
        <w:spacing w:after="80" w:before="80" w:line="320"/>
      </w:pPr>
      <w:r>
        <w:t xml:space="preserve">Si consiglia di studiare questo materiale con continuità, approfondendo i temi meno familiari con testi specialistici e, ove possibile, con esercitazioni pratiche su quesiti degli anni precedenti.</w:t>
      </w:r>
    </w:p>
    <w:p>
      <w:pPr>
        <w:spacing w:after="80" w:before="80" w:line="320"/>
      </w:pPr>
      <w:r>
        <w:t xml:space="preserve">Buono studio!</w:t>
      </w:r>
    </w:p>
    <w:p>
      <w:r>
        <w:br w:type="page"/>
      </w:r>
    </w:p>
    <w:p>
      <w:pPr>
        <w:pStyle w:val="Heading1"/>
        <w:spacing w:after="240" w:before="480"/>
      </w:pPr>
      <w:r>
        <w:rPr>
          <w:b/>
          <w:bCs/>
        </w:rPr>
        <w:t xml:space="preserve">SOMMARIO DEI CONTENUTI</w:t>
      </w:r>
    </w:p>
    <w:p>
      <w:pPr>
        <w:spacing w:after="80" w:before="80" w:line="320"/>
      </w:pPr>
      <w:r>
        <w:t xml:space="preserve">PARTE I – BIOLOGIA</w:t>
      </w:r>
    </w:p>
    <w:p>
      <w:pPr>
        <w:spacing w:after="80" w:before="80" w:line="320"/>
      </w:pPr>
      <w:r>
        <w:t xml:space="preserve">Capitolo 1: La Cellula: Struttura, Organelli e Funzioni</w:t>
      </w:r>
    </w:p>
    <w:p>
      <w:pPr>
        <w:spacing w:after="80" w:before="80" w:line="320"/>
      </w:pPr>
      <w:r>
        <w:t xml:space="preserve">Capitolo 2: Divisione Cellulare: Mitosi, Meiosi e Ciclo Cellulare</w:t>
      </w:r>
    </w:p>
    <w:p>
      <w:pPr>
        <w:spacing w:after="80" w:before="80" w:line="320"/>
      </w:pPr>
      <w:r>
        <w:t xml:space="preserve">Capitolo 3: Genetica, Ereditarietà e Biologia Molecolare</w:t>
      </w:r>
    </w:p>
    <w:p>
      <w:pPr>
        <w:spacing w:after="80" w:before="80" w:line="320"/>
      </w:pPr>
      <w:r>
        <w:t xml:space="preserve">Capitolo 4: Anatomia e Fisiologia Umana: Apparati e Sistemi</w:t>
      </w:r>
    </w:p>
    <w:p>
      <w:pPr>
        <w:spacing w:after="80" w:before="80" w:line="320"/>
      </w:pPr>
      <w:r>
        <w:t xml:space="preserve">Capitolo 5: Microbiologia: Batteri, Virus, Funghi e Protozoi</w:t>
      </w:r>
    </w:p>
    <w:p>
      <w:pPr>
        <w:spacing w:after="80" w:before="80" w:line="320"/>
      </w:pPr>
      <w:r>
        <w:t xml:space="preserve">Capitolo 6: Fotosintesi Clorofilliana e Respirazione Cellulare</w:t>
      </w:r>
    </w:p>
    <w:p>
      <w:pPr>
        <w:spacing w:after="80" w:before="80" w:line="320"/>
      </w:pPr>
      <w:r>
        <w:t xml:space="preserve">Capitolo 7: Il Sistema Immunitario</w:t>
      </w:r>
    </w:p>
    <w:p>
      <w:pPr>
        <w:spacing w:after="80" w:before="80" w:line="320"/>
      </w:pPr>
      <w:r>
        <w:t xml:space="preserve">PARTE II – CHIMICA</w:t>
      </w:r>
    </w:p>
    <w:p>
      <w:pPr>
        <w:spacing w:after="80" w:before="80" w:line="320"/>
      </w:pPr>
      <w:r>
        <w:t xml:space="preserve">Capitolo 8: Struttura dell'Atomo e Tavola Periodica</w:t>
      </w:r>
    </w:p>
    <w:p>
      <w:pPr>
        <w:spacing w:after="80" w:before="80" w:line="320"/>
      </w:pPr>
      <w:r>
        <w:t xml:space="preserve">Capitolo 9: Legami Chimici, Nomenclatura e Reazioni</w:t>
      </w:r>
    </w:p>
    <w:p>
      <w:pPr>
        <w:spacing w:after="80" w:before="80" w:line="320"/>
      </w:pPr>
      <w:r>
        <w:t xml:space="preserve">Capitolo 10: Stechiometria, Mole e Calcoli Chimici</w:t>
      </w:r>
    </w:p>
    <w:p>
      <w:pPr>
        <w:spacing w:after="80" w:before="80" w:line="320"/>
      </w:pPr>
      <w:r>
        <w:t xml:space="preserve">Capitolo 11: Soluzioni, pH e Acidi-Basi</w:t>
      </w:r>
    </w:p>
    <w:p>
      <w:pPr>
        <w:spacing w:after="80" w:before="80" w:line="320"/>
      </w:pPr>
      <w:r>
        <w:t xml:space="preserve">Capitolo 12: Biomolecole e Chimica Organica</w:t>
      </w:r>
    </w:p>
    <w:p>
      <w:pPr>
        <w:spacing w:after="80" w:before="80" w:line="320"/>
      </w:pPr>
      <w:r>
        <w:t xml:space="preserve">PARTE III – FISICA E MATEMATICA</w:t>
      </w:r>
    </w:p>
    <w:p>
      <w:pPr>
        <w:spacing w:after="80" w:before="80" w:line="320"/>
      </w:pPr>
      <w:r>
        <w:t xml:space="preserve">Capitolo 13: Meccanica, Forze e Moto</w:t>
      </w:r>
    </w:p>
    <w:p>
      <w:pPr>
        <w:spacing w:after="80" w:before="80" w:line="320"/>
      </w:pPr>
      <w:r>
        <w:t xml:space="preserve">Capitolo 14: Termodinamica ed Elettricità</w:t>
      </w:r>
    </w:p>
    <w:p>
      <w:pPr>
        <w:spacing w:after="80" w:before="80" w:line="320"/>
      </w:pPr>
      <w:r>
        <w:t xml:space="preserve">Capitolo 15: Matematica: Algebra, Geometria e Probabilità</w:t>
      </w:r>
    </w:p>
    <w:p>
      <w:pPr>
        <w:spacing w:after="80" w:before="80" w:line="320"/>
      </w:pPr>
      <w:r>
        <w:t xml:space="preserve">PARTE IV – CULTURA GENERALE</w:t>
      </w:r>
    </w:p>
    <w:p>
      <w:pPr>
        <w:spacing w:after="80" w:before="80" w:line="320"/>
      </w:pPr>
      <w:r>
        <w:t xml:space="preserve">Capitolo 16: Costituzione, Storia, Letteratura e Geografia</w:t>
      </w:r>
    </w:p>
    <w:p>
      <w:r>
        <w:br w:type="page"/>
      </w:r>
    </w:p>
    <w:p>
      <w:r>
        <w:br w:type="page"/>
      </w:r>
    </w:p>
    <w:p>
      <w:pPr>
        <w:spacing w:after="240" w:before="720"/>
        <w:jc w:val="center"/>
      </w:pPr>
      <w:r>
        <w:rPr>
          <w:b/>
          <w:bCs/>
          <w:color w:val="2E75B6"/>
          <w:sz w:val="44"/>
          <w:szCs w:val="44"/>
        </w:rPr>
        <w:t xml:space="preserve">PARTE I</w:t>
      </w:r>
    </w:p>
    <w:p>
      <w:pPr>
        <w:spacing w:after="720" w:before="120"/>
        <w:jc w:val="center"/>
      </w:pPr>
      <w:r>
        <w:rPr>
          <w:b/>
          <w:bCs/>
          <w:color w:val="1F3864"/>
          <w:sz w:val="56"/>
          <w:szCs w:val="56"/>
        </w:rPr>
        <w:t xml:space="preserve">BIOLOGIA</w:t>
      </w:r>
    </w:p>
    <w:p>
      <w:r>
        <w:br w:type="page"/>
      </w:r>
    </w:p>
    <w:p>
      <w:pPr>
        <w:spacing w:after="120" w:before="360"/>
      </w:pPr>
      <w:r>
        <w:rPr>
          <w:b/>
          <w:bCs/>
          <w:color w:val="2E75B6"/>
          <w:sz w:val="28"/>
          <w:szCs w:val="28"/>
        </w:rPr>
        <w:t xml:space="preserve">Capitolo 1</w:t>
      </w:r>
    </w:p>
    <w:p>
      <w:pPr>
        <w:pStyle w:val="Heading1"/>
        <w:spacing w:after="240" w:before="480"/>
      </w:pPr>
      <w:r>
        <w:rPr>
          <w:b/>
          <w:bCs/>
        </w:rPr>
        <w:t xml:space="preserve">La Cellula: Struttura, Organelli e Funzioni</w:t>
      </w:r>
    </w:p>
    <w:p>
      <w:pPr>
        <w:spacing w:after="80" w:before="80" w:line="320"/>
      </w:pPr>
      <w:r>
        <w:t xml:space="preserve">La cellula è l'unità strutturale e funzionale di tutti gli organismi viventi. Ogni essere vivente, dalla più semplice batterio al più complesso mammifero, è costituito da una o più cellule. La biologia cellulare studia la struttura, la funzione e i processi che avvengono all'interno di queste unità fondamentali della vita.</w:t>
      </w:r>
    </w:p>
    <w:p>
      <w:pPr>
        <w:spacing w:after="80" w:before="80" w:line="320"/>
      </w:pPr>
      <w:r>
        <w:t xml:space="preserve">Il concetto di cellula come unità della vita fu formalizzato nella teoria cellulare, sviluppata nel XIX secolo da Schleiden, Schwann e Virchow. I tre postulati fondamentali sono: tutti gli organismi viventi sono composti da una o più cellule; la cellula è l'unità fondamentale della struttura e della funzione degli organismi viventi; tutte le cellule derivano da cellule preesistenti.</w:t>
      </w:r>
    </w:p>
    <w:p>
      <w:pPr>
        <w:pStyle w:val="Heading2"/>
        <w:spacing w:after="180" w:before="360"/>
      </w:pPr>
      <w:r>
        <w:rPr>
          <w:b/>
          <w:bCs/>
        </w:rPr>
        <w:t xml:space="preserve">1.1 Cellule Procariotiche ed Eucariotiche</w:t>
      </w:r>
    </w:p>
    <w:p>
      <w:pPr>
        <w:spacing w:after="80" w:before="80" w:line="320"/>
      </w:pPr>
      <w:r>
        <w:t xml:space="preserve">Le cellule si dividono in due grandi categorie: procariotiche ed eucariotiche, distinte fondamentalmente dalla presenza o assenza di un nucleo delimitato da membrana.</w:t>
      </w:r>
    </w:p>
    <w:p>
      <w:pPr>
        <w:spacing w:after="80" w:before="80" w:line="320"/>
      </w:pPr>
      <w:r>
        <w:t xml:space="preserve">LE CELLULE PROCARIOTICHE</w:t>
      </w:r>
    </w:p>
    <w:p>
      <w:pPr>
        <w:spacing w:after="80" w:before="80" w:line="320"/>
      </w:pPr>
      <w:r>
        <w:t xml:space="preserve">Le cellule procariotiche sono le più semplici e antiche dal punto di vista evolutivo. Appartengono a questo gruppo i Batteri e gli Archea. Le loro caratteristiche principali sono:</w:t>
      </w:r>
    </w:p>
    <w:p>
      <w:pPr>
        <w:spacing w:after="80" w:before="80" w:line="320"/>
      </w:pPr>
      <w:r>
        <w:t xml:space="preserve">Assenza di nucleo membranoso: il DNA è presente ma non è racchiuso in un nucleo vero e proprio; si trova nel citoplasma in una regione chiamata nucleoide.</w:t>
      </w:r>
    </w:p>
    <w:p>
      <w:pPr>
        <w:spacing w:after="80" w:before="80" w:line="320"/>
      </w:pPr>
      <w:r>
        <w:t xml:space="preserve">Dimensioni ridotte: generalmente tra 0,1 e 10 micrometri di diametro, molto più piccole delle cellule eucariotiche.</w:t>
      </w:r>
    </w:p>
    <w:p>
      <w:pPr>
        <w:spacing w:after="80" w:before="80" w:line="320"/>
      </w:pPr>
      <w:r>
        <w:t xml:space="preserve">Struttura semplificata: mancano della maggior parte degli organelli membranosi presenti nelle cellule eucariotiche. Non possiedono mitocondri, reticolo endoplasmatico, apparato di Golgi, lisosomi.</w:t>
      </w:r>
    </w:p>
    <w:p>
      <w:pPr>
        <w:spacing w:after="80" w:before="80" w:line="320"/>
      </w:pPr>
      <w:r>
        <w:t xml:space="preserve">Presenza universale di ribosomi: anche le cellule procariotiche posseggono i ribosomi, necessari per la sintesi proteica, ma sono più piccoli (70S) rispetto a quelli eucariotici (80S).</w:t>
      </w:r>
    </w:p>
    <w:p>
      <w:pPr>
        <w:spacing w:after="80" w:before="80" w:line="320"/>
      </w:pPr>
      <w:r>
        <w:t xml:space="preserve">Parete cellulare: quasi tutti i batteri possiedono una parete cellulare rigida, composta principalmente da peptidoglicano, che dà forma alla cellula e la protegge dalla lisi osmotica.</w:t>
      </w:r>
    </w:p>
    <w:p>
      <w:pPr>
        <w:spacing w:after="80" w:before="80" w:line="320"/>
      </w:pPr>
      <w:r>
        <w:t xml:space="preserve">Membrana plasmatica: è presente e svolge funzioni di barriera selettiva, ma svolge anche funzioni che negli eucarioti sono delegate ai mitocondri (fosforilazione ossidativa).</w:t>
      </w:r>
    </w:p>
    <w:p>
      <w:pPr>
        <w:spacing w:after="80" w:before="80" w:line="320"/>
      </w:pPr>
      <w:r>
        <w:t xml:space="preserve">LE CELLULE EUCARIOTICHE</w:t>
      </w:r>
    </w:p>
    <w:p>
      <w:pPr>
        <w:spacing w:after="80" w:before="80" w:line="320"/>
      </w:pPr>
      <w:r>
        <w:t xml:space="preserve">Le cellule eucariotiche sono caratterizzate da:</w:t>
      </w:r>
    </w:p>
    <w:p>
      <w:pPr>
        <w:spacing w:after="80" w:before="80" w:line="320"/>
      </w:pPr>
      <w:r>
        <w:t xml:space="preserve">Nucleo ben definito: il DNA è racchiuso in un nucleo delimitato da una doppia membrana (involucro nucleare).</w:t>
      </w:r>
    </w:p>
    <w:p>
      <w:pPr>
        <w:spacing w:after="80" w:before="80" w:line="320"/>
      </w:pPr>
      <w:r>
        <w:t xml:space="preserve">Compartimentazione interna: possiedono numerosi organelli membranosi specializzati.</w:t>
      </w:r>
    </w:p>
    <w:p>
      <w:pPr>
        <w:spacing w:after="80" w:before="80" w:line="320"/>
      </w:pPr>
      <w:r>
        <w:t xml:space="preserve">Dimensioni maggiori: generalmente tra 10 e 100 micrometri.</w:t>
      </w:r>
    </w:p>
    <w:p>
      <w:pPr>
        <w:spacing w:after="80" w:before="80" w:line="320"/>
      </w:pPr>
      <w:r>
        <w:t xml:space="preserve">Presenza di citoscheletro: una rete di filamenti proteici che mantiene la forma cellulare e consente i movimenti.</w:t>
      </w:r>
    </w:p>
    <w:p>
      <w:pPr>
        <w:spacing w:after="80" w:before="80" w:line="320"/>
      </w:pPr>
      <w:r>
        <w:t xml:space="preserve">Le cellule eucariotiche si dividono ulteriormente in cellule animali e cellule vegetali, con alcune differenze strutturali importanti.</w:t>
      </w:r>
    </w:p>
    <w:p>
      <w:pPr>
        <w:pStyle w:val="Heading2"/>
        <w:spacing w:after="180" w:before="360"/>
      </w:pPr>
      <w:r>
        <w:rPr>
          <w:b/>
          <w:bCs/>
        </w:rPr>
        <w:t xml:space="preserve">1.2 Organelli Cellulari: Struttura e Funzione</w:t>
      </w:r>
    </w:p>
    <w:p>
      <w:pPr>
        <w:spacing w:after="80" w:before="80" w:line="320"/>
      </w:pPr>
      <w:r>
        <w:t xml:space="preserve">Il NUCLEO è l'organello centrale della cellula eucariotica. È delimitato dall'involucro nucleare, una doppia membrana perforata da pori nucleari che regolano gli scambi tra nucleo e citoplasma. Al suo interno si trovano:</w:t>
      </w:r>
    </w:p>
    <w:p>
      <w:pPr>
        <w:spacing w:after="80" w:before="80" w:line="320"/>
      </w:pPr>
      <w:r>
        <w:t xml:space="preserve">Il nucleoplasma: il liquido che riempie il nucleo.</w:t>
      </w:r>
    </w:p>
    <w:p>
      <w:pPr>
        <w:spacing w:after="80" w:before="80" w:line="320"/>
      </w:pPr>
      <w:r>
        <w:t xml:space="preserve">La cromatina: complesso di DNA e proteine (principalmente istoni). Quando la cellula non è in divisione, il DNA si presenta despirallizzato, diffuso nel nucleoplasma come cromatina. Durante la divisione cellulare, la cromatina si condensa formando i cromosomi visibili.</w:t>
      </w:r>
    </w:p>
    <w:p>
      <w:pPr>
        <w:spacing w:after="80" w:before="80" w:line="320"/>
      </w:pPr>
      <w:r>
        <w:t xml:space="preserve">Il nucleolo: una struttura densa, non membranosa, dove avviene la sintesi del rRNA (RNA ribosomiale) e l'assemblaggio dei ribosomi.</w:t>
      </w:r>
    </w:p>
    <w:p>
      <w:pPr>
        <w:spacing w:after="80" w:before="80" w:line="320"/>
      </w:pPr>
      <w:r>
        <w:t xml:space="preserve">I MITOCONDRI sono organelli delimitati da una doppia membrana. La membrana esterna è liscia, mentre quella interna è fortemente ripiegata formando creste mitocondriali, che aumentano enormemente la superficie disponibile per le reazioni. Nella matrice mitocondriale avvengono il ciclo di Krebs e la beta-ossidazione degli acidi grassi. Sulla membrana interna è localizzata la catena di trasporto degli elettroni (catena respiratoria) e l'ATP sintasi. I mitocondri possiedono un proprio DNA circolare e i propri ribosomi (simili a quelli batterici), suggerendo un'origine evolutiva da procarioti endosimbionti.</w:t>
      </w:r>
    </w:p>
    <w:p>
      <w:pPr>
        <w:spacing w:after="80" w:before="80" w:line="320"/>
      </w:pPr>
      <w:r>
        <w:t xml:space="preserve">I mitocondri sono presenti in tutte le cellule eucariotiche (animali, vegetali, funghi, protisti) ma NON nei procarioti (batteri).</w:t>
      </w:r>
    </w:p>
    <w:p>
      <w:pPr>
        <w:spacing w:after="80" w:before="80" w:line="320"/>
      </w:pPr>
      <w:r>
        <w:t xml:space="preserve">Il RETICOLO ENDOPLASMATICO (RE) è una rete di membrane che pervade il citoplasma. Si distingue in:</w:t>
      </w:r>
    </w:p>
    <w:p>
      <w:pPr>
        <w:spacing w:after="80" w:before="80" w:line="320"/>
      </w:pPr>
      <w:r>
        <w:t xml:space="preserve">RE rugoso (RER): è ricoperto di ribosomi sulla sua superficie citoplasmatica. È il sito della sintesi di proteine destinate alla secrezione, ai lisosomi o alle membrane cellulari. È il sito principale della sintesi proteica per proteine destinata all'esterno della cellula o agli organelli.</w:t>
      </w:r>
    </w:p>
    <w:p>
      <w:pPr>
        <w:spacing w:after="80" w:before="80" w:line="320"/>
      </w:pPr>
      <w:r>
        <w:t xml:space="preserve">RE liscio (REL): è privo di ribosomi. È coinvolto nella sintesi dei lipidi, nel metabolismo dei carboidrati, nella detossificazione delle sostanze nocive e nel sequestro degli ioni calcio.</w:t>
      </w:r>
    </w:p>
    <w:p>
      <w:pPr>
        <w:spacing w:after="80" w:before="80" w:line="320"/>
      </w:pPr>
      <w:r>
        <w:t xml:space="preserve">L'APPARATO DI GOLGI è costituito da un insieme di sacche membranose piatte (cisterne) impilate. Riceve proteine e lipidi dal RE rugoso (tramite vescicole di trasporto), li modifica (aggiunta di oligosaccaridi, fosforilazione) e li smista verso le loro destinazioni finali: la membrana plasmatica, la secrezione extracellulare o i lisosomi. È fondamentale per la maturazione di proteine della membrana plasmatica, di secrezione o dei lisosomi.</w:t>
      </w:r>
    </w:p>
    <w:p>
      <w:pPr>
        <w:spacing w:after="80" w:before="80" w:line="320"/>
      </w:pPr>
      <w:r>
        <w:t xml:space="preserve">I LISOSOMI sono vescicole membranose contenenti enzimi idrolitici (proteasi, lipasi, nucleasi, glucosidasi) in grado di degradare macromolecole biologiche. Operano a pH acido (circa 5). Svolgono la digestione intracellulare di materiale endocitato (eterofagia) e degli organelli danneggiati (autofagia).</w:t>
      </w:r>
    </w:p>
    <w:p>
      <w:pPr>
        <w:spacing w:after="80" w:before="80" w:line="320"/>
      </w:pPr>
      <w:r>
        <w:t xml:space="preserve">I RIBOSOMI sono complessi ribonucleoproteici (composti da rRNA e proteine) responsabili della sintesi proteica (traduzione). Si trovano sia nel citoplasma (liberi) sia associati al RE rugoso. Sono presenti in tutte le cellule, sia procariotiche sia eucariotiche, ma con dimensioni diverse.</w:t>
      </w:r>
    </w:p>
    <w:p>
      <w:pPr>
        <w:spacing w:after="80" w:before="80" w:line="320"/>
      </w:pPr>
      <w:r>
        <w:t xml:space="preserve">I VACUOLI sono cavità membranose nel citoplasma. Nelle cellule vegetali è presente un grande vacuolo centrale che occupa la maggior parte del volume cellulare, riempito di succo vacuolare; regola la turgidità cellulare e immagazzina sostanze di riserva e prodotti di scarto.</w:t>
      </w:r>
    </w:p>
    <w:p>
      <w:pPr>
        <w:spacing w:after="80" w:before="80" w:line="320"/>
      </w:pPr>
      <w:r>
        <w:t xml:space="preserve">I CLOROPLASTI sono organelli presenti nelle cellule vegetali e in alcune protiste, sede della fotosintesi clorofilliana. Come i mitocondri, possiedono una doppia membrana e il proprio DNA.</w:t>
      </w:r>
    </w:p>
    <w:p>
      <w:pPr>
        <w:spacing w:after="80" w:before="80" w:line="320"/>
      </w:pPr>
      <w:r>
        <w:t xml:space="preserve">IL CITOSCHELETRO è una rete di filamenti proteici che pervade il citoplasma. È composto da:</w:t>
      </w:r>
    </w:p>
    <w:p>
      <w:pPr>
        <w:spacing w:after="80" w:before="80" w:line="320"/>
      </w:pPr>
      <w:r>
        <w:t xml:space="preserve">Microfilamenti di actina: coinvolti nella contrazione muscolare, nei movimenti cellulari e nella divisione cellulare.</w:t>
      </w:r>
    </w:p>
    <w:p>
      <w:pPr>
        <w:spacing w:after="80" w:before="80" w:line="320"/>
      </w:pPr>
      <w:r>
        <w:t xml:space="preserve">Filamenti intermedi: forniscono resistenza meccanica.</w:t>
      </w:r>
    </w:p>
    <w:p>
      <w:pPr>
        <w:spacing w:after="80" w:before="80" w:line="320"/>
      </w:pPr>
      <w:r>
        <w:t xml:space="preserve">Microtubuli: composti da tubulina, formano il fuso mitotico durante la divisione cellulare, costituiscono il nucleo strutturale di ciglia e flagelli.</w:t>
      </w:r>
    </w:p>
    <w:p>
      <w:pPr>
        <w:spacing w:after="80" w:before="80" w:line="320"/>
      </w:pPr>
      <w:r>
        <w:t xml:space="preserve">CIGLIA E FLAGELLI sono appendici mobili delle cellule. Nei mammiferi, gli spermatozoi si muovono grazie a un unico flagello. Le cellule dell'epitelio respiratorio possiedono ciglia che battono in modo coordinato.</w:t>
      </w:r>
    </w:p>
    <w:p>
      <w:pPr>
        <w:pStyle w:val="Heading2"/>
        <w:spacing w:after="180" w:before="360"/>
      </w:pPr>
      <w:r>
        <w:rPr>
          <w:b/>
          <w:bCs/>
        </w:rPr>
        <w:t xml:space="preserve">1.3 La Membrana Plasmatica e i Trasporti</w:t>
      </w:r>
    </w:p>
    <w:p>
      <w:pPr>
        <w:spacing w:after="80" w:before="80" w:line="320"/>
      </w:pPr>
      <w:r>
        <w:t xml:space="preserve">La membrana plasmatica è una struttura fondamentale che delimita la cellula e regola gli scambi con l'ambiente esterno. Il modello attualmente accettato è il modello a mosaico fluido, proposto da Singer e Nicolson nel 1972.</w:t>
      </w:r>
    </w:p>
    <w:p>
      <w:pPr>
        <w:spacing w:after="80" w:before="80" w:line="320"/>
      </w:pPr>
      <w:r>
        <w:t xml:space="preserve">STRUTTURA: La membrana è composta da un doppio strato di fosfolipidi (bilayer lipidico). Ogni fosfolipide ha una testa idrofila (che si affaccia all'ambiente acquoso) e due code idrofobe (che si affacciano all'interno del doppio strato). In questa struttura sono inserite proteine integrali e periferiche. Le strutture delle membrane cellulari sono caratterizzate dalla presenza di fosfolipidi come componente fondamentale.</w:t>
      </w:r>
    </w:p>
    <w:p>
      <w:pPr>
        <w:spacing w:after="80" w:before="80" w:line="320"/>
      </w:pPr>
      <w:r>
        <w:t xml:space="preserve">TRASPORTO PASSIVO: non richiede energia metabolica.</w:t>
      </w:r>
    </w:p>
    <w:p>
      <w:pPr>
        <w:spacing w:after="80" w:before="80" w:line="320"/>
      </w:pPr>
      <w:r>
        <w:t xml:space="preserve">Diffusione semplice: le molecole si muovono spontaneamente da una zona a maggiore concentrazione a una zona a minore concentrazione (seguendo il gradiente di concentrazione). Molecole piccole e apolari (O₂, CO₂, N₂) attraversano facilmente il doppio strato lipidico per diffusione semplice. Le molecole di ossigeno entrano in un globulo rosso mediante diffusione.</w:t>
      </w:r>
    </w:p>
    <w:p>
      <w:pPr>
        <w:spacing w:after="80" w:before="80" w:line="320"/>
      </w:pPr>
      <w:r>
        <w:t xml:space="preserve">Osmosi: è il caso particolare della diffusione dell'acqua attraverso una membrana semipermeabile, da una soluzione meno concentrata (ipotonica) a una più concentrata (ipertonica). Il fenomeno dell'osmosi consiste nella tendenza di un solvente ad attraversare una membrana semipermeabile. La pressione osmotica si misura usando una membrana semipermeabile.</w:t>
      </w:r>
    </w:p>
    <w:p>
      <w:pPr>
        <w:spacing w:after="80" w:before="80" w:line="320"/>
      </w:pPr>
      <w:r>
        <w:t xml:space="preserve">Una soluzione ipertonica rispetto a una soluzione B: separando le due soluzioni mediante una membrana semipermeabile, si instaura un flusso netto di solvente da B verso A.</w:t>
      </w:r>
    </w:p>
    <w:p>
      <w:pPr>
        <w:spacing w:after="80" w:before="80" w:line="320"/>
      </w:pPr>
      <w:r>
        <w:t xml:space="preserve">Se si tratta una cellula con una soluzione ipotonica, l'acqua entra nella cellula per osmosi; questo può causare rigonfiamento e lisi (rottura della membrana plasmatica).</w:t>
      </w:r>
    </w:p>
    <w:p>
      <w:pPr>
        <w:spacing w:after="80" w:before="80" w:line="320"/>
      </w:pPr>
      <w:r>
        <w:t xml:space="preserve">Diffusione facilitata: avviene tramite proteine di trasporto (carrier o canali) specifiche per la molecola da trasportare. Non richiede energia ma è più veloce della semplice diffusione.</w:t>
      </w:r>
    </w:p>
    <w:p>
      <w:pPr>
        <w:spacing w:after="80" w:before="80" w:line="320"/>
      </w:pPr>
      <w:r>
        <w:t xml:space="preserve">TRASPORTO ATTIVO: richiede energia (ATP) e permette il trasporto di sostanze contro il gradiente di concentrazione (da zona a bassa concentrazione a zona ad alta concentrazione). Un processo patologico che alteri il controllo della concentrazione di proteine ed elettroliti fra l'interno e l'esterno della cellula verosimilmente è localizzato nella membrana cellulare.</w:t>
      </w:r>
    </w:p>
    <w:p>
      <w:pPr>
        <w:spacing w:after="80" w:before="80" w:line="320"/>
      </w:pPr>
      <w:r>
        <w:t xml:space="preserve">Il trasporto attivo delle sostanze nutritive all'interno della cellula batterica necessita di un dispendio energetico per il trasporto.</w:t>
      </w:r>
    </w:p>
    <w:p>
      <w:pPr>
        <w:spacing w:after="80" w:before="80" w:line="320"/>
      </w:pPr>
      <w:r>
        <w:t xml:space="preserve">ENDOCITOSI E ESOCITOSI: trasporto di grandi molecole o particelle.</w:t>
      </w:r>
    </w:p>
    <w:p>
      <w:pPr>
        <w:spacing w:after="80" w:before="80" w:line="320"/>
      </w:pPr>
      <w:r>
        <w:t xml:space="preserve">Fagocitosi: la cellula ingloba particelle solide formando una vescicola fagocitica. È la capacità di alcune cellule (come i macrofagi, i globuli bianchi) di inglobare sostanze solide e distruggerle.</w:t>
      </w:r>
    </w:p>
    <w:p>
      <w:pPr>
        <w:spacing w:after="80" w:before="80" w:line="320"/>
      </w:pPr>
      <w:r>
        <w:t xml:space="preserve">Pinocitosi: la cellula ingloba gocce di liquido extracellulare.</w:t>
      </w:r>
    </w:p>
    <w:p>
      <w:pPr>
        <w:spacing w:after="80" w:before="80" w:line="320"/>
      </w:pPr>
      <w:r>
        <w:t xml:space="preserve">Esocitosi: le vescicole si fondono con la membrana plasmatica liberando il loro contenuto all'esterno.</w:t>
      </w:r>
    </w:p>
    <w:p>
      <w:r>
        <w:br w:type="page"/>
      </w:r>
    </w:p>
    <w:p>
      <w:pPr>
        <w:spacing w:after="120" w:before="360"/>
      </w:pPr>
      <w:r>
        <w:rPr>
          <w:b/>
          <w:bCs/>
          <w:color w:val="2E75B6"/>
          <w:sz w:val="28"/>
          <w:szCs w:val="28"/>
        </w:rPr>
        <w:t xml:space="preserve">Capitolo 2</w:t>
      </w:r>
    </w:p>
    <w:p>
      <w:pPr>
        <w:pStyle w:val="Heading1"/>
        <w:spacing w:after="240" w:before="480"/>
      </w:pPr>
      <w:r>
        <w:rPr>
          <w:b/>
          <w:bCs/>
        </w:rPr>
        <w:t xml:space="preserve">Divisione Cellulare: Mitosi, Meiosi e Ciclo Cellulare</w:t>
      </w:r>
    </w:p>
    <w:p>
      <w:pPr>
        <w:spacing w:after="80" w:before="80" w:line="320"/>
      </w:pPr>
      <w:r>
        <w:t xml:space="preserve">La divisione cellulare è il processo attraverso cui le cellule si riproducono. Negli organismi pluricellulari, essa è fondamentale per la crescita, lo sviluppo e il rimpiazzo delle cellule morte o danneggiate. Esistono due tipi principali di divisione cellulare: la mitosi e la meiosi.</w:t>
      </w:r>
    </w:p>
    <w:p>
      <w:pPr>
        <w:pStyle w:val="Heading2"/>
        <w:spacing w:after="180" w:before="360"/>
      </w:pPr>
      <w:r>
        <w:rPr>
          <w:b/>
          <w:bCs/>
        </w:rPr>
        <w:t xml:space="preserve">2.1 Il Ciclo Cellulare</w:t>
      </w:r>
    </w:p>
    <w:p>
      <w:pPr>
        <w:spacing w:after="80" w:before="80" w:line="320"/>
      </w:pPr>
      <w:r>
        <w:t xml:space="preserve">Il ciclo cellulare è l'insieme ordinato di eventi che portano una cellula a crescere e a dividersi. Le fasi del ciclo cellulare sono, nell'ordine: G1 – S – G2 – M.</w:t>
      </w:r>
    </w:p>
    <w:p>
      <w:pPr>
        <w:spacing w:after="80" w:before="80" w:line="320"/>
      </w:pPr>
      <w:r>
        <w:t xml:space="preserve">INTERFASE (G1 + S + G2):</w:t>
      </w:r>
    </w:p>
    <w:p>
      <w:pPr>
        <w:spacing w:after="80" w:before="80" w:line="320"/>
      </w:pPr>
      <w:r>
        <w:t xml:space="preserve">G1 (Gap 1, o prima lacuna): la cellula cresce, sintetizza proteine e organelli. È la fase più variabile in durata. Le cellule che escono permanentemente dal ciclo entrano in una fase chiamata G0.</w:t>
      </w:r>
    </w:p>
    <w:p>
      <w:pPr>
        <w:spacing w:after="80" w:before="80" w:line="320"/>
      </w:pPr>
      <w:r>
        <w:t xml:space="preserve">S (Sintesi): avviene la replicazione del DNA. Al termine di questa fase, ogni cromosoma è composto da due cromatidi fratelli identici, tenuti uniti dal centromero.</w:t>
      </w:r>
    </w:p>
    <w:p>
      <w:pPr>
        <w:spacing w:after="80" w:before="80" w:line="320"/>
      </w:pPr>
      <w:r>
        <w:t xml:space="preserve">G2 (Gap 2, o seconda lacuna): la cellula continua a crescere e si prepara alla divisione. Vengono sintetizzate le proteine necessarie per la mitosi.</w:t>
      </w:r>
    </w:p>
    <w:p>
      <w:pPr>
        <w:spacing w:after="80" w:before="80" w:line="320"/>
      </w:pPr>
      <w:r>
        <w:t xml:space="preserve">FASE M (Mitotica): comprende la mitosi (divisione del nucleo) e la citodieresi (divisione del citoplasma).</w:t>
      </w:r>
    </w:p>
    <w:p>
      <w:pPr>
        <w:pStyle w:val="Heading2"/>
        <w:spacing w:after="180" w:before="360"/>
      </w:pPr>
      <w:r>
        <w:rPr>
          <w:b/>
          <w:bCs/>
        </w:rPr>
        <w:t xml:space="preserve">2.2 La Mitosi</w:t>
      </w:r>
    </w:p>
    <w:p>
      <w:pPr>
        <w:spacing w:after="80" w:before="80" w:line="320"/>
      </w:pPr>
      <w:r>
        <w:t xml:space="preserve">La mitosi è un processo di divisione cellulare attraverso cui una cellula eucariotica produce due cellule figlie geneticamente identiche alla cellula madre. È il meccanismo che assicura in un organismo la corretta trasmissione del materiale genetico alle generazioni cellulari successive.</w:t>
      </w:r>
    </w:p>
    <w:p>
      <w:pPr>
        <w:spacing w:after="80" w:before="80" w:line="320"/>
      </w:pPr>
      <w:r>
        <w:t xml:space="preserve">La mitosi avviene nelle cellule somatiche (le cellule del corpo, non sessuali) di tutti gli organismi eucariotici. I batteri (procarioti) non si dividono per mitosi: si dividono per fissione binaria (scissione binaria).</w:t>
      </w:r>
    </w:p>
    <w:p>
      <w:pPr>
        <w:spacing w:after="80" w:before="80" w:line="320"/>
      </w:pPr>
      <w:r>
        <w:t xml:space="preserve">FASI DELLA MITOSI:</w:t>
      </w:r>
    </w:p>
    <w:p>
      <w:pPr>
        <w:spacing w:after="80" w:before="80" w:line="320"/>
      </w:pPr>
      <w:r>
        <w:t xml:space="preserve">PROFASE: la cromatina si condensa formando i cromosomi visibili. Ogni cromosoma è composto da due cromatidi fratelli uniti al centromero. L'involucro nucleare inizia a dissolversi. Si formano il fuso mitotico (composto da microtubuli).</w:t>
      </w:r>
    </w:p>
    <w:p>
      <w:pPr>
        <w:spacing w:after="80" w:before="80" w:line="320"/>
      </w:pPr>
      <w:r>
        <w:t xml:space="preserve">La colchicina è una sostanza che inibisce la formazione del fuso mitotico. Nelle cellule eucariotiche trattate con questa sostanza non avviene la divisione cellulare, poiché i cromosomi non riescono a separarsi.</w:t>
      </w:r>
    </w:p>
    <w:p>
      <w:pPr>
        <w:spacing w:after="80" w:before="80" w:line="320"/>
      </w:pPr>
      <w:r>
        <w:t xml:space="preserve">METAFASE: i cromosomi si allineano sul piano equatoriale della cellula (piastra metafasica). Ogni cromosoma è attaccato ai microtubuli del fuso dai due lati opposti.</w:t>
      </w:r>
    </w:p>
    <w:p>
      <w:pPr>
        <w:spacing w:after="80" w:before="80" w:line="320"/>
      </w:pPr>
      <w:r>
        <w:t xml:space="preserve">ANAFASE: i cromatidi fratelli si separano e migrano verso i poli opposti della cellula, tiirati dai microtubuli del fuso.</w:t>
      </w:r>
    </w:p>
    <w:p>
      <w:pPr>
        <w:spacing w:after="80" w:before="80" w:line="320"/>
      </w:pPr>
      <w:r>
        <w:t xml:space="preserve">TELOFASE: i cromosomi raggiungono i poli, si de-condensano, si riforma l'involucro nucleare attorno a ciascun gruppo di cromosomi. Il fuso mitotico si disgrega.</w:t>
      </w:r>
    </w:p>
    <w:p>
      <w:pPr>
        <w:spacing w:after="80" w:before="80" w:line="320"/>
      </w:pPr>
      <w:r>
        <w:t xml:space="preserve">CITODIERESI: divisione del citoplasma, che produce due cellule figlie complete.</w:t>
      </w:r>
    </w:p>
    <w:p>
      <w:pPr>
        <w:spacing w:after="80" w:before="80" w:line="320"/>
      </w:pPr>
      <w:r>
        <w:t xml:space="preserve">RISULTATO: due cellule figlie con lo stesso corredo cromosomico della cellula madre (diploidi se la madre era diploide).</w:t>
      </w:r>
    </w:p>
    <w:p>
      <w:pPr>
        <w:spacing w:after="80" w:before="80" w:line="320"/>
      </w:pPr>
      <w:r>
        <w:t xml:space="preserve">DIFFERENZA CON LA MEIOSI: una differenza fondamentale tra meiosi e mitosi è che i cromosomi omologhi si appaiano nella meiosi (sinapsi) ma non nella mitosi.</w:t>
      </w:r>
    </w:p>
    <w:p>
      <w:pPr>
        <w:pStyle w:val="Heading2"/>
        <w:spacing w:after="180" w:before="360"/>
      </w:pPr>
      <w:r>
        <w:rPr>
          <w:b/>
          <w:bCs/>
        </w:rPr>
        <w:t xml:space="preserve">2.3 La Meiosi</w:t>
      </w:r>
    </w:p>
    <w:p>
      <w:pPr>
        <w:spacing w:after="80" w:before="80" w:line="320"/>
      </w:pPr>
      <w:r>
        <w:t xml:space="preserve">La meiosi è un processo di divisione cellulare speciale che avviene nelle cellule germinali (gonadi) e porta alla formazione dei gameti (cellule sessuali). La meiosi porta alla riduzione del numero dei cromosomi nella formazione dei gameti.</w:t>
      </w:r>
    </w:p>
    <w:p>
      <w:pPr>
        <w:spacing w:after="80" w:before="80" w:line="320"/>
      </w:pPr>
      <w:r>
        <w:t xml:space="preserve">CARATTERISTICHE FONDAMENTALI:</w:t>
      </w:r>
    </w:p>
    <w:p>
      <w:pPr>
        <w:spacing w:after="80" w:before="80" w:line="320"/>
      </w:pPr>
      <w:r>
        <w:t xml:space="preserve">La meiosi produce 4 cellule figlie aploidi (con n cromosomi) da una cellula madre diploide (con 2n cromosomi), attraverso una replicazione del DNA seguita da due divisioni successive.</w:t>
      </w:r>
    </w:p>
    <w:p>
      <w:pPr>
        <w:spacing w:after="80" w:before="80" w:line="320"/>
      </w:pPr>
      <w:r>
        <w:t xml:space="preserve">Nel corso della gametogenesi, i cromosomi vanno incontro a una replicazione e due divisioni.</w:t>
      </w:r>
    </w:p>
    <w:p>
      <w:pPr>
        <w:spacing w:after="80" w:before="80" w:line="320"/>
      </w:pPr>
      <w:r>
        <w:t xml:space="preserve">RISULTATO: 4 cellule con DNA diverso (grazie al crossing-over e all'assortimento indipendente dei cromosomi omologhi).</w:t>
      </w:r>
    </w:p>
    <w:p>
      <w:pPr>
        <w:spacing w:after="80" w:before="80" w:line="320"/>
      </w:pPr>
      <w:r>
        <w:t xml:space="preserve">LA MEIOSI I (DIVISIVA):</w:t>
      </w:r>
    </w:p>
    <w:p>
      <w:pPr>
        <w:spacing w:after="80" w:before="80" w:line="320"/>
      </w:pPr>
      <w:r>
        <w:t xml:space="preserve">Profase I: i cromosomi omologhi si appaiano formando le tetradi (bivalenti). Avviene il CROSSING-OVER: scambio di segmenti tra cromatidi non fratelli di cromosomi omologhi. Il crossing-over favorisce il riassortimento del corredo genetico e aumenta la variabilità genetica. Avviene nella profase della meiosi (non della mitosi).</w:t>
      </w:r>
    </w:p>
    <w:p>
      <w:pPr>
        <w:spacing w:after="80" w:before="80" w:line="320"/>
      </w:pPr>
      <w:r>
        <w:t xml:space="preserve">Metafase I: le tetradi si allineano sul piano equatoriale.</w:t>
      </w:r>
    </w:p>
    <w:p>
      <w:pPr>
        <w:spacing w:after="80" w:before="80" w:line="320"/>
      </w:pPr>
      <w:r>
        <w:t xml:space="preserve">Anafase I: i cromosomi omologhi si separano e migrano ai poli opposti.</w:t>
      </w:r>
    </w:p>
    <w:p>
      <w:pPr>
        <w:spacing w:after="80" w:before="80" w:line="320"/>
      </w:pPr>
      <w:r>
        <w:t xml:space="preserve">Telofase I: si formano due cellule figlie con n cromosomi, ciascuno composto da due cromatidi.</w:t>
      </w:r>
    </w:p>
    <w:p>
      <w:pPr>
        <w:spacing w:after="80" w:before="80" w:line="320"/>
      </w:pPr>
      <w:r>
        <w:t xml:space="preserve">LA MEIOSI II (EQUAZIONALE):</w:t>
      </w:r>
    </w:p>
    <w:p>
      <w:pPr>
        <w:spacing w:after="80" w:before="80" w:line="320"/>
      </w:pPr>
      <w:r>
        <w:t xml:space="preserve">È simile alla mitosi. I cromatidi fratelli si separano, producendo 4 cellule aploidi.</w:t>
      </w:r>
    </w:p>
    <w:p>
      <w:pPr>
        <w:spacing w:after="80" w:before="80" w:line="320"/>
      </w:pPr>
      <w:r>
        <w:t xml:space="preserve">In ciascun gamete di un essere umano si trovano 23 cromosomi.</w:t>
      </w:r>
    </w:p>
    <w:p>
      <w:pPr>
        <w:spacing w:after="80" w:before="80" w:line="320"/>
      </w:pPr>
      <w:r>
        <w:t xml:space="preserve">DIFFERENZA TRA APLOIDE E DIPLOIDE:</w:t>
      </w:r>
    </w:p>
    <w:p>
      <w:pPr>
        <w:spacing w:after="80" w:before="80" w:line="320"/>
      </w:pPr>
      <w:r>
        <w:t xml:space="preserve">Il nucleo aploide presenta corredo cromosomico n (in umani: 23 cromosomi).</w:t>
      </w:r>
    </w:p>
    <w:p>
      <w:pPr>
        <w:spacing w:after="80" w:before="80" w:line="320"/>
      </w:pPr>
      <w:r>
        <w:t xml:space="preserve">Il nucleo diploide presenta corredo cromosomico 2n (in umani: 46 cromosomi).</w:t>
      </w:r>
    </w:p>
    <w:p>
      <w:pPr>
        <w:spacing w:after="80" w:before="80" w:line="320"/>
      </w:pPr>
      <w:r>
        <w:t xml:space="preserve">Un organismo diploide è un organismo in cui ogni cromosoma è rappresentato due volte (in coppie di omologhi).</w:t>
      </w:r>
    </w:p>
    <w:p>
      <w:pPr>
        <w:spacing w:after="80" w:before="80" w:line="320"/>
      </w:pPr>
      <w:r>
        <w:t xml:space="preserve">FISSIONE BINARIA (DIVISIONE BATTERICA): come si dividono le cellule procariote? Per fissione binaria. Non usano mitosi né meiosi.</w:t>
      </w:r>
    </w:p>
    <w:p>
      <w:pPr>
        <w:spacing w:after="80" w:before="80" w:line="320"/>
      </w:pPr>
      <w:r>
        <w:t xml:space="preserve">GAMETOGENESI UMANA:</w:t>
      </w:r>
    </w:p>
    <w:p>
      <w:pPr>
        <w:spacing w:after="80" w:before="80" w:line="320"/>
      </w:pPr>
      <w:r>
        <w:t xml:space="preserve">Spermatogenesi: produce 4 spermatozoi funzionali per ogni cellula germinale.</w:t>
      </w:r>
    </w:p>
    <w:p>
      <w:pPr>
        <w:spacing w:after="80" w:before="80" w:line="320"/>
      </w:pPr>
      <w:r>
        <w:t xml:space="preserve">Ovogenesi: produce 1 ovocita funzionale e 3 globuli polari (che degenerano) per ogni cellula germinale.</w:t>
      </w:r>
    </w:p>
    <w:p>
      <w:pPr>
        <w:spacing w:after="80" w:before="80" w:line="320"/>
      </w:pPr>
      <w:r>
        <w:t xml:space="preserve">Lo zigote è la cellula diploide prodotta dalla fusione di due gameti (uno spermatozoo e un ovocita). Per zigote si intende la cellula derivata dalla fusione del gamete maschile con quello femminile.</w:t>
      </w:r>
    </w:p>
    <w:p>
      <w:pPr>
        <w:spacing w:after="80" w:before="80" w:line="320"/>
      </w:pPr>
      <w:r>
        <w:t xml:space="preserve">La generazione di due cellule figlie aploidi è il risultato della meiosi.</w:t>
      </w:r>
    </w:p>
    <w:p>
      <w:pPr>
        <w:spacing w:after="80" w:before="80" w:line="320"/>
      </w:pPr>
      <w:r>
        <w:t xml:space="preserve">DETERMINAZIONE DEL SESSO: la determinazione del sesso nella specie umana dipende dallo spermatozoo. Se uno spermatozoo con cromosoma X feconda l'ovocita (che porta sempre X), il nascituro sarà femmina (XX). Se lo spermatozoo porta Y, il nascituro sarà maschio (XY).</w:t>
      </w:r>
    </w:p>
    <w:p>
      <w:pPr>
        <w:spacing w:after="80" w:before="80" w:line="320"/>
      </w:pPr>
      <w:r>
        <w:t xml:space="preserve">Domanda dal test: se uno spermatozoo umano con cromosoma sessuale X feconda una cellula uovo a corredo cromosomico ignoto, il nascituro sarà femmina. Questo perché la cellula uovo porta sempre un cromosoma X, quindi X+X = femmina.</w:t>
      </w:r>
    </w:p>
    <w:p>
      <w:pPr>
        <w:spacing w:after="80" w:before="80" w:line="320"/>
      </w:pPr>
      <w:r>
        <w:t xml:space="preserve">SVILUPPO EMBRIONALE: durante lo sviluppo embrionale, come si chiama la struttura a 3 strati di cellule? Gastrula. La blastula è la struttura a singolo strato di cellule che precede la gastrula. Lo zigote è la cellula fecondata. La gastrula ha tre foglietti embrionali: ectoderma, mesoderma, endoderma.</w:t>
      </w:r>
    </w:p>
    <w:p>
      <w:r>
        <w:br w:type="page"/>
      </w:r>
    </w:p>
    <w:p>
      <w:pPr>
        <w:spacing w:after="120" w:before="360"/>
      </w:pPr>
      <w:r>
        <w:rPr>
          <w:b/>
          <w:bCs/>
          <w:color w:val="2E75B6"/>
          <w:sz w:val="28"/>
          <w:szCs w:val="28"/>
        </w:rPr>
        <w:t xml:space="preserve">Capitolo 3</w:t>
      </w:r>
    </w:p>
    <w:p>
      <w:pPr>
        <w:pStyle w:val="Heading1"/>
        <w:spacing w:after="240" w:before="480"/>
      </w:pPr>
      <w:r>
        <w:rPr>
          <w:b/>
          <w:bCs/>
        </w:rPr>
        <w:t xml:space="preserve">Genetica, Ereditarietà e Biologia Molecolare</w:t>
      </w:r>
    </w:p>
    <w:p>
      <w:pPr>
        <w:spacing w:after="80" w:before="80" w:line="320"/>
      </w:pPr>
      <w:r>
        <w:t xml:space="preserve">La genetica è la scienza che studia i geni, l'ereditarietà e la variazione degli organismi viventi. Comprende la genetica classica (mendeliana), la genetica molecolare (struttura e funzione del DNA) e la genetica delle popolazioni.</w:t>
      </w:r>
    </w:p>
    <w:p>
      <w:pPr>
        <w:pStyle w:val="Heading2"/>
        <w:spacing w:after="180" w:before="360"/>
      </w:pPr>
      <w:r>
        <w:rPr>
          <w:b/>
          <w:bCs/>
        </w:rPr>
        <w:t xml:space="preserve">3.1 Il DNA: Struttura e Funzione</w:t>
      </w:r>
    </w:p>
    <w:p>
      <w:pPr>
        <w:spacing w:after="80" w:before="80" w:line="320"/>
      </w:pPr>
      <w:r>
        <w:t xml:space="preserve">Il DNA (acido desossiribonucleico) è la molecola che contiene le informazioni genetiche di tutti gli organismi viventi (tranne alcuni virus che usano RNA).</w:t>
      </w:r>
    </w:p>
    <w:p>
      <w:pPr>
        <w:spacing w:after="80" w:before="80" w:line="320"/>
      </w:pPr>
      <w:r>
        <w:t xml:space="preserve">STRUTTURA DEL DNA:</w:t>
      </w:r>
    </w:p>
    <w:p>
      <w:pPr>
        <w:spacing w:after="80" w:before="80" w:line="320"/>
      </w:pPr>
      <w:r>
        <w:t xml:space="preserve">Il DNA ha una struttura a doppia elica, proposta da Watson e Crick nel 1953. È formato da nucleotidi, ciascuno composto da: uno zucchero (desossiribosio), un gruppo fosfato, una base azotata.</w:t>
      </w:r>
    </w:p>
    <w:p>
      <w:pPr>
        <w:spacing w:after="80" w:before="80" w:line="320"/>
      </w:pPr>
      <w:r>
        <w:t xml:space="preserve">Basi azotate: adenina (A), timina (T), citosina (C), guanina (G).</w:t>
      </w:r>
    </w:p>
    <w:p>
      <w:pPr>
        <w:spacing w:after="80" w:before="80" w:line="320"/>
      </w:pPr>
      <w:r>
        <w:t xml:space="preserve">Le due catene sono tenute insieme da legami a idrogeno tra basi complementari: A si appaia con T (due legami idrogeno), G si appaia con C (tre legami idrogeno). Nel DNA si formano due legami idrogeno tra le coppie di basi complementari adenina e timina; tre legami tra guanina e citosina.</w:t>
      </w:r>
    </w:p>
    <w:p>
      <w:pPr>
        <w:spacing w:after="80" w:before="80" w:line="320"/>
      </w:pPr>
      <w:r>
        <w:t xml:space="preserve">Il numero delle molecole di adenina in una molecola di DNA è uguale al numero di molecole di timina (regola di Chargaff).</w:t>
      </w:r>
    </w:p>
    <w:p>
      <w:pPr>
        <w:spacing w:after="80" w:before="80" w:line="320"/>
      </w:pPr>
      <w:r>
        <w:t xml:space="preserve">Citosina e timina sono basi pirimidiniche (a singolo anello). Adenina e guanina sono basi puriniche (a doppio anello). Il DNA non contiene uracile (presente invece nell'RNA).</w:t>
      </w:r>
    </w:p>
    <w:p>
      <w:pPr>
        <w:spacing w:after="80" w:before="80" w:line="320"/>
      </w:pPr>
      <w:r>
        <w:t xml:space="preserve">Nelle cellule eucariotiche animali, il DNA è contenuto nel nucleo e nei mitocondri. Nel nucleo si trova il DNA genomico principale; nei mitocondri c'è un piccolo DNA circolare.</w:t>
      </w:r>
    </w:p>
    <w:p>
      <w:pPr>
        <w:spacing w:after="80" w:before="80" w:line="320"/>
      </w:pPr>
      <w:r>
        <w:t xml:space="preserve">I geni mitocondriali nella nostra specie si trasmettono per via materna, poiché i mitocondri dell'embrione derivano quasi esclusivamente dall'ovocita.</w:t>
      </w:r>
    </w:p>
    <w:p>
      <w:pPr>
        <w:spacing w:after="80" w:before="80" w:line="320"/>
      </w:pPr>
      <w:r>
        <w:t xml:space="preserve">REPLICAZIONE DEL DNA:</w:t>
      </w:r>
    </w:p>
    <w:p>
      <w:pPr>
        <w:spacing w:after="80" w:before="80" w:line="320"/>
      </w:pPr>
      <w:r>
        <w:t xml:space="preserve">La replicazione è il processo di duplicazione del DNA, che avviene nella fase S del ciclo cellulare. È un processo semiconservativo: ogni filamento della doppia elica serve da stampo per la sintesi di un nuovo filamento complementare.</w:t>
      </w:r>
    </w:p>
    <w:p>
      <w:pPr>
        <w:spacing w:after="80" w:before="80" w:line="320"/>
      </w:pPr>
      <w:r>
        <w:t xml:space="preserve">Le elicasi rompono i legami a idrogeno che mantengono unite le due eliche (non legami covalenti).</w:t>
      </w:r>
    </w:p>
    <w:p>
      <w:pPr>
        <w:spacing w:after="80" w:before="80" w:line="320"/>
      </w:pPr>
      <w:r>
        <w:t xml:space="preserve">L'RNA POLIMERASI trascrive sia gli esoni sia gli introni del DNA, producendo un trascritto primario che viene poi processato.</w:t>
      </w:r>
    </w:p>
    <w:p>
      <w:pPr>
        <w:spacing w:after="80" w:before="80" w:line="320"/>
      </w:pPr>
      <w:r>
        <w:t xml:space="preserve">Gli esoni sono sequenze di DNA codificanti (presenti nell'mRNA maturo).</w:t>
      </w:r>
    </w:p>
    <w:p>
      <w:pPr>
        <w:spacing w:after="80" w:before="80" w:line="320"/>
      </w:pPr>
      <w:r>
        <w:t xml:space="preserve">Gli introni sono sequenze di DNA non codificanti che vengono rimossi durante lo splicing.</w:t>
      </w:r>
    </w:p>
    <w:p>
      <w:pPr>
        <w:spacing w:after="80" w:before="80" w:line="320"/>
      </w:pPr>
      <w:r>
        <w:t xml:space="preserve">Lo splicing dell'RNA avviene nel nucleo cellulare.</w:t>
      </w:r>
    </w:p>
    <w:p>
      <w:pPr>
        <w:spacing w:after="80" w:before="80" w:line="320"/>
      </w:pPr>
      <w:r>
        <w:t xml:space="preserve">IL FLUSSO DELL'INFORMAZIONE GENETICA:</w:t>
      </w:r>
    </w:p>
    <w:p>
      <w:pPr>
        <w:spacing w:after="80" w:before="80" w:line="320"/>
      </w:pPr>
      <w:r>
        <w:t xml:space="preserve">Il dogma centrale della biologia molecolare stabilisce che il flusso dell'informazione genetica si verifica da: DNA → RNA → proteine.</w:t>
      </w:r>
    </w:p>
    <w:p>
      <w:pPr>
        <w:spacing w:after="80" w:before="80" w:line="320"/>
      </w:pPr>
      <w:r>
        <w:t xml:space="preserve">Trascrizione: il DNA viene copiato in mRNA (RNA messaggero) dall'RNA polimerasi.</w:t>
      </w:r>
    </w:p>
    <w:p>
      <w:pPr>
        <w:spacing w:after="80" w:before="80" w:line="320"/>
      </w:pPr>
      <w:r>
        <w:t xml:space="preserve">Traduzione: l'mRNA viene letto dai ribosomi per sintetizzare le proteine. Il sito della sintesi proteica è il reticolo endoplasmatico rugoso (per proteine destinate all'esterno) o i ribosomi liberi nel citoplasma.</w:t>
      </w:r>
    </w:p>
    <w:p>
      <w:pPr>
        <w:spacing w:after="80" w:before="80" w:line="320"/>
      </w:pPr>
      <w:r>
        <w:t xml:space="preserve">Il tRNA (RNA di trasferimento) ha la funzione di trasportare gli aminoacidi al ribosoma.</w:t>
      </w:r>
    </w:p>
    <w:p>
      <w:pPr>
        <w:spacing w:after="80" w:before="80" w:line="320"/>
      </w:pPr>
      <w:r>
        <w:t xml:space="preserve">L'ATP è un nucleotide trifosfato ed è la molecola utilizzata come moneta di scambio energetico.</w:t>
      </w:r>
    </w:p>
    <w:p>
      <w:pPr>
        <w:pStyle w:val="Heading2"/>
        <w:spacing w:after="180" w:before="360"/>
      </w:pPr>
      <w:r>
        <w:rPr>
          <w:b/>
          <w:bCs/>
        </w:rPr>
        <w:t xml:space="preserve">3.2 Genetica Mendeliana e Leggi dell'Ereditarietà</w:t>
      </w:r>
    </w:p>
    <w:p>
      <w:pPr>
        <w:spacing w:after="80" w:before="80" w:line="320"/>
      </w:pPr>
      <w:r>
        <w:t xml:space="preserve">Gregor Mendel (1822-1884) formulò le leggi fondamentali dell'ereditarietà attraverso esperimenti sui piselli.</w:t>
      </w:r>
    </w:p>
    <w:p>
      <w:pPr>
        <w:spacing w:after="80" w:before="80" w:line="320"/>
      </w:pPr>
      <w:r>
        <w:t xml:space="preserve">TERMINOLOGIA FONDAMENTALE:</w:t>
      </w:r>
    </w:p>
    <w:p>
      <w:pPr>
        <w:spacing w:after="80" w:before="80" w:line="320"/>
      </w:pPr>
      <w:r>
        <w:t xml:space="preserve">Allele: la forma alternativa di un gene. Ogni gene può avere due o più alleli. L'allele è la forma alternativa di un gene.</w:t>
      </w:r>
    </w:p>
    <w:p>
      <w:pPr>
        <w:spacing w:after="80" w:before="80" w:line="320"/>
      </w:pPr>
      <w:r>
        <w:t xml:space="preserve">Genotipo: la costituzione genetica di un individuo.</w:t>
      </w:r>
    </w:p>
    <w:p>
      <w:pPr>
        <w:spacing w:after="80" w:before="80" w:line="320"/>
      </w:pPr>
      <w:r>
        <w:t xml:space="preserve">Fenotipo: la manifestazione osservabile delle caratteristiche di un organismo.</w:t>
      </w:r>
    </w:p>
    <w:p>
      <w:pPr>
        <w:spacing w:after="80" w:before="80" w:line="320"/>
      </w:pPr>
      <w:r>
        <w:t xml:space="preserve">Dominante: allele che si esprime nel fenotipo sia in omozigosi (AA) sia in eterozigosi (Aa).</w:t>
      </w:r>
    </w:p>
    <w:p>
      <w:pPr>
        <w:spacing w:after="80" w:before="80" w:line="320"/>
      </w:pPr>
      <w:r>
        <w:t xml:space="preserve">Recessivo: allele che si esprime nel fenotipo solo in omozigosi (aa).</w:t>
      </w:r>
    </w:p>
    <w:p>
      <w:pPr>
        <w:spacing w:after="80" w:before="80" w:line="320"/>
      </w:pPr>
      <w:r>
        <w:t xml:space="preserve">Omozigote: individuo con due alleli uguali per un dato gene (AA o aa).</w:t>
      </w:r>
    </w:p>
    <w:p>
      <w:pPr>
        <w:spacing w:after="80" w:before="80" w:line="320"/>
      </w:pPr>
      <w:r>
        <w:t xml:space="preserve">Eterozigote: individuo con due alleli diversi per un dato gene (Aa).</w:t>
      </w:r>
    </w:p>
    <w:p>
      <w:pPr>
        <w:spacing w:after="80" w:before="80" w:line="320"/>
      </w:pPr>
      <w:r>
        <w:t xml:space="preserve">PRIMA LEGGE DI MENDEL (Segregazione): i due alleli di un gene si separano durante la formazione dei gameti. Ogni gamete riceve un solo allele per ogni gene.</w:t>
      </w:r>
    </w:p>
    <w:p>
      <w:pPr>
        <w:spacing w:after="80" w:before="80" w:line="320"/>
      </w:pPr>
      <w:r>
        <w:t xml:space="preserve">SECONDA LEGGE DI MENDEL (Assortimento Indipendente): la validità della legge di Mendel dell'assortimento indipendente può essere verificata sperimentalmente solo nel caso di caratteri codificati da geni localizzati su cromosomi diversi. Geni sullo stesso cromosoma tendono a essere ereditati insieme (linkage).</w:t>
      </w:r>
    </w:p>
    <w:p>
      <w:pPr>
        <w:spacing w:after="80" w:before="80" w:line="320"/>
      </w:pPr>
      <w:r>
        <w:t xml:space="preserve">GRUPPI SANGUIGNI ABO:</w:t>
      </w:r>
    </w:p>
    <w:p>
      <w:pPr>
        <w:spacing w:after="80" w:before="80" w:line="320"/>
      </w:pPr>
      <w:r>
        <w:t xml:space="preserve">Il sistema ABO è governato da tre alleli: IA (produce antigene A), IB (produce antigene B), i0 (non produce antigeni). IA e IB sono codominanti; entrambi sono dominanti su i0.</w:t>
      </w:r>
    </w:p>
    <w:p>
      <w:pPr>
        <w:spacing w:after="80" w:before="80" w:line="320"/>
      </w:pPr>
      <w:r>
        <w:t xml:space="preserve">Gruppo A: genotipo IAIA o IAi0</w:t>
      </w:r>
    </w:p>
    <w:p>
      <w:pPr>
        <w:spacing w:after="80" w:before="80" w:line="320"/>
      </w:pPr>
      <w:r>
        <w:t xml:space="preserve">Gruppo B: genotipo IBIB o IBi0</w:t>
      </w:r>
    </w:p>
    <w:p>
      <w:pPr>
        <w:spacing w:after="80" w:before="80" w:line="320"/>
      </w:pPr>
      <w:r>
        <w:t xml:space="preserve">Gruppo AB: genotipo IAIB</w:t>
      </w:r>
    </w:p>
    <w:p>
      <w:pPr>
        <w:spacing w:after="80" w:before="80" w:line="320"/>
      </w:pPr>
      <w:r>
        <w:t xml:space="preserve">Gruppo 0: genotipo i0i0</w:t>
      </w:r>
    </w:p>
    <w:p>
      <w:pPr>
        <w:spacing w:after="80" w:before="80" w:line="320"/>
      </w:pPr>
      <w:r>
        <w:t xml:space="preserve">Gli individui di gruppo 0 hanno ereditato un allele di tipo 0 da ciascun genitore. Un individuo con gruppo sanguigno A può agglutinare i globuli rossi del sangue di un individuo con gruppo sanguigno B (perché il plasma del gruppo A contiene anticorpi anti-B).</w:t>
      </w:r>
    </w:p>
    <w:p>
      <w:pPr>
        <w:spacing w:after="80" w:before="80" w:line="320"/>
      </w:pPr>
      <w:r>
        <w:t xml:space="preserve">Sono definiti "donatori universali" i soggetti aventi gruppo sanguigno 0, perché i loro globuli rossi non hanno antigeni A né B sulla superficie.</w:t>
      </w:r>
    </w:p>
    <w:p>
      <w:pPr>
        <w:spacing w:after="80" w:before="80" w:line="320"/>
      </w:pPr>
      <w:r>
        <w:t xml:space="preserve">ESEMPIO DI PROBLEMA GENETICO:</w:t>
      </w:r>
    </w:p>
    <w:p>
      <w:pPr>
        <w:spacing w:after="80" w:before="80" w:line="320"/>
      </w:pPr>
      <w:r>
        <w:t xml:space="preserve">Un uomo di gruppo 0 (i0i0) si sposa con una donna di gruppo A il cui padre era di gruppo 0. La donna ha un padre di gruppo 0 (i0i0), quindi ha ricevuto da lui un allele i0. La donna è quindi IAi0. I possibili genotipi dei figli: IAi0 (gruppo A) e i0i0 (gruppo 0), con probabilità 50% ciascuno. Quindi con probabilità 50% i figli saranno di gruppo 0.</w:t>
      </w:r>
    </w:p>
    <w:p>
      <w:pPr>
        <w:spacing w:after="80" w:before="80" w:line="320"/>
      </w:pPr>
      <w:r>
        <w:t xml:space="preserve">Quale coppia NON può avere figli con gruppo 0? Madre gruppo 0, padre gruppo AB (genotipo IAIB). Il padre può dare solo IA o IB, e la madre dà i0. Quindi tutti i figli saranno IAi0 (gruppo A) o IBi0 (gruppo B). Nessuno sarà di gruppo 0.</w:t>
      </w:r>
    </w:p>
    <w:p>
      <w:pPr>
        <w:spacing w:after="80" w:before="80" w:line="320"/>
      </w:pPr>
      <w:r>
        <w:t xml:space="preserve">EREDITÀ LEGATA AL SESSO:</w:t>
      </w:r>
    </w:p>
    <w:p>
      <w:pPr>
        <w:spacing w:after="80" w:before="80" w:line="320"/>
      </w:pPr>
      <w:r>
        <w:t xml:space="preserve">Alcuni geni sono localizzati sui cromosomi sessuali X e Y. Il daltonismo è un carattere recessivo legato al cromosoma X.</w:t>
      </w:r>
    </w:p>
    <w:p>
      <w:pPr>
        <w:spacing w:after="80" w:before="80" w:line="320"/>
      </w:pPr>
      <w:r>
        <w:t xml:space="preserve">Se un uomo daltonico (XdY) sposa una donna sana (XDXD), tutte le figlie sono portatrici sane (XDXd). Nessun figlio è daltonico.</w:t>
      </w:r>
    </w:p>
    <w:p>
      <w:pPr>
        <w:spacing w:after="80" w:before="80" w:line="320"/>
      </w:pPr>
      <w:r>
        <w:t xml:space="preserve">L'emofilia è un altro carattere recessivo legato al cromosoma X. Qual è il rischio di generare figli affetti da emofilia quando il padre ne è affetto e la madre è sana? Se la madre è sana e non portatrice (XHXH), nessun figlio sarà emofiliaco. Se la madre è sana portatrice (XHXh), il 50% dei figli maschi sarà emofiliaco. La risposta corretta del test è "nessuna delle altre alternative è corretta" in quanto dipende dal genotipo preciso della madre.</w:t>
      </w:r>
    </w:p>
    <w:p>
      <w:pPr>
        <w:spacing w:after="80" w:before="80" w:line="320"/>
      </w:pPr>
      <w:r>
        <w:t xml:space="preserve">MUTAZIONI: una mutazione è un'alterazione ereditaria del patrimonio genetico. Le mutazioni sono modificazioni casuali del materiale genetico, ereditabili dalle cellule figlie.</w:t>
      </w:r>
    </w:p>
    <w:p>
      <w:pPr>
        <w:spacing w:after="80" w:before="80" w:line="320"/>
      </w:pPr>
      <w:r>
        <w:t xml:space="preserve">SINDROME DI KLINEFELTER: il cariotipo 47, XXY (invece del normale 46, XY maschile) determina la sindrome di Klinefelter, caratterizzata da ipogonadismo, infertilità e altri segni.</w:t>
      </w:r>
    </w:p>
    <w:p>
      <w:pPr>
        <w:spacing w:after="80" w:before="80" w:line="320"/>
      </w:pPr>
      <w:r>
        <w:t xml:space="preserve">ANTIGENI E ANTICORPI: una sostanza riconosciuta come estranea all'organismo dal sistema immunitario è un antigene. Gli anticorpi sono proteine prodotte dai linfociti B (plasmacellule) in risposta a un antigene. A seguito del riconoscimento dell'antigene, un linfocita T helper prolifera.</w:t>
      </w:r>
    </w:p>
    <w:p>
      <w:pPr>
        <w:spacing w:after="80" w:before="80" w:line="320"/>
      </w:pPr>
      <w:r>
        <w:t xml:space="preserve">Le malattie autoimmuni sono caratterizzate dalla produzione di autoanticorpi (anticorpi diretti contro le strutture del proprio organismo).</w:t>
      </w:r>
    </w:p>
    <w:p>
      <w:pPr>
        <w:pStyle w:val="Heading2"/>
        <w:spacing w:after="180" w:before="360"/>
      </w:pPr>
      <w:r>
        <w:rPr>
          <w:b/>
          <w:bCs/>
        </w:rPr>
        <w:t xml:space="preserve">3.3 Biotecnologie e Terapia Genica</w:t>
      </w:r>
    </w:p>
    <w:p>
      <w:pPr>
        <w:spacing w:after="80" w:before="80" w:line="320"/>
      </w:pPr>
      <w:r>
        <w:t xml:space="preserve">La terapia genica ha lo scopo di sostituire un gene difettoso con uno sano, per correggere malattie genetiche.</w:t>
      </w:r>
    </w:p>
    <w:p>
      <w:pPr>
        <w:spacing w:after="80" w:before="80" w:line="320"/>
      </w:pPr>
      <w:r>
        <w:t xml:space="preserve">Una sostanza o agente chimico sono teratogeni se possono provocare anomalie nello sviluppo di un embrione, di un feto o di un neonato.</w:t>
      </w:r>
    </w:p>
    <w:p>
      <w:pPr>
        <w:spacing w:after="80" w:before="80" w:line="320"/>
      </w:pPr>
      <w:r>
        <w:t xml:space="preserve">Un prione è una proteina con forma anomala, priva di acidi nucleici, in grado di infettare altri organismi. Da una cellula nervosa viene prelevato materiale patogeno infettante: se in esso si isola una proteina con la stessa sequenza di un'analoga della cellula ospite, ma non vengono riscontrati acidi nucleici, il materiale infettante è costituito da un prione.</w:t>
      </w:r>
    </w:p>
    <w:p>
      <w:pPr>
        <w:spacing w:after="80" w:before="80" w:line="320"/>
      </w:pPr>
      <w:r>
        <w:t xml:space="preserve">Librerie genomiche e di cDNA: la differenza sta nel fatto che le librerie genomiche contengono sia introni sia esoni, mentre le librerie di cDNA (costruite dall'mRNA retrotrascritto) contengono solo esoni. Solo una classe di sequenze è comune ad entrambe: gli esoni.</w:t>
      </w:r>
    </w:p>
    <w:p>
      <w:r>
        <w:br w:type="page"/>
      </w:r>
    </w:p>
    <w:p>
      <w:pPr>
        <w:spacing w:after="120" w:before="360"/>
      </w:pPr>
      <w:r>
        <w:rPr>
          <w:b/>
          <w:bCs/>
          <w:color w:val="2E75B6"/>
          <w:sz w:val="28"/>
          <w:szCs w:val="28"/>
        </w:rPr>
        <w:t xml:space="preserve">Capitolo 4</w:t>
      </w:r>
    </w:p>
    <w:p>
      <w:pPr>
        <w:pStyle w:val="Heading1"/>
        <w:spacing w:after="240" w:before="480"/>
      </w:pPr>
      <w:r>
        <w:rPr>
          <w:b/>
          <w:bCs/>
        </w:rPr>
        <w:t xml:space="preserve">Anatomia e Fisiologia Umana: Apparati e Sistemi</w:t>
      </w:r>
    </w:p>
    <w:p>
      <w:pPr>
        <w:spacing w:after="80" w:before="80" w:line="320"/>
      </w:pPr>
      <w:r>
        <w:t xml:space="preserve">L'anatomia studia la struttura del corpo umano, mentre la fisiologia ne studia le funzioni. Questi due saperi sono inseparabili: la struttura determina la funzione e viceversa. In questo capitolo esaminiamo i principali apparati del corpo umano con la profondità richiesta dai test di ammissione.</w:t>
      </w:r>
    </w:p>
    <w:p>
      <w:pPr>
        <w:pStyle w:val="Heading2"/>
        <w:spacing w:after="180" w:before="360"/>
      </w:pPr>
      <w:r>
        <w:rPr>
          <w:b/>
          <w:bCs/>
        </w:rPr>
        <w:t xml:space="preserve">4.1 Il Sistema Scheletrico</w:t>
      </w:r>
    </w:p>
    <w:p>
      <w:pPr>
        <w:spacing w:after="80" w:before="80" w:line="320"/>
      </w:pPr>
      <w:r>
        <w:t xml:space="preserve">Lo scheletro umano adulto è composto da 206 ossa. Si divide in scheletro assile (cranio, colonna vertebrale, gabbia toracica) e scheletro appendicolare (arti superiori e inferiori con le loro cinture).</w:t>
      </w:r>
    </w:p>
    <w:p>
      <w:pPr>
        <w:spacing w:after="80" w:before="80" w:line="320"/>
      </w:pPr>
      <w:r>
        <w:t xml:space="preserve">LA COLONNA VERTEBRALE è composta da 33-34 vertebre divise in:</w:t>
      </w:r>
    </w:p>
    <w:p>
      <w:pPr>
        <w:spacing w:after="80" w:before="80" w:line="320"/>
      </w:pPr>
      <w:r>
        <w:t xml:space="preserve">7 vertebre cervicali (C1-C7)</w:t>
      </w:r>
    </w:p>
    <w:p>
      <w:pPr>
        <w:spacing w:after="80" w:before="80" w:line="320"/>
      </w:pPr>
      <w:r>
        <w:t xml:space="preserve">12 vertebre toraciche (T1-T12): quante sono le vertebre toraciche? 12.</w:t>
      </w:r>
    </w:p>
    <w:p>
      <w:pPr>
        <w:spacing w:after="80" w:before="80" w:line="320"/>
      </w:pPr>
      <w:r>
        <w:t xml:space="preserve">5 vertebre lombari (L1-L5)</w:t>
      </w:r>
    </w:p>
    <w:p>
      <w:pPr>
        <w:spacing w:after="80" w:before="80" w:line="320"/>
      </w:pPr>
      <w:r>
        <w:t xml:space="preserve">5 vertebre sacrali (fuse nel sacro)</w:t>
      </w:r>
    </w:p>
    <w:p>
      <w:pPr>
        <w:spacing w:after="80" w:before="80" w:line="320"/>
      </w:pPr>
      <w:r>
        <w:t xml:space="preserve">4-5 vertebre coccigee (fuse nel coccige)</w:t>
      </w:r>
    </w:p>
    <w:p>
      <w:pPr>
        <w:spacing w:after="80" w:before="80" w:line="320"/>
      </w:pPr>
      <w:r>
        <w:t xml:space="preserve">L'articolazione fra le vertebre è detta semimobile, consentendo movimenti limitati ma non ampi come le articolazioni mobili delle arti.</w:t>
      </w:r>
    </w:p>
    <w:p>
      <w:pPr>
        <w:spacing w:after="80" w:before="80" w:line="320"/>
      </w:pPr>
      <w:r>
        <w:t xml:space="preserve">LA GABBIA TORACICA: il numero delle costole è 24 in entrambi i sessi (12 paia). Non esiste differenza tra maschio e femmina. Le prime 7 paia sono "costole vere" (si articolano direttamente allo sterno), le successive 3 paia sono "costole false" (si articolano indirettamente) e le ultime 2 paia sono "costole fluttuanti".</w:t>
      </w:r>
    </w:p>
    <w:p>
      <w:pPr>
        <w:spacing w:after="80" w:before="80" w:line="320"/>
      </w:pPr>
      <w:r>
        <w:t xml:space="preserve">IL CRANIO: le ossa del cranio sono collegate tra loro mediante sutura (articolazione fissa, sinartrosi).</w:t>
      </w:r>
    </w:p>
    <w:p>
      <w:pPr>
        <w:spacing w:after="80" w:before="80" w:line="320"/>
      </w:pPr>
      <w:r>
        <w:t xml:space="preserve">LO SCHELETRO DELLA MANO: il numero complessivo di falangi della mano di un uomo è 14 (2 per il pollice + 3 per ciascuno delle altre 4 dita = 2+12 = 14).</w:t>
      </w:r>
    </w:p>
    <w:p>
      <w:pPr>
        <w:spacing w:after="80" w:before="80" w:line="320"/>
      </w:pPr>
      <w:r>
        <w:t xml:space="preserve">IL TESSUTO OSSEO: le ossa contengono un tessuto molle detto midollo osseo. Nelle epifisi delle ossa lunghe è presente il midollo rosso con funzione emopoietica (produce globuli rossi, globuli bianchi e piastrine). Nella diafisi delle ossa lunghe è presente il midollo giallo, ricco di tessuto adiposo.</w:t>
      </w:r>
    </w:p>
    <w:p>
      <w:pPr>
        <w:spacing w:after="80" w:before="80" w:line="320"/>
      </w:pPr>
      <w:r>
        <w:t xml:space="preserve">Tra le lamelle ossee del tessuto spugnoso delle ossa piatte è presente midollo rosso.</w:t>
      </w:r>
    </w:p>
    <w:p>
      <w:pPr>
        <w:spacing w:after="80" w:before="80" w:line="320"/>
      </w:pPr>
      <w:r>
        <w:t xml:space="preserve">LA SCLEROTICA è una membrana fibrosa esterna di rivestimento del bulbo oculare (non delle ossa).</w:t>
      </w:r>
    </w:p>
    <w:p>
      <w:pPr>
        <w:spacing w:after="80" w:before="80" w:line="320"/>
      </w:pPr>
      <w:r>
        <w:t xml:space="preserve">LE ARTICOLAZIONI si dividono in:</w:t>
      </w:r>
    </w:p>
    <w:p>
      <w:pPr>
        <w:spacing w:after="80" w:before="80" w:line="320"/>
      </w:pPr>
      <w:r>
        <w:t xml:space="preserve">Sinartrosi (fisse): come le suture craniche.</w:t>
      </w:r>
    </w:p>
    <w:p>
      <w:pPr>
        <w:spacing w:after="80" w:before="80" w:line="320"/>
      </w:pPr>
      <w:r>
        <w:t xml:space="preserve">Anfiartrosi (semimobili): come le articolazioni intervertebrali.</w:t>
      </w:r>
    </w:p>
    <w:p>
      <w:pPr>
        <w:spacing w:after="80" w:before="80" w:line="320"/>
      </w:pPr>
      <w:r>
        <w:t xml:space="preserve">Diartrosi (mobili): come le articolazioni del ginocchio, della spalla, del gomito.</w:t>
      </w:r>
    </w:p>
    <w:p>
      <w:pPr>
        <w:spacing w:after="80" w:before="80" w:line="320"/>
      </w:pPr>
      <w:r>
        <w:t xml:space="preserve">I LEGAMENTI servono a tenere insieme le ossa nelle articolazioni. Non devono essere confusi con i tendini, che servono all'attacco dei muscoli scheletrici alle ossa.</w:t>
      </w:r>
    </w:p>
    <w:p>
      <w:pPr>
        <w:spacing w:after="80" w:before="80" w:line="320"/>
      </w:pPr>
      <w:r>
        <w:t xml:space="preserve">I MOVIMENTI ARTICOLARI:</w:t>
      </w:r>
    </w:p>
    <w:p>
      <w:pPr>
        <w:spacing w:after="80" w:before="80" w:line="320"/>
      </w:pPr>
      <w:r>
        <w:t xml:space="preserve">Abduzione: allontanamento di un arto dal tronco (es. aprire le braccia lateralmente).</w:t>
      </w:r>
    </w:p>
    <w:p>
      <w:pPr>
        <w:spacing w:after="80" w:before="80" w:line="320"/>
      </w:pPr>
      <w:r>
        <w:t xml:space="preserve">Adduzione: avvicinamento di un arto al corpo. Durante il movimento di adduzione, un arto si avvicina al corpo.</w:t>
      </w:r>
    </w:p>
    <w:p>
      <w:pPr>
        <w:spacing w:after="80" w:before="80" w:line="320"/>
      </w:pPr>
      <w:r>
        <w:t xml:space="preserve">Flessione: diminuzione dell'angolo articolare.</w:t>
      </w:r>
    </w:p>
    <w:p>
      <w:pPr>
        <w:spacing w:after="80" w:before="80" w:line="320"/>
      </w:pPr>
      <w:r>
        <w:t xml:space="preserve">Estensione: aumento dell'angolo articolare.</w:t>
      </w:r>
    </w:p>
    <w:p>
      <w:pPr>
        <w:spacing w:after="80" w:before="80" w:line="320"/>
      </w:pPr>
      <w:r>
        <w:t xml:space="preserve">Rotazione: movimento attorno all'asse longitudinale.</w:t>
      </w:r>
    </w:p>
    <w:p>
      <w:pPr>
        <w:pStyle w:val="Heading2"/>
        <w:spacing w:after="180" w:before="360"/>
      </w:pPr>
      <w:r>
        <w:rPr>
          <w:b/>
          <w:bCs/>
        </w:rPr>
        <w:t xml:space="preserve">4.2 Il Sistema Muscolare</w:t>
      </w:r>
    </w:p>
    <w:p>
      <w:pPr>
        <w:spacing w:after="80" w:before="80" w:line="320"/>
      </w:pPr>
      <w:r>
        <w:t xml:space="preserve">Il corpo umano contiene tre tipi di muscoli: striato scheletrico (volontario), striato cardiaco e liscio (involontario).</w:t>
      </w:r>
    </w:p>
    <w:p>
      <w:pPr>
        <w:spacing w:after="80" w:before="80" w:line="320"/>
      </w:pPr>
      <w:r>
        <w:t xml:space="preserve">IL SARCOMERO è l'unità strutturale e funzionale del muscolo striato scheletrico. È delimitato da due linee Z. Contiene:</w:t>
      </w:r>
    </w:p>
    <w:p>
      <w:pPr>
        <w:spacing w:after="80" w:before="80" w:line="320"/>
      </w:pPr>
      <w:r>
        <w:t xml:space="preserve">Filamenti spessi di miosina (banda A)</w:t>
      </w:r>
    </w:p>
    <w:p>
      <w:pPr>
        <w:spacing w:after="80" w:before="80" w:line="320"/>
      </w:pPr>
      <w:r>
        <w:t xml:space="preserve">Filamenti sottili di actina (banda I, zona H)</w:t>
      </w:r>
    </w:p>
    <w:p>
      <w:pPr>
        <w:spacing w:after="80" w:before="80" w:line="320"/>
      </w:pPr>
      <w:r>
        <w:t xml:space="preserve">MECCANISMO DI CONTRAZIONE: durante la contrazione dei sarcomeri, i filamenti sottili di actina scorrono su quelli spessi di miosina (teoria dello scivolamento dei filamenti). I filamenti stessi non si accorciano; sono le linee Z che si avvicinano.</w:t>
      </w:r>
    </w:p>
    <w:p>
      <w:pPr>
        <w:spacing w:after="80" w:before="80" w:line="320"/>
      </w:pPr>
      <w:r>
        <w:t xml:space="preserve">L'ATP è necessario per la contrazione muscolare: fornisce energia per il ciclo di ponti crociati tra miosina e actina.</w:t>
      </w:r>
    </w:p>
    <w:p>
      <w:pPr>
        <w:spacing w:after="80" w:before="80" w:line="320"/>
      </w:pPr>
      <w:r>
        <w:t xml:space="preserve">METABOLISMO MUSCOLARE:</w:t>
      </w:r>
    </w:p>
    <w:p>
      <w:pPr>
        <w:spacing w:after="80" w:before="80" w:line="320"/>
      </w:pPr>
      <w:r>
        <w:t xml:space="preserve">Nelle cellule muscolari dell'uomo si forma acido lattico quando il rifornimento di ossigeno diventa insufficiente (durante sforzi intensi che superano la capacità aerobica). Questo processo si chiama fermentazione lattica (glicolisi anaerobica).</w:t>
      </w:r>
    </w:p>
    <w:p>
      <w:pPr>
        <w:spacing w:after="80" w:before="80" w:line="320"/>
      </w:pPr>
      <w:r>
        <w:t xml:space="preserve">Quando un muscolo è dolorante per un intenso sforzo fisico, è abitudine massaggiarlo a lungo perché il muscolo si rilassa e l'acido lattico può essere allontanato con il sangue che circola.</w:t>
      </w:r>
    </w:p>
    <w:p>
      <w:pPr>
        <w:spacing w:after="80" w:before="80" w:line="320"/>
      </w:pPr>
      <w:r>
        <w:t xml:space="preserve">L'UTERO è un organo di natura muscolare (è composto principalmente da miometrio, che è tessuto muscolare liscio).</w:t>
      </w:r>
    </w:p>
    <w:p>
      <w:pPr>
        <w:spacing w:after="80" w:before="80" w:line="320"/>
      </w:pPr>
      <w:r>
        <w:t xml:space="preserve">LE LEVE nel corpo umano:</w:t>
      </w:r>
    </w:p>
    <w:p>
      <w:pPr>
        <w:spacing w:after="80" w:before="80" w:line="320"/>
      </w:pPr>
      <w:r>
        <w:t xml:space="preserve">Leva di I genere: il fulcro è tra il punto di applicazione della forza e la resistenza (es. testa-atlante-collo).</w:t>
      </w:r>
    </w:p>
    <w:p>
      <w:pPr>
        <w:spacing w:after="80" w:before="80" w:line="320"/>
      </w:pPr>
      <w:r>
        <w:t xml:space="preserve">Leva di II genere (vantaggiosa): la resistenza è tra il fulcro e la forza (es. tallone-piede-sollevamento sulle punte). Le leve di II genere sono vantaggiose.</w:t>
      </w:r>
    </w:p>
    <w:p>
      <w:pPr>
        <w:spacing w:after="80" w:before="80" w:line="320"/>
      </w:pPr>
      <w:r>
        <w:t xml:space="preserve">Leva di III genere (svantaggiosa): la forza è tra il fulcro e la resistenza (la più comune nel corpo). Le leve di III genere sono svantaggiose.</w:t>
      </w:r>
    </w:p>
    <w:p>
      <w:pPr>
        <w:pStyle w:val="Heading2"/>
        <w:spacing w:after="180" w:before="360"/>
      </w:pPr>
      <w:r>
        <w:rPr>
          <w:b/>
          <w:bCs/>
        </w:rPr>
        <w:t xml:space="preserve">4.3 L'Apparato Circolatorio</w:t>
      </w:r>
    </w:p>
    <w:p>
      <w:pPr>
        <w:spacing w:after="80" w:before="80" w:line="320"/>
      </w:pPr>
      <w:r>
        <w:t xml:space="preserve">L'apparato circolatorio è composto dal cuore, dai vasi sanguigni (arterie, vene, capillari) e dal sangue.</w:t>
      </w:r>
    </w:p>
    <w:p>
      <w:pPr>
        <w:spacing w:after="80" w:before="80" w:line="320"/>
      </w:pPr>
      <w:r>
        <w:t xml:space="preserve">IL CUORE è un organo muscolare cavo diviso in quattro camere: atrio destro, ventricolo destro, atrio sinistro, ventricolo sinistro. La parete del cuore è il miocardio (muscolo cardiaco).</w:t>
      </w:r>
    </w:p>
    <w:p>
      <w:pPr>
        <w:spacing w:after="80" w:before="80" w:line="320"/>
      </w:pPr>
      <w:r>
        <w:t xml:space="preserve">CIRCOLAZIONE POLMONARE (piccola circolazione): il sangue deossigenato va dall'atrio destro → ventricolo destro → arterie polmonari → polmoni (scambi gassosi) → vene polmonari → atrio sinistro.</w:t>
      </w:r>
    </w:p>
    <w:p>
      <w:pPr>
        <w:spacing w:after="80" w:before="80" w:line="320"/>
      </w:pPr>
      <w:r>
        <w:t xml:space="preserve">CIRCOLAZIONE SISTEMICA (grande circolazione): il sangue ossigenato va dall'atrio sinistro → ventricolo sinistro → aorta → tutto il corpo → vene cave → atrio destro.</w:t>
      </w:r>
    </w:p>
    <w:p>
      <w:pPr>
        <w:spacing w:after="80" w:before="80" w:line="320"/>
      </w:pPr>
      <w:r>
        <w:t xml:space="preserve">L'AORTA origina dal ventricolo sinistro del cuore. È la più grande arteria del corpo.</w:t>
      </w:r>
    </w:p>
    <w:p>
      <w:pPr>
        <w:spacing w:after="80" w:before="80" w:line="320"/>
      </w:pPr>
      <w:r>
        <w:t xml:space="preserve">LA CAROTIDE è un'arteria che porta sangue alla testa.</w:t>
      </w:r>
    </w:p>
    <w:p>
      <w:pPr>
        <w:spacing w:after="80" w:before="80" w:line="320"/>
      </w:pPr>
      <w:r>
        <w:t xml:space="preserve">VALVOLE CARDIACHE: durante la sistole ventricolare (contrazione dei ventricoli) sono aperte le valvole tra ventricoli e arterie (valvola aortica e valvola polmonare) e chiuse le valvole tra atri e ventricoli (mitrale e tricuspide).</w:t>
      </w:r>
    </w:p>
    <w:p>
      <w:pPr>
        <w:spacing w:after="80" w:before="80" w:line="320"/>
      </w:pPr>
      <w:r>
        <w:t xml:space="preserve">L'ACCELERAZIONE della frequenza cardiaca conseguente a uno spavento è dovuta a una stimolazione del sistema nervoso simpatico. Il sistema nervoso parasimpatico, al contrario, rallenta il cuore.</w:t>
      </w:r>
    </w:p>
    <w:p>
      <w:pPr>
        <w:spacing w:after="80" w:before="80" w:line="320"/>
      </w:pPr>
      <w:r>
        <w:t xml:space="preserve">LA CIRCOLAZIONE DOPPIA E COMPLETA compare per la prima volta negli uccelli. Gli anfibi hanno una circolazione doppia ma incompleta (cuore a tre camere). I pesci hanno una sola circolazione.</w:t>
      </w:r>
    </w:p>
    <w:p>
      <w:pPr>
        <w:spacing w:after="80" w:before="80" w:line="320"/>
      </w:pPr>
      <w:r>
        <w:t xml:space="preserve">VOLUME DEL SANGUE: il volume del sangue circolante in un uomo adulto di corporatura media è circa 6 litri (non 5 né 10 litri come si potrebbe intuire; 5-6 litri è il valore corretto, il test indica 6 litri come risposta A).</w:t>
      </w:r>
    </w:p>
    <w:p>
      <w:pPr>
        <w:spacing w:after="80" w:before="80" w:line="320"/>
      </w:pPr>
      <w:r>
        <w:t xml:space="preserve">IL SANGUE è composto da:</w:t>
      </w:r>
    </w:p>
    <w:p>
      <w:pPr>
        <w:spacing w:after="80" w:before="80" w:line="320"/>
      </w:pPr>
      <w:r>
        <w:t xml:space="preserve">Plasma: la parte liquida del sangue (circa 55%). È la parte liquida del sangue. Non va confuso con il siero, che è il plasma privato dei fattori della coagulazione.</w:t>
      </w:r>
    </w:p>
    <w:p>
      <w:pPr>
        <w:spacing w:after="80" w:before="80" w:line="320"/>
      </w:pPr>
      <w:r>
        <w:t xml:space="preserve">Elementi figurati (circa 45%): globuli rossi (eritrociti), globuli bianchi (leucociti), piastrine (trombociti).</w:t>
      </w:r>
    </w:p>
    <w:p>
      <w:pPr>
        <w:spacing w:after="80" w:before="80" w:line="320"/>
      </w:pPr>
      <w:r>
        <w:t xml:space="preserve">ERITROCITI: gli eritrociti sono globuli rossi. Sono cellule prive di nucleo (nei mammiferi adulti). Contengono emoglobina, una proteina di trasporto che lega reversibilmente l'ossigeno. L'emoglobina si trova negli eritrociti. Funzionalmente, l'emoglobina può essere definita una proteina di trasporto.</w:t>
      </w:r>
    </w:p>
    <w:p>
      <w:pPr>
        <w:spacing w:after="80" w:before="80" w:line="320"/>
      </w:pPr>
      <w:r>
        <w:t xml:space="preserve">La mancanza di ferro nell'organismo può provocare anemia (non compresa nelle opzioni elencate, ma si avvicina ad anossia = carenza di ossigeno ai tessuti, che è la conseguenza dell'anemia).</w:t>
      </w:r>
    </w:p>
    <w:p>
      <w:pPr>
        <w:spacing w:after="80" w:before="80" w:line="320"/>
      </w:pPr>
      <w:r>
        <w:t xml:space="preserve">LEUCOCITI: i globuli bianchi sono cellule nucleate (a differenza dei globuli rossi). Fanno parte del sistema immunitario. I globuli bianchi sono capaci di espletare la fagocitosi.</w:t>
      </w:r>
    </w:p>
    <w:p>
      <w:pPr>
        <w:spacing w:after="80" w:before="80" w:line="320"/>
      </w:pPr>
      <w:r>
        <w:t xml:space="preserve">EMOPOIESI: il processo di formazione degli elementi del sangue avviene nel midollo osseo rosso (che si trova nelle ossa piatte e nelle epifisi delle ossa lunghe). Il cordone ombelicale è un vero serbatoio di cellule staminali, utilizzabili nella cura delle leucemie.</w:t>
      </w:r>
    </w:p>
    <w:p>
      <w:pPr>
        <w:spacing w:after="80" w:before="80" w:line="320"/>
      </w:pPr>
      <w:r>
        <w:t xml:space="preserve">L'ACIDO ACETILSALICILICO (aspirina) ha un'azione antiaggregante sul sangue (riduce l'aggregazione piastrinica). Per questa proprietà è usato nei casi di infarti del miocardio (prevenzione).</w:t>
      </w:r>
    </w:p>
    <w:p>
      <w:pPr>
        <w:spacing w:after="80" w:before="80" w:line="320"/>
      </w:pPr>
      <w:r>
        <w:t xml:space="preserve">OSMOSI E CELLULE SANGUIGNE: la rottura della membrana plasmatica e il rigonfiamento del nucleo si ottengono trattando le cellule con una soluzione ipotonica (l'acqua entra nella cellula per osmosi, causandone il rigonfiamento e la lisi).</w:t>
      </w:r>
    </w:p>
    <w:p>
      <w:pPr>
        <w:spacing w:after="80" w:before="80" w:line="320"/>
      </w:pPr>
      <w:r>
        <w:t xml:space="preserve">IL CARDIAS è l'orifizio che congiunge esofago e stomaco.</w:t>
      </w:r>
    </w:p>
    <w:p>
      <w:pPr>
        <w:spacing w:after="80" w:before="80" w:line="320"/>
      </w:pPr>
      <w:r>
        <w:t xml:space="preserve">LA BILIRUBINA è un prodotto del catabolismo dell'emoglobina (deriva dalla degradazione dell'eme dell'emoglobina).</w:t>
      </w:r>
    </w:p>
    <w:p>
      <w:pPr>
        <w:pStyle w:val="Heading2"/>
        <w:spacing w:after="180" w:before="360"/>
      </w:pPr>
      <w:r>
        <w:rPr>
          <w:b/>
          <w:bCs/>
        </w:rPr>
        <w:t xml:space="preserve">4.4 L'Apparato Digerente</w:t>
      </w:r>
    </w:p>
    <w:p>
      <w:pPr>
        <w:spacing w:after="80" w:before="80" w:line="320"/>
      </w:pPr>
      <w:r>
        <w:t xml:space="preserve">L'apparato digerente trasforma gli alimenti in molecole semplici assorbibili (nutrienti), ed elimina le sostanze non digerite.</w:t>
      </w:r>
    </w:p>
    <w:p>
      <w:pPr>
        <w:spacing w:after="80" w:before="80" w:line="320"/>
      </w:pPr>
      <w:r>
        <w:t xml:space="preserve">VIE DIGESTIVE (dall'alto verso il basso):</w:t>
      </w:r>
    </w:p>
    <w:p>
      <w:pPr>
        <w:spacing w:after="80" w:before="80" w:line="320"/>
      </w:pPr>
      <w:r>
        <w:t xml:space="preserve">Bocca → Faringe → Esofago → Stomaco → Intestino tenue (duodeno, digiuno, ileo) → Intestino crasso (cieco, colon, retto) → Ano.</w:t>
      </w:r>
    </w:p>
    <w:p>
      <w:pPr>
        <w:spacing w:after="80" w:before="80" w:line="320"/>
      </w:pPr>
      <w:r>
        <w:t xml:space="preserve">LA MASTICAZIONE ha la funzione di triturare i cibi e amalgamarli con la saliva. La saliva contiene l'amilasi salivare (ptialina), che inizia la digestione dell'amido.</w:t>
      </w:r>
    </w:p>
    <w:p>
      <w:pPr>
        <w:spacing w:after="80" w:before="80" w:line="320"/>
      </w:pPr>
      <w:r>
        <w:t xml:space="preserve">LO STOMACO: il cardias è l'orifizio che congiunge esofago e stomaco. Il piloro è l'orifizio che congiunge stomaco e duodeno. La mucosa gastrica produce succo gastrico (acido cloridrico + pepsina).</w:t>
      </w:r>
    </w:p>
    <w:p>
      <w:pPr>
        <w:spacing w:after="80" w:before="80" w:line="320"/>
      </w:pPr>
      <w:r>
        <w:t xml:space="preserve">INTESTINO TENUE: è il sito principale di digestione e assorbimento. Le strutture intestinali deputate all'assorbimento sono i microvilli (che formano l'orletto a spazzola, detto "brush border"). Il colon non è il sito principale di assorbimento (assorbimento di acqua ed elettroliti, non di nutrienti).</w:t>
      </w:r>
    </w:p>
    <w:p>
      <w:pPr>
        <w:spacing w:after="80" w:before="80" w:line="320"/>
      </w:pPr>
      <w:r>
        <w:t xml:space="preserve">Nei mammiferi, l'assorbimento dei principali nutrienti avviene nel tenue.</w:t>
      </w:r>
    </w:p>
    <w:p>
      <w:pPr>
        <w:spacing w:after="80" w:before="80" w:line="320"/>
      </w:pPr>
      <w:r>
        <w:t xml:space="preserve">I prodotti della digestione sono assorbiti principalmente a livello dell'intestino tenue e immessi in parte nei capillari e in parte nei vasi linfatici.</w:t>
      </w:r>
    </w:p>
    <w:p>
      <w:pPr>
        <w:spacing w:after="80" w:before="80" w:line="320"/>
      </w:pPr>
      <w:r>
        <w:t xml:space="preserve">QUAL È IL NOME DELLA PORZIONE DI INTESTINO PIÙ LONTANA DALLO STOMACO? Il colon (intestino crasso, che si trova dopo l'intestino tenue). In realtà, la struttura più lontana è il retto, poi l'ano. Il colon è la porzione principale dell'intestino crasso.</w:t>
      </w:r>
    </w:p>
    <w:p>
      <w:pPr>
        <w:spacing w:after="80" w:before="80" w:line="320"/>
      </w:pPr>
      <w:r>
        <w:t xml:space="preserve">IL PANCREAS è una ghiandola (esocrina ed endocrina). Come ghiandola esocrina, produce succo pancreatico ricco di enzimi digestivi (amilasi pancreatica, lipasi, proteasi come tripsina e chimotripsina) che vengono versati nel duodeno. Come ghiandola endocrina, produce ormoni: insulina (cellule β, abbassa la glicemia), glucagone (cellule α, alza la glicemia). L'ormone prodotto dal pancreas è l'insulina (nell'ambito ormonale).</w:t>
      </w:r>
    </w:p>
    <w:p>
      <w:pPr>
        <w:spacing w:after="80" w:before="80" w:line="320"/>
      </w:pPr>
      <w:r>
        <w:t xml:space="preserve">IL SUCCO ENTERICO è prodotto dalla mucosa intestinale e versato nel duodeno.</w:t>
      </w:r>
    </w:p>
    <w:p>
      <w:pPr>
        <w:spacing w:after="80" w:before="80" w:line="320"/>
      </w:pPr>
      <w:r>
        <w:t xml:space="preserve">LA BILE è prodotta dal fegato e immagazzinata nella cistifellea (colecisti). La bile ha la funzione di facilitare l'emulsione dei grassi (non li digerisce, ma li sminuisce in goccioline più piccole per renderli accessibili alle lipasi).</w:t>
      </w:r>
    </w:p>
    <w:p>
      <w:pPr>
        <w:spacing w:after="80" w:before="80" w:line="320"/>
      </w:pPr>
      <w:r>
        <w:t xml:space="preserve">GHIANDOLE ESOCRINE E ENDOCRINE:</w:t>
      </w:r>
    </w:p>
    <w:p>
      <w:pPr>
        <w:spacing w:after="80" w:before="80" w:line="320"/>
      </w:pPr>
      <w:r>
        <w:t xml:space="preserve">Le ghiandole sebacee e sudoripare sono ghiandole esocrine (riversano il loro secreto verso l'esterno, attraverso condotti).</w:t>
      </w:r>
    </w:p>
    <w:p>
      <w:pPr>
        <w:spacing w:after="80" w:before="80" w:line="320"/>
      </w:pPr>
      <w:r>
        <w:t xml:space="preserve">Le ghiandole endocrine riversano il loro contenuto direttamente nei vasi sanguigni (senza condotti escretori). Il pancreas (nella sua componente ormonale) è sia esocrino sia endocrino, quindi è una ghiandola mista.</w:t>
      </w:r>
    </w:p>
    <w:p>
      <w:pPr>
        <w:spacing w:after="80" w:before="80" w:line="320"/>
      </w:pPr>
      <w:r>
        <w:t xml:space="preserve">Quale delle seguenti strutture è una ghiandola? Il pancreas.</w:t>
      </w:r>
    </w:p>
    <w:p>
      <w:pPr>
        <w:spacing w:after="80" w:before="80" w:line="320"/>
      </w:pPr>
      <w:r>
        <w:t xml:space="preserve">IL FEGATO è il più grande organo interno. Svolge funzioni metaboliche, detossificazione, produzione della bile, sintesi di proteine plasmatiche.</w:t>
      </w:r>
    </w:p>
    <w:p>
      <w:pPr>
        <w:spacing w:after="80" w:before="80" w:line="320"/>
      </w:pPr>
      <w:r>
        <w:t xml:space="preserve">METABOLISMO DEI CARBOIDRATI: gli acidi grassi si distinguono in saturi, monoinsaturi e polinsaturi a seconda della presenza di uno o più doppi legami nella catena carboniosa.</w:t>
      </w:r>
    </w:p>
    <w:p>
      <w:pPr>
        <w:spacing w:after="80" w:before="80" w:line="320"/>
      </w:pPr>
      <w:r>
        <w:t xml:space="preserve">ANIMALI OMEOTERMICI ed ETEROTERMI: gli animali la cui temperatura corporea è variabile in rapporto alla temperatura ambientale sono detti eterotermi (o ectotermici o "a sangue freddo": rettili, anfibi, pesci). Gli omeotermici (o endotermici) mantengono la temperatura costante (uccelli, mammiferi).</w:t>
      </w:r>
    </w:p>
    <w:p>
      <w:pPr>
        <w:pStyle w:val="Heading2"/>
        <w:spacing w:after="180" w:before="360"/>
      </w:pPr>
      <w:r>
        <w:rPr>
          <w:b/>
          <w:bCs/>
        </w:rPr>
        <w:t xml:space="preserve">4.5 Il Sistema Nervoso e gli Organi di Senso</w:t>
      </w:r>
    </w:p>
    <w:p>
      <w:pPr>
        <w:spacing w:after="80" w:before="80" w:line="320"/>
      </w:pPr>
      <w:r>
        <w:t xml:space="preserve">Il sistema nervoso coordina le attività del corpo raccogliendo informazioni sensoriali, elaborandole e coordinando le risposte motorie.</w:t>
      </w:r>
    </w:p>
    <w:p>
      <w:pPr>
        <w:spacing w:after="80" w:before="80" w:line="320"/>
      </w:pPr>
      <w:r>
        <w:t xml:space="preserve">ORGANIZZAZIONE:</w:t>
      </w:r>
    </w:p>
    <w:p>
      <w:pPr>
        <w:spacing w:after="80" w:before="80" w:line="320"/>
      </w:pPr>
      <w:r>
        <w:t xml:space="preserve">Sistema nervoso centrale (SNC): encefalo (cervello, cervelletto, tronco encefalo) e midollo spinale.</w:t>
      </w:r>
    </w:p>
    <w:p>
      <w:pPr>
        <w:spacing w:after="80" w:before="80" w:line="320"/>
      </w:pPr>
      <w:r>
        <w:t xml:space="preserve">Sistema nervoso periferico (SNP): nervi cranici e spinali; comprende il sistema nervoso somatico (volontario) e il sistema nervoso autonomo (involontario).</w:t>
      </w:r>
    </w:p>
    <w:p>
      <w:pPr>
        <w:spacing w:after="80" w:before="80" w:line="320"/>
      </w:pPr>
      <w:r>
        <w:t xml:space="preserve">IL NEURONE è l'unità funzionale del sistema nervoso. Qual è il nome della cellula nervosa? Neurone. È composto da:</w:t>
      </w:r>
    </w:p>
    <w:p>
      <w:pPr>
        <w:spacing w:after="80" w:before="80" w:line="320"/>
      </w:pPr>
      <w:r>
        <w:t xml:space="preserve">Corpo cellulare (soma): contiene il nucleo.</w:t>
      </w:r>
    </w:p>
    <w:p>
      <w:pPr>
        <w:spacing w:after="80" w:before="80" w:line="320"/>
      </w:pPr>
      <w:r>
        <w:t xml:space="preserve">Dendriti: prolungamenti che ricevono segnali da altri neuroni.</w:t>
      </w:r>
    </w:p>
    <w:p>
      <w:pPr>
        <w:spacing w:after="80" w:before="80" w:line="320"/>
      </w:pPr>
      <w:r>
        <w:t xml:space="preserve">Assone: lungo prolungamento che trasmette l'impulso nervoso verso altri neuroni o organi effettori. La guaina mielinica avvolge l'assone di molti neuroni, accelerando la conduzione dell'impulso nervoso.</w:t>
      </w:r>
    </w:p>
    <w:p>
      <w:pPr>
        <w:spacing w:after="80" w:before="80" w:line="320"/>
      </w:pPr>
      <w:r>
        <w:t xml:space="preserve">IL SISTEMA NERVOSO AUTONOMO contribuisce a mantenere l'omeostasi dell'organismo. Si divide in:</w:t>
      </w:r>
    </w:p>
    <w:p>
      <w:pPr>
        <w:spacing w:after="80" w:before="80" w:line="320"/>
      </w:pPr>
      <w:r>
        <w:t xml:space="preserve">Simpatico: prepara il corpo all'azione ("lotta o fuga"): accelera il cuore, dilata le pupille, riduce la digestione.</w:t>
      </w:r>
    </w:p>
    <w:p>
      <w:pPr>
        <w:spacing w:after="80" w:before="80" w:line="320"/>
      </w:pPr>
      <w:r>
        <w:t xml:space="preserve">Parasimpatico: promuove il riposo e la digestione: rallenta il cuore, stimola la digestione.</w:t>
      </w:r>
    </w:p>
    <w:p>
      <w:pPr>
        <w:spacing w:after="80" w:before="80" w:line="320"/>
      </w:pPr>
      <w:r>
        <w:t xml:space="preserve">CONTROLLO MOTORIO: i muscoli della parte destra della faccia sono controllati dall'emisfero destro del cervello (proiezione ipsilaterale per i muscoli facciali). Nota: per la maggior parte del corpo, ogni emisfero controlla il lato opposto del corpo (controllo controlaterale).</w:t>
      </w:r>
    </w:p>
    <w:p>
      <w:pPr>
        <w:spacing w:after="80" w:before="80" w:line="320"/>
      </w:pPr>
      <w:r>
        <w:t xml:space="preserve">LA RETINA dell'occhio contiene i fotorecettori (coni e bastoncelli). Nell'occhio umano la retina contiene fotorecettori che sono concentrati nella fovea (zona di massima acuità visiva, solo coni).</w:t>
      </w:r>
    </w:p>
    <w:p>
      <w:pPr>
        <w:spacing w:after="80" w:before="80" w:line="320"/>
      </w:pPr>
      <w:r>
        <w:t xml:space="preserve">LA STRUTTURA DELL'OCCHIO utile a variare la quantità di luce che entra è l'iride (il diaframma dell'occhio, che regola il diametro della pupilla).</w:t>
      </w:r>
    </w:p>
    <w:p>
      <w:pPr>
        <w:spacing w:after="80" w:before="80" w:line="320"/>
      </w:pPr>
      <w:r>
        <w:t xml:space="preserve">LA SCLEROTICA è una membrana fibrosa esterna di rivestimento del bulbo oculare (non dei nervi o delle ossa).</w:t>
      </w:r>
    </w:p>
    <w:p>
      <w:pPr>
        <w:spacing w:after="80" w:before="80" w:line="320"/>
      </w:pPr>
      <w:r>
        <w:t xml:space="preserve">L'EPIDERMIDE è soggetta a un continuo ricambio (le cellule superficiali vengono continuamente eliminate e sostituite da quelle degli strati profondi). Contiene terminazioni nervose (per il tatto, la pressione, il dolore, la temperatura). Non contiene vasi sanguigni.</w:t>
      </w:r>
    </w:p>
    <w:p>
      <w:pPr>
        <w:spacing w:after="80" w:before="80" w:line="320"/>
      </w:pPr>
      <w:r>
        <w:t xml:space="preserve">TERMOREGOLAZIONE: quando la temperatura dell'ambiente esterno scende di molto al di sotto dello 0°C, nella pelle scatta un meccanismo di termoregolazione che consiste in vasocostrizione delle arteriole superficiali della pelle (riduce la dispersione di calore).</w:t>
      </w:r>
    </w:p>
    <w:p>
      <w:pPr>
        <w:spacing w:after="80" w:before="80" w:line="320"/>
      </w:pPr>
      <w:r>
        <w:t xml:space="preserve">LA NEFROLOGIA è una branca della medicina che studia la fisiologia e la patologia del rene.</w:t>
      </w:r>
    </w:p>
    <w:p>
      <w:pPr>
        <w:pStyle w:val="Heading2"/>
        <w:spacing w:after="180" w:before="360"/>
      </w:pPr>
      <w:r>
        <w:rPr>
          <w:b/>
          <w:bCs/>
        </w:rPr>
        <w:t xml:space="preserve">4.6 Il Sistema Endocrino</w:t>
      </w:r>
    </w:p>
    <w:p>
      <w:pPr>
        <w:spacing w:after="80" w:before="80" w:line="320"/>
      </w:pPr>
      <w:r>
        <w:t xml:space="preserve">Il sistema endocrino è composto da ghiandole che producono ormoni e li riversano direttamente nel sangue, per raggiungere le cellule bersaglio in tutto il corpo.</w:t>
      </w:r>
    </w:p>
    <w:p>
      <w:pPr>
        <w:spacing w:after="80" w:before="80" w:line="320"/>
      </w:pPr>
      <w:r>
        <w:t xml:space="preserve">UN ORMONE agisce unicamente sulle sue cellule bersaglio perché solo esse contengono i recettori specifici per l'ormone.</w:t>
      </w:r>
    </w:p>
    <w:p>
      <w:pPr>
        <w:spacing w:after="80" w:before="80" w:line="320"/>
      </w:pPr>
      <w:r>
        <w:t xml:space="preserve">L'IPOFISI (ghiandola pituitaria) è una ghiandola endocrina situata alla base del cervello. È spesso definita "ghiandola maestra" perché controlla molte altre ghiandole. Produce numerosi ormoni, tra cui FSH (ormone follicolo-stimolante), LH (ormone luteinizzante), GH (ormone della crescita), TSH (ormone tireostimolante), ACTH, prolattina, ossitocina, ADH.</w:t>
      </w:r>
    </w:p>
    <w:p>
      <w:pPr>
        <w:spacing w:after="80" w:before="80" w:line="320"/>
      </w:pPr>
      <w:r>
        <w:t xml:space="preserve">L'OVULAZIONE è stimolata principalmente dall'ormone FSH (ormone follicolo-stimolante) e LH. Più precisamente, è il picco di LH che scatena l'ovulazione; FSH stimola la maturazione del follicolo. Il test indica FSH come risposta.</w:t>
      </w:r>
    </w:p>
    <w:p>
      <w:pPr>
        <w:spacing w:after="80" w:before="80" w:line="320"/>
      </w:pPr>
      <w:r>
        <w:t xml:space="preserve">IL PROGESTERONE è un ormone sessuale femminile prodotto dal corpo luteo nell'ovaio (e dalla placenta durante la gravidanza). Non è un ormone prodotto dall'ipofisi (che produce LH e FSH).</w:t>
      </w:r>
    </w:p>
    <w:p>
      <w:pPr>
        <w:spacing w:after="80" w:before="80" w:line="320"/>
      </w:pPr>
      <w:r>
        <w:t xml:space="preserve">IL TIMO ha la funzione di portare a maturazione i linfociti T (i linfociti T maturano e si differenziano nel timo, da cui il nome "T").</w:t>
      </w:r>
    </w:p>
    <w:p>
      <w:pPr>
        <w:pStyle w:val="Heading2"/>
        <w:spacing w:after="180" w:before="360"/>
      </w:pPr>
      <w:r>
        <w:rPr>
          <w:b/>
          <w:bCs/>
        </w:rPr>
        <w:t xml:space="preserve">4.7 L'Apparato Urinario</w:t>
      </w:r>
    </w:p>
    <w:p>
      <w:pPr>
        <w:spacing w:after="80" w:before="80" w:line="320"/>
      </w:pPr>
      <w:r>
        <w:t xml:space="preserve">L'apparato urinario è composto da: due reni, due ureteri, vescica, uretra.</w:t>
      </w:r>
    </w:p>
    <w:p>
      <w:pPr>
        <w:spacing w:after="80" w:before="80" w:line="320"/>
      </w:pPr>
      <w:r>
        <w:t xml:space="preserve">IL RENE svolge le seguenti funzioni:</w:t>
      </w:r>
    </w:p>
    <w:p>
      <w:pPr>
        <w:spacing w:after="80" w:before="80" w:line="320"/>
      </w:pPr>
      <w:r>
        <w:t xml:space="preserve">Filtrazione del sangue e produzione di urina.</w:t>
      </w:r>
    </w:p>
    <w:p>
      <w:pPr>
        <w:spacing w:after="80" w:before="80" w:line="320"/>
      </w:pPr>
      <w:r>
        <w:t xml:space="preserve">Eliminazione dei prodotti del catabolismo cellulare (urea, creatinina, acido urico).</w:t>
      </w:r>
    </w:p>
    <w:p>
      <w:pPr>
        <w:spacing w:after="80" w:before="80" w:line="320"/>
      </w:pPr>
      <w:r>
        <w:t xml:space="preserve">Regolazione dell'equilibrio idrico-salino.</w:t>
      </w:r>
    </w:p>
    <w:p>
      <w:pPr>
        <w:spacing w:after="80" w:before="80" w:line="320"/>
      </w:pPr>
      <w:r>
        <w:t xml:space="preserve">Regolazione della pressione arteriosa (tramite il sistema renina-angiotensina).</w:t>
      </w:r>
    </w:p>
    <w:p>
      <w:pPr>
        <w:spacing w:after="80" w:before="80" w:line="320"/>
      </w:pPr>
      <w:r>
        <w:t xml:space="preserve">Regolazione della quantità di globuli rossi attraverso la secrezione di eritropoietina.</w:t>
      </w:r>
    </w:p>
    <w:p>
      <w:pPr>
        <w:spacing w:after="80" w:before="80" w:line="320"/>
      </w:pPr>
      <w:r>
        <w:t xml:space="preserve">Il rene NON elimina molecole introdotte con la dieta e non digerite (queste vengono eliminate con le feci dall'intestino). Le molecole non digerite escono dall'intestino, non dal rene.</w:t>
      </w:r>
    </w:p>
    <w:p>
      <w:pPr>
        <w:spacing w:after="80" w:before="80" w:line="320"/>
      </w:pPr>
      <w:r>
        <w:t xml:space="preserve">I vertebrati terrestri, e quindi l'uomo, sono ureotelici: eliminano l'azoto in eccesso principalmente sotto forma di urea. I pesci acquatici sono ammoniotelici (eliminano ammoniaca). Gli uccelli e i rettili sono uricotelici (eliminano acido urico).</w:t>
      </w:r>
    </w:p>
    <w:p>
      <w:pPr>
        <w:spacing w:after="80" w:before="80" w:line="320"/>
      </w:pPr>
      <w:r>
        <w:t xml:space="preserve">L'ENDOMETRIO è la mucosa uterina (il rivestimento interno dell'utero). Non va confuso con il miometrio (muscolo uterino) o con il perimetrio (siero esterno).</w:t>
      </w:r>
    </w:p>
    <w:p>
      <w:r>
        <w:br w:type="page"/>
      </w:r>
    </w:p>
    <w:p>
      <w:pPr>
        <w:spacing w:after="120" w:before="360"/>
      </w:pPr>
      <w:r>
        <w:rPr>
          <w:b/>
          <w:bCs/>
          <w:color w:val="2E75B6"/>
          <w:sz w:val="28"/>
          <w:szCs w:val="28"/>
        </w:rPr>
        <w:t xml:space="preserve">Capitolo 5</w:t>
      </w:r>
    </w:p>
    <w:p>
      <w:pPr>
        <w:pStyle w:val="Heading1"/>
        <w:spacing w:after="240" w:before="480"/>
      </w:pPr>
      <w:r>
        <w:rPr>
          <w:b/>
          <w:bCs/>
        </w:rPr>
        <w:t xml:space="preserve">Microbiologia: Batteri, Virus, Funghi e Protozoi</w:t>
      </w:r>
    </w:p>
    <w:p>
      <w:pPr>
        <w:spacing w:after="80" w:before="80" w:line="320"/>
      </w:pPr>
      <w:r>
        <w:t xml:space="preserve">La microbiologia è la scienza che studia i microrganismi: entità biologiche di dimensioni microscopiche. Include batteri, virus, funghi, protozoi e alghe microscopiche. Questi organismi hanno un ruolo fondamentale in medicina, ecologia e biotecnologia.</w:t>
      </w:r>
    </w:p>
    <w:p>
      <w:pPr>
        <w:pStyle w:val="Heading2"/>
        <w:spacing w:after="180" w:before="360"/>
      </w:pPr>
      <w:r>
        <w:rPr>
          <w:b/>
          <w:bCs/>
        </w:rPr>
        <w:t xml:space="preserve">5.1 I Batteri</w:t>
      </w:r>
    </w:p>
    <w:p>
      <w:pPr>
        <w:spacing w:after="80" w:before="80" w:line="320"/>
      </w:pPr>
      <w:r>
        <w:t xml:space="preserve">I batteri sono organismi procariotici unicellulari. Sono i microrganismi più abbondanti sulla Terra e rivestono ruoli fondamentali negli ecosistemi.</w:t>
      </w:r>
    </w:p>
    <w:p>
      <w:pPr>
        <w:spacing w:after="80" w:before="80" w:line="320"/>
      </w:pPr>
      <w:r>
        <w:t xml:space="preserve">STRUTTURA BATTERICA:</w:t>
      </w:r>
    </w:p>
    <w:p>
      <w:pPr>
        <w:spacing w:after="80" w:before="80" w:line="320"/>
      </w:pPr>
      <w:r>
        <w:t xml:space="preserve">Il componente fondamentale della parete cellulare batterica è il peptidoglicano. Questa molecola conferisce rigidità alla cellula e la protegge dalla lisi osmotica. Il peptidoglicano è presente nelle cellule batteriche ma non nelle cellule vegetali (che hanno cellulosa) né animali (prive di parete).</w:t>
      </w:r>
    </w:p>
    <w:p>
      <w:pPr>
        <w:spacing w:after="80" w:before="80" w:line="320"/>
      </w:pPr>
      <w:r>
        <w:t xml:space="preserve">Come si dividono le cellule procariote? Per fissione binaria (la cellula si duplica e si divide in due cellule figlie identiche).</w:t>
      </w:r>
    </w:p>
    <w:p>
      <w:pPr>
        <w:spacing w:after="80" w:before="80" w:line="320"/>
      </w:pPr>
      <w:r>
        <w:t xml:space="preserve">BATTERI GRAM+ e GRAM-: la colorazione di Gram divide i batteri in due categorie in base alla composizione e spessore della parete cellulare. Nei batteri Gram-positivi il peptidoglicano è più spesso; nei Gram-negativi è presente una doppia membrana.</w:t>
      </w:r>
    </w:p>
    <w:p>
      <w:pPr>
        <w:spacing w:after="80" w:before="80" w:line="320"/>
      </w:pPr>
      <w:r>
        <w:t xml:space="preserve">PATOLOGIE BATTERICHE: il tetano è dovuto a un batterio (Clostridium tetani). Un medico prescrive una cura a base di antibiotici se il paziente ha contratto un'infezione batterica. Gli antibiotici non sono efficaci contro le infezioni virali.</w:t>
      </w:r>
    </w:p>
    <w:p>
      <w:pPr>
        <w:spacing w:after="80" w:before="80" w:line="320"/>
      </w:pPr>
      <w:r>
        <w:t xml:space="preserve">SPORA BATTERICA: quale struttura nei batteri rappresenta un organo per la conservazione della specie? La spora batterica. Le spore sono strutture di resistenza che i batteri formano in condizioni ambientali avverse.</w:t>
      </w:r>
    </w:p>
    <w:p>
      <w:pPr>
        <w:spacing w:after="80" w:before="80" w:line="320"/>
      </w:pPr>
      <w:r>
        <w:t xml:space="preserve">MICROSCOPIA: un microscopio ottico consente ingrandimenti di oltre 1000 volte. Al massimo ingrandimento è possibile osservare batteri, ma non virus (troppo piccoli), né molecole.</w:t>
      </w:r>
    </w:p>
    <w:p>
      <w:pPr>
        <w:pStyle w:val="Heading2"/>
        <w:spacing w:after="180" w:before="360"/>
      </w:pPr>
      <w:r>
        <w:rPr>
          <w:b/>
          <w:bCs/>
        </w:rPr>
        <w:t xml:space="preserve">5.2 I Virus</w:t>
      </w:r>
    </w:p>
    <w:p>
      <w:pPr>
        <w:spacing w:after="80" w:before="80" w:line="320"/>
      </w:pPr>
      <w:r>
        <w:t xml:space="preserve">I virus sono entità biologiche submicroscopiche, al limite tra vivente e non vivente. Sono parassiti endocellulari obbligati: possono moltiplicarsi solo all'interno di una cellula ospite.</w:t>
      </w:r>
    </w:p>
    <w:p>
      <w:pPr>
        <w:spacing w:after="80" w:before="80" w:line="320"/>
      </w:pPr>
      <w:r>
        <w:t xml:space="preserve">STRUTTURA: un virus è composto da materiale genetico (DNA o RNA, mai entrambi) circondato da un rivestimento proteico (capside). Alcuni virus hanno anche un involucro membranoso (envelope).</w:t>
      </w:r>
    </w:p>
    <w:p>
      <w:pPr>
        <w:spacing w:after="80" w:before="80" w:line="320"/>
      </w:pPr>
      <w:r>
        <w:t xml:space="preserve">I virus possono moltiplicarsi solo all'interno di una cellula ospite perché sono privi di capacità biosintetica (non hanno ribosomi, mitocondri né le molecole necessarie per la sintesi delle proprie molecole da soli).</w:t>
      </w:r>
    </w:p>
    <w:p>
      <w:pPr>
        <w:spacing w:after="80" w:before="80" w:line="320"/>
      </w:pPr>
      <w:r>
        <w:t xml:space="preserve">I virus NON sono circondati sempre da membrana (alcuni sì, altri no). Non sono visibili al microscopio ottico (troppo piccoli, si vedono al microscopio elettronico). Non sono in grado di produrre energia autonomamente. Non sono dotati di nucleo.</w:t>
      </w:r>
    </w:p>
    <w:p>
      <w:pPr>
        <w:spacing w:after="80" w:before="80" w:line="320"/>
      </w:pPr>
      <w:r>
        <w:t xml:space="preserve">Quale delle seguenti affermazioni NON è corretta riguardo ai virus? "I virus contengono solo DNA": FALSO, perché alcuni contengono RNA. I virus contengono RNA o DNA (mai entrambi, in generale).</w:t>
      </w:r>
    </w:p>
    <w:p>
      <w:pPr>
        <w:spacing w:after="80" w:before="80" w:line="320"/>
      </w:pPr>
      <w:r>
        <w:t xml:space="preserve">I PRIONI sono agenti infettivi proteici, privi di acidi nucleici. Se da una cellula nervosa viene isolata una proteina infettante senza acidi nucleici, si può dedurre che il materiale infettante è un prione.</w:t>
      </w:r>
    </w:p>
    <w:p>
      <w:pPr>
        <w:pStyle w:val="Heading2"/>
        <w:spacing w:after="180" w:before="360"/>
      </w:pPr>
      <w:r>
        <w:rPr>
          <w:b/>
          <w:bCs/>
        </w:rPr>
        <w:t xml:space="preserve">5.3 Funghi, Protozoi e Amebe</w:t>
      </w:r>
    </w:p>
    <w:p>
      <w:pPr>
        <w:spacing w:after="80" w:before="80" w:line="320"/>
      </w:pPr>
      <w:r>
        <w:t xml:space="preserve">FUNGHI: le muffe sono funghi. I lieviti del genere Saccharomyces sono funghi (non batteri né alghe). I funghi sono organismi eucariotici eterotrofi.</w:t>
      </w:r>
    </w:p>
    <w:p>
      <w:pPr>
        <w:spacing w:after="80" w:before="80" w:line="320"/>
      </w:pPr>
      <w:r>
        <w:t xml:space="preserve">PROTOZOI: i protozoi sono organismi eucarioti unicellulari. Cosa sono le amebe? Protozoi. I protozoi non sono batteri parassiti né virus.</w:t>
      </w:r>
    </w:p>
    <w:p>
      <w:pPr>
        <w:spacing w:after="80" w:before="80" w:line="320"/>
      </w:pPr>
      <w:r>
        <w:t xml:space="preserve">CLASSIFICAZIONE: gli acari e le zecche appartengono alla classe degli aracnidi (non degli insetti, non dei crostacei).</w:t>
      </w:r>
    </w:p>
    <w:p>
      <w:pPr>
        <w:spacing w:after="80" w:before="80" w:line="320"/>
      </w:pPr>
      <w:r>
        <w:t xml:space="preserve">La rana (Rana esculenta) e il rospo (Bufo bufo) appartengono allo stesso ordine (Anura), ma a genere e specie diversi.</w:t>
      </w:r>
    </w:p>
    <w:p>
      <w:pPr>
        <w:spacing w:after="80" w:before="80" w:line="320"/>
      </w:pPr>
      <w:r>
        <w:t xml:space="preserve">La macaca dalla coda di leone (Macaca silenus): la dicitura con la quale viene indicata si riferisce alle categorie tassonomiche genere e specie (nomenclatura binomia di Linneo).</w:t>
      </w:r>
    </w:p>
    <w:p>
      <w:pPr>
        <w:spacing w:after="80" w:before="80" w:line="320"/>
      </w:pPr>
      <w:r>
        <w:t xml:space="preserve">L'ordine tassonomico è: dominio → regno → phylum → classe → ordine → famiglia → genere → specie. Le specie appartenenti alla stessa classe sono incluse nello stesso phylum.</w:t>
      </w:r>
    </w:p>
    <w:p>
      <w:pPr>
        <w:spacing w:after="80" w:before="80" w:line="320"/>
      </w:pPr>
      <w:r>
        <w:t xml:space="preserve">I POSTULATI DI KOCH riguardano i criteri per riconoscere che un particolare microorganismo sia causa di una particolare malattia infettiva.</w:t>
      </w:r>
    </w:p>
    <w:p>
      <w:pPr>
        <w:spacing w:after="80" w:before="80" w:line="320"/>
      </w:pPr>
      <w:r>
        <w:t xml:space="preserve">FOTOSINTESI NEI MICRORGANISMI: quale degli organismi indicati è in grado di effettuare la fotosintesi? Il muschio (pianta). I funghi, i lieviti, i coralli e le spugne non effettuano fotosintesi.</w:t>
      </w:r>
    </w:p>
    <w:p>
      <w:r>
        <w:br w:type="page"/>
      </w:r>
    </w:p>
    <w:p>
      <w:pPr>
        <w:spacing w:after="120" w:before="360"/>
      </w:pPr>
      <w:r>
        <w:rPr>
          <w:b/>
          <w:bCs/>
          <w:color w:val="2E75B6"/>
          <w:sz w:val="28"/>
          <w:szCs w:val="28"/>
        </w:rPr>
        <w:t xml:space="preserve">Capitolo 6</w:t>
      </w:r>
    </w:p>
    <w:p>
      <w:pPr>
        <w:pStyle w:val="Heading1"/>
        <w:spacing w:after="240" w:before="480"/>
      </w:pPr>
      <w:r>
        <w:rPr>
          <w:b/>
          <w:bCs/>
        </w:rPr>
        <w:t xml:space="preserve">Fotosintesi Clorofilliana e Respirazione Cellulare</w:t>
      </w:r>
    </w:p>
    <w:p>
      <w:pPr>
        <w:spacing w:after="80" w:before="80" w:line="320"/>
      </w:pPr>
      <w:r>
        <w:t xml:space="preserve">La fotosintesi e la respirazione cellulare sono i due processi metabolici fondamentali che governano il flusso di energia nella biosfera. La fotosintesi cattura energia luminosa e la converte in energia chimica, mentre la respirazione cellulare libera quell'energia per l'uso cellulare.</w:t>
      </w:r>
    </w:p>
    <w:p>
      <w:pPr>
        <w:pStyle w:val="Heading2"/>
        <w:spacing w:after="180" w:before="360"/>
      </w:pPr>
      <w:r>
        <w:rPr>
          <w:b/>
          <w:bCs/>
        </w:rPr>
        <w:t xml:space="preserve">6.1 La Fotosintesi Clorofilliana</w:t>
      </w:r>
    </w:p>
    <w:p>
      <w:pPr>
        <w:spacing w:after="80" w:before="80" w:line="320"/>
      </w:pPr>
      <w:r>
        <w:t xml:space="preserve">La fotosintesi è il processo mediante il quale le cellule vegetali, le alghe e alcuni batteri convertono l'energia luminosa in energia chimica, immagazzinata sotto forma di glucosio.</w:t>
      </w:r>
    </w:p>
    <w:p>
      <w:pPr>
        <w:spacing w:after="80" w:before="80" w:line="320"/>
      </w:pPr>
      <w:r>
        <w:t xml:space="preserve">EQUAZIONE GLOBALE DELLA FOTOSINTESI:</w:t>
      </w:r>
    </w:p>
    <w:p>
      <w:pPr>
        <w:spacing w:after="80" w:before="80" w:line="320"/>
      </w:pPr>
      <w:r>
        <w:t xml:space="preserve">6 CO₂ + 6 H₂O → C₆H₁₂O₆ + 6 O₂</w:t>
      </w:r>
    </w:p>
    <w:p>
      <w:pPr>
        <w:spacing w:after="80" w:before="80" w:line="320"/>
      </w:pPr>
      <w:r>
        <w:t xml:space="preserve">(in presenza di energia luminosa e clorofilla)</w:t>
      </w:r>
    </w:p>
    <w:p>
      <w:pPr>
        <w:spacing w:after="80" w:before="80" w:line="320"/>
      </w:pPr>
      <w:r>
        <w:t xml:space="preserve">Nella fotosintesi si ha la trasformazione di energia luminosa in energia chimica.</w:t>
      </w:r>
    </w:p>
    <w:p>
      <w:pPr>
        <w:spacing w:after="80" w:before="80" w:line="320"/>
      </w:pPr>
      <w:r>
        <w:t xml:space="preserve">LA CLOROFILLA: quando una molecola di clorofilla è colpita da energia luminosa, la luce verde non è assorbita (viene riflessa, ecco perché le foglie appaiono verdi). La clorofilla assorbe principalmente la luce rossa e la luce blu.</w:t>
      </w:r>
    </w:p>
    <w:p>
      <w:pPr>
        <w:spacing w:after="80" w:before="80" w:line="320"/>
      </w:pPr>
      <w:r>
        <w:t xml:space="preserve">LA CELLULOSA è un polimero del β-glucosio (non dell'α-glucosio come il glicogeno e l'amido). È un polisaccaride strutturale, principale componente della parete cellulare vegetale. Non ha funzione di riserva energetica (quella è svolta dall'amido nelle piante e dal glicogeno negli animali).</w:t>
      </w:r>
    </w:p>
    <w:p>
      <w:pPr>
        <w:pStyle w:val="Heading2"/>
        <w:spacing w:after="180" w:before="360"/>
      </w:pPr>
      <w:r>
        <w:rPr>
          <w:b/>
          <w:bCs/>
        </w:rPr>
        <w:t xml:space="preserve">6.2 La Respirazione Cellulare</w:t>
      </w:r>
    </w:p>
    <w:p>
      <w:pPr>
        <w:spacing w:after="80" w:before="80" w:line="320"/>
      </w:pPr>
      <w:r>
        <w:t xml:space="preserve">La respirazione cellulare è il processo attraverso cui le cellule ricavano energia (ATP) dalle molecole organiche, principalmente glucosio.</w:t>
      </w:r>
    </w:p>
    <w:p>
      <w:pPr>
        <w:spacing w:after="80" w:before="80" w:line="320"/>
      </w:pPr>
      <w:r>
        <w:t xml:space="preserve">RESPIRAZIONE AEROBICA:</w:t>
      </w:r>
    </w:p>
    <w:p>
      <w:pPr>
        <w:spacing w:after="80" w:before="80" w:line="320"/>
      </w:pPr>
      <w:r>
        <w:t xml:space="preserve">Nella respirazione aerobica si ha ossidazione delle molecole di glucosio. La reazione complessiva è:</w:t>
      </w:r>
    </w:p>
    <w:p>
      <w:pPr>
        <w:spacing w:after="80" w:before="80" w:line="320"/>
      </w:pPr>
      <w:r>
        <w:t xml:space="preserve">C₆H₁₂O₆ + 6 O₂ → 6 CO₂ + 6 H₂O + energia (ATP)</w:t>
      </w:r>
    </w:p>
    <w:p>
      <w:pPr>
        <w:spacing w:after="80" w:before="80" w:line="320"/>
      </w:pPr>
      <w:r>
        <w:t xml:space="preserve">La cellula ricava energia attraverso rottura dei legami chimici.</w:t>
      </w:r>
    </w:p>
    <w:p>
      <w:pPr>
        <w:spacing w:after="80" w:before="80" w:line="320"/>
      </w:pPr>
      <w:r>
        <w:t xml:space="preserve">FASI DELLA RESPIRAZIONE AEROBICA:</w:t>
      </w:r>
    </w:p>
    <w:p>
      <w:pPr>
        <w:spacing w:after="80" w:before="80" w:line="320"/>
      </w:pPr>
      <w:r>
        <w:t xml:space="preserve">1. GLICOLISI (nel citoplasma): il glucosio è degradato in due molecole di piruvato, con produzione netta di 2 ATP e 2 NADH.</w:t>
      </w:r>
    </w:p>
    <w:p>
      <w:pPr>
        <w:spacing w:after="80" w:before="80" w:line="320"/>
      </w:pPr>
      <w:r>
        <w:t xml:space="preserve">2. CICLO DI KREBS (nella matrice mitocondriale): il piruvato viene ossidato completamente a CO₂, con produzione di NADH, FADH₂ e 2 ATP.</w:t>
      </w:r>
    </w:p>
    <w:p>
      <w:pPr>
        <w:spacing w:after="80" w:before="80" w:line="320"/>
      </w:pPr>
      <w:r>
        <w:t xml:space="preserve">3. CATENA RESPIRATORIA (sulla membrana interna mitocondriale): gli elettroni di NADH e FADH₂ fluiscono lungo una catena di carrier fino all'O₂ (accettore finale). Questo processo genera un gradiente protonico che aziona l'ATP sintasi.</w:t>
      </w:r>
    </w:p>
    <w:p>
      <w:pPr>
        <w:spacing w:after="80" w:before="80" w:line="320"/>
      </w:pPr>
      <w:r>
        <w:t xml:space="preserve">I mitocondri contengono gli enzimi della catena respiratoria.</w:t>
      </w:r>
    </w:p>
    <w:p>
      <w:pPr>
        <w:spacing w:after="80" w:before="80" w:line="320"/>
      </w:pPr>
      <w:r>
        <w:t xml:space="preserve">Il ruolo principale della catena respiratoria (fosforilazione ossidativa) è la formazione di ATP.</w:t>
      </w:r>
    </w:p>
    <w:p>
      <w:pPr>
        <w:spacing w:after="80" w:before="80" w:line="320"/>
      </w:pPr>
      <w:r>
        <w:t xml:space="preserve">FERMENTAZIONE LATTICA:</w:t>
      </w:r>
    </w:p>
    <w:p>
      <w:pPr>
        <w:spacing w:after="80" w:before="80" w:line="320"/>
      </w:pPr>
      <w:r>
        <w:t xml:space="preserve">Quando l'ossigeno è insufficiente (durante sforzi intensi), le cellule muscolari producono ATP per via anaerobica (glicolisi) e ricicla il NAD+ attraverso la riduzione del piruvato ad acido lattico. Nelle cellule muscolari dell'uomo si forma acido lattico quando il rifornimento di ossigeno diventa insufficiente.</w:t>
      </w:r>
    </w:p>
    <w:p>
      <w:r>
        <w:br w:type="page"/>
      </w:r>
    </w:p>
    <w:p>
      <w:pPr>
        <w:spacing w:after="120" w:before="360"/>
      </w:pPr>
      <w:r>
        <w:rPr>
          <w:b/>
          <w:bCs/>
          <w:color w:val="2E75B6"/>
          <w:sz w:val="28"/>
          <w:szCs w:val="28"/>
        </w:rPr>
        <w:t xml:space="preserve">Capitolo 7</w:t>
      </w:r>
    </w:p>
    <w:p>
      <w:pPr>
        <w:pStyle w:val="Heading1"/>
        <w:spacing w:after="240" w:before="480"/>
      </w:pPr>
      <w:r>
        <w:rPr>
          <w:b/>
          <w:bCs/>
        </w:rPr>
        <w:t xml:space="preserve">Il Sistema Immunitario</w:t>
      </w:r>
    </w:p>
    <w:p>
      <w:pPr>
        <w:spacing w:after="80" w:before="80" w:line="320"/>
      </w:pPr>
      <w:r>
        <w:t xml:space="preserve">Il sistema immunitario è l'insieme di cellule, tessuti e molecole che proteggono l'organismo da agenti infettivi e sostanze estranee. Si divide in immunità innata (non specifica) e immunità adattativa (specifica).</w:t>
      </w:r>
    </w:p>
    <w:p>
      <w:pPr>
        <w:pStyle w:val="Heading2"/>
        <w:spacing w:after="180" w:before="360"/>
      </w:pPr>
      <w:r>
        <w:rPr>
          <w:b/>
          <w:bCs/>
        </w:rPr>
        <w:t xml:space="preserve">7.1 Componenti del Sistema Immunitario</w:t>
      </w:r>
    </w:p>
    <w:p>
      <w:pPr>
        <w:spacing w:after="80" w:before="80" w:line="320"/>
      </w:pPr>
      <w:r>
        <w:t xml:space="preserve">I LINFOCITI sono cellule del sistema immunitario. Si dividono in:</w:t>
      </w:r>
    </w:p>
    <w:p>
      <w:pPr>
        <w:spacing w:after="80" w:before="80" w:line="320"/>
      </w:pPr>
      <w:r>
        <w:t xml:space="preserve">Linfociti T: maturano nel timo. Si dividono in T helper (CD4+), T citotossici (CD8+) e T regolatori.</w:t>
      </w:r>
    </w:p>
    <w:p>
      <w:pPr>
        <w:spacing w:after="80" w:before="80" w:line="320"/>
      </w:pPr>
      <w:r>
        <w:t xml:space="preserve">Linfociti B: maturano nel midollo osseo. Si differenziano in plasmacellule, che producono anticorpi.</w:t>
      </w:r>
    </w:p>
    <w:p>
      <w:pPr>
        <w:spacing w:after="80" w:before="80" w:line="320"/>
      </w:pPr>
      <w:r>
        <w:t xml:space="preserve">I FIBROBLASTI non fanno parte del sistema immunitario (sono cellule del tessuto connettivo, producono fibre di collagene).</w:t>
      </w:r>
    </w:p>
    <w:p>
      <w:pPr>
        <w:spacing w:after="80" w:before="80" w:line="320"/>
      </w:pPr>
      <w:r>
        <w:t xml:space="preserve">LA VACCINAZIONE si basa sul fatto che contiene antigeni (agenti patogeni attenuati, inattivati o loro frammenti). Questi stimolano il sistema immunitario a produrre una risposta immunitaria specifica senza causare la malattia. La memoria immunologica che si forma garantisce una risposta rapida ed efficace in caso di esposizione futura all'agente patogeno.</w:t>
      </w:r>
    </w:p>
    <w:p>
      <w:pPr>
        <w:spacing w:after="80" w:before="80" w:line="320"/>
      </w:pPr>
      <w:r>
        <w:t xml:space="preserve">GLI ANTICORPI sono proteine (immunoglobuline) prodotte dai linfociti B (plasmacellule). Hanno una struttura a Y. Riconoscono e legano in modo specifico gli antigeni. Non vanno confusi con gli antigeni (sostanze che stimolano la risposta immunitaria).</w:t>
      </w:r>
    </w:p>
    <w:p>
      <w:pPr>
        <w:spacing w:after="80" w:before="80" w:line="320"/>
      </w:pPr>
      <w:r>
        <w:t xml:space="preserve">A seguito del riconoscimento dell'antigene, un linfocita T helper prolifera (clone selection), producendo molte cellule figlie con le stesse specificità.</w:t>
      </w:r>
    </w:p>
    <w:p>
      <w:pPr>
        <w:spacing w:after="80" w:before="80" w:line="320"/>
      </w:pPr>
      <w:r>
        <w:t xml:space="preserve">LE MALATTIE AUTOIMMUNI sono caratterizzate dalla produzione di autoanticorpi diretti contro strutture del proprio organismo (non contro antigeni esogeni).</w:t>
      </w:r>
    </w:p>
    <w:p>
      <w:r>
        <w:br w:type="page"/>
      </w:r>
    </w:p>
    <w:p>
      <w:r>
        <w:br w:type="page"/>
      </w:r>
    </w:p>
    <w:p>
      <w:pPr>
        <w:spacing w:after="240" w:before="720"/>
        <w:jc w:val="center"/>
      </w:pPr>
      <w:r>
        <w:rPr>
          <w:b/>
          <w:bCs/>
          <w:color w:val="2E75B6"/>
          <w:sz w:val="44"/>
          <w:szCs w:val="44"/>
        </w:rPr>
        <w:t xml:space="preserve">PARTE II</w:t>
      </w:r>
    </w:p>
    <w:p>
      <w:pPr>
        <w:spacing w:after="720" w:before="120"/>
        <w:jc w:val="center"/>
      </w:pPr>
      <w:r>
        <w:rPr>
          <w:b/>
          <w:bCs/>
          <w:color w:val="1F3864"/>
          <w:sz w:val="56"/>
          <w:szCs w:val="56"/>
        </w:rPr>
        <w:t xml:space="preserve">CHIMICA</w:t>
      </w:r>
    </w:p>
    <w:p>
      <w:r>
        <w:br w:type="page"/>
      </w:r>
    </w:p>
    <w:p>
      <w:pPr>
        <w:spacing w:after="120" w:before="360"/>
      </w:pPr>
      <w:r>
        <w:rPr>
          <w:b/>
          <w:bCs/>
          <w:color w:val="2E75B6"/>
          <w:sz w:val="28"/>
          <w:szCs w:val="28"/>
        </w:rPr>
        <w:t xml:space="preserve">Capitolo 8</w:t>
      </w:r>
    </w:p>
    <w:p>
      <w:pPr>
        <w:pStyle w:val="Heading1"/>
        <w:spacing w:after="240" w:before="480"/>
      </w:pPr>
      <w:r>
        <w:rPr>
          <w:b/>
          <w:bCs/>
        </w:rPr>
        <w:t xml:space="preserve">Struttura dell'Atomo e Tavola Periodica</w:t>
      </w:r>
    </w:p>
    <w:p>
      <w:pPr>
        <w:spacing w:after="80" w:before="80" w:line="320"/>
      </w:pPr>
      <w:r>
        <w:t xml:space="preserve">La chimica è la scienza che studia la composizione, la struttura, le proprietà e le trasformazioni della materia. Iniziamo dall'unità fondamentale: l'atomo.</w:t>
      </w:r>
    </w:p>
    <w:p>
      <w:pPr>
        <w:pStyle w:val="Heading2"/>
        <w:spacing w:after="180" w:before="360"/>
      </w:pPr>
      <w:r>
        <w:rPr>
          <w:b/>
          <w:bCs/>
        </w:rPr>
        <w:t xml:space="preserve">8.1 Struttura dell'Atomo</w:t>
      </w:r>
    </w:p>
    <w:p>
      <w:pPr>
        <w:spacing w:after="80" w:before="80" w:line="320"/>
      </w:pPr>
      <w:r>
        <w:t xml:space="preserve">L'atomo è la più piccola unità di un elemento che ne conserva le proprietà chimiche. È composto da:</w:t>
      </w:r>
    </w:p>
    <w:p>
      <w:pPr>
        <w:spacing w:after="80" w:before="80" w:line="320"/>
      </w:pPr>
      <w:r>
        <w:t xml:space="preserve">NUCLEO (al centro): contiene protoni (carica positiva, +1) e neutroni (neutri, carica 0). Il numero di protoni determina il numero atomico (Z) e identifica l'elemento. Le proprietà chimiche degli elementi sono determinate dal numero atomico.</w:t>
      </w:r>
    </w:p>
    <w:p>
      <w:pPr>
        <w:spacing w:after="80" w:before="80" w:line="320"/>
      </w:pPr>
      <w:r>
        <w:t xml:space="preserve">ELETTRONI (nuvola elettronica attorno al nucleo): particelle con carica negativa (-1). In un atomo neutro, il numero di elettroni è uguale al numero di protoni.</w:t>
      </w:r>
    </w:p>
    <w:p>
      <w:pPr>
        <w:spacing w:after="80" w:before="80" w:line="320"/>
      </w:pPr>
      <w:r>
        <w:t xml:space="preserve">NUMERO DI MASSA (A): somma del numero di protoni e di neutri (A = Z + N). Che cos'è il numero di massa? La somma del numero di protoni e di neutroni.</w:t>
      </w:r>
    </w:p>
    <w:p>
      <w:pPr>
        <w:spacing w:after="80" w:before="80" w:line="320"/>
      </w:pPr>
      <w:r>
        <w:t xml:space="preserve">Un atomo con 19 protoni, 20 neutroni e 19 elettroni ha come numero di massa: 19 + 20 = 39.</w:t>
      </w:r>
    </w:p>
    <w:p>
      <w:pPr>
        <w:spacing w:after="80" w:before="80" w:line="320"/>
      </w:pPr>
      <w:r>
        <w:t xml:space="preserve">Un atomo con numero di massa 18 e numero atomico 8: i neutroni sono 18 - 8 = 10.</w:t>
      </w:r>
    </w:p>
    <w:p>
      <w:pPr>
        <w:spacing w:after="80" w:before="80" w:line="320"/>
      </w:pPr>
      <w:r>
        <w:t xml:space="preserve">IONI:</w:t>
      </w:r>
    </w:p>
    <w:p>
      <w:pPr>
        <w:spacing w:after="80" w:before="80" w:line="320"/>
      </w:pPr>
      <w:r>
        <w:t xml:space="preserve">Lo ione sodio Na⁺ si forma da un atomo di sodio per perdita di un elettrone.</w:t>
      </w:r>
    </w:p>
    <w:p>
      <w:pPr>
        <w:spacing w:after="80" w:before="80" w:line="320"/>
      </w:pPr>
      <w:r>
        <w:t xml:space="preserve">Se un atomo di idrogeno acquista un elettrone, si forma lo ione idruro (H⁻).</w:t>
      </w:r>
    </w:p>
    <w:p>
      <w:pPr>
        <w:spacing w:after="80" w:before="80" w:line="320"/>
      </w:pPr>
      <w:r>
        <w:t xml:space="preserve">Lo ione negativo di un atomo deriva dall'acquisto di uno o più elettroni.</w:t>
      </w:r>
    </w:p>
    <w:p>
      <w:pPr>
        <w:spacing w:after="80" w:before="80" w:line="320"/>
      </w:pPr>
      <w:r>
        <w:t xml:space="preserve">ISOTOPI: si definiscono isotopi atomi con uguale numero atomico e diverso numero di massa (stesso numero di protoni, diverso numero di neutroni). Due atomi di magnesio con uguale numero atomico (12) ma numero di massa diverso (25 e 26) rappresentano due isotopi del medesimo elemento.</w:t>
      </w:r>
    </w:p>
    <w:p>
      <w:pPr>
        <w:spacing w:after="80" w:before="80" w:line="320"/>
      </w:pPr>
      <w:r>
        <w:t xml:space="preserve">Il deuterio e il trizio sono isotopi dell'idrogeno (più pesanti dell'idrogeno ordinario).</w:t>
      </w:r>
    </w:p>
    <w:p>
      <w:pPr>
        <w:spacing w:after="80" w:before="80" w:line="320"/>
      </w:pPr>
      <w:r>
        <w:t xml:space="preserve">Il peso atomico del cloro è 35,453 e non esattamente 35 perché ci sono almeno due isotopi naturali del cloro (cloro-35 e cloro-37), e il peso atomico è la media ponderata delle masse isotopiche.</w:t>
      </w:r>
    </w:p>
    <w:p>
      <w:pPr>
        <w:spacing w:after="80" w:before="80" w:line="320"/>
      </w:pPr>
      <w:r>
        <w:t xml:space="preserve">Il processo di arricchimento dell'uranio consiste nell'aumentare la percentuale dell'isotopo 235 rispetto all'isotopo 238 (l'U-235 è fissile, cioè può sostenere la fissione nucleare necessaria per i reattori nucleari).</w:t>
      </w:r>
    </w:p>
    <w:p>
      <w:pPr>
        <w:spacing w:after="80" w:before="80" w:line="320"/>
      </w:pPr>
      <w:r>
        <w:t xml:space="preserve">ORBITALI ATOMICI:</w:t>
      </w:r>
    </w:p>
    <w:p>
      <w:pPr>
        <w:spacing w:after="80" w:before="80" w:line="320"/>
      </w:pPr>
      <w:r>
        <w:t xml:space="preserve">Un orbitale atomico è lo spazio nel quale esiste la probabilità di trovare l'elettrone. Non è un'orbita precisa come quella dei pianeti, ma una regione di probabilità.</w:t>
      </w:r>
    </w:p>
    <w:p>
      <w:pPr>
        <w:spacing w:after="80" w:before="80" w:line="320"/>
      </w:pPr>
      <w:r>
        <w:t xml:space="preserve">I numeri quantici caratterizzano un dato orbitale:</w:t>
      </w:r>
    </w:p>
    <w:p>
      <w:pPr>
        <w:spacing w:after="80" w:before="80" w:line="320"/>
      </w:pPr>
      <w:r>
        <w:t xml:space="preserve">n (numero quantico principale): indica il livello energetico. L'energia di un orbitale aumenta al crescere del numero quantico principale.</w:t>
      </w:r>
    </w:p>
    <w:p>
      <w:pPr>
        <w:spacing w:after="80" w:before="80" w:line="320"/>
      </w:pPr>
      <w:r>
        <w:t xml:space="preserve">l (numero quantico angolare o secondario): indica la forma dell'orbitale (s, p, d, f).</w:t>
      </w:r>
    </w:p>
    <w:p>
      <w:pPr>
        <w:spacing w:after="80" w:before="80" w:line="320"/>
      </w:pPr>
      <w:r>
        <w:t xml:space="preserve">m (numero quantico magnetico): indica l'orientazione.</w:t>
      </w:r>
    </w:p>
    <w:p>
      <w:pPr>
        <w:spacing w:after="80" w:before="80" w:line="320"/>
      </w:pPr>
      <w:r>
        <w:t xml:space="preserve">s (spin): orientazione del momento angolare dell'elettrone.</w:t>
      </w:r>
    </w:p>
    <w:p>
      <w:pPr>
        <w:spacing w:after="80" w:before="80" w:line="320"/>
      </w:pPr>
      <w:r>
        <w:t xml:space="preserve">Quanti elettroni possono essere contenuti al massimo in un orbitale? 2 (principio di Pauli, e devono avere spin opposti).</w:t>
      </w:r>
    </w:p>
    <w:p>
      <w:pPr>
        <w:spacing w:after="80" w:before="80" w:line="320"/>
      </w:pPr>
      <w:r>
        <w:t xml:space="preserve">Gli elementi con configurazione elettronica s²p⁵ sono gli alogeni (gruppo VIIA: F, Cl, Br, I, At).</w:t>
      </w:r>
    </w:p>
    <w:p>
      <w:pPr>
        <w:spacing w:after="80" w:before="80" w:line="320"/>
      </w:pPr>
      <w:r>
        <w:t xml:space="preserve">I metalli alcalini hanno configurazione s¹ (gruppo IA).</w:t>
      </w:r>
    </w:p>
    <w:p>
      <w:pPr>
        <w:spacing w:after="80" w:before="80" w:line="320"/>
      </w:pPr>
      <w:r>
        <w:t xml:space="preserve">I metalli alcalino-terrosi hanno configurazione s² (gruppo IIA).</w:t>
      </w:r>
    </w:p>
    <w:p>
      <w:pPr>
        <w:spacing w:after="80" w:before="80" w:line="320"/>
      </w:pPr>
      <w:r>
        <w:t xml:space="preserve">I gas nobili hanno configurazione s²p⁶ (ottetto completo).</w:t>
      </w:r>
    </w:p>
    <w:p>
      <w:pPr>
        <w:spacing w:after="80" w:before="80" w:line="320"/>
      </w:pPr>
      <w:r>
        <w:t xml:space="preserve">Tra gli orbitali, quale è occupato preferenzialmente da un elettrone? 5s (ha energia minore di 5p, 5d, 6s e 6p secondo le regole di riempimento degli orbitali).</w:t>
      </w:r>
    </w:p>
    <w:p>
      <w:pPr>
        <w:spacing w:after="80" w:before="80" w:line="320"/>
      </w:pPr>
      <w:r>
        <w:t xml:space="preserve">CONFIGURAZIONE ELETTRONICA E PERIODICITÀ:</w:t>
      </w:r>
    </w:p>
    <w:p>
      <w:pPr>
        <w:spacing w:after="80" w:before="80" w:line="320"/>
      </w:pPr>
      <w:r>
        <w:t xml:space="preserve">Andando dall'alto verso il basso in un gruppo della tavola periodica, l'energia di ionizzazione decresce progressivamente (gli elettroni più lontani dal nucleo sono più facilmente rimovibili).</w:t>
      </w:r>
    </w:p>
    <w:p>
      <w:pPr>
        <w:spacing w:after="80" w:before="80" w:line="320"/>
      </w:pPr>
      <w:r>
        <w:t xml:space="preserve">L'elemento più elettronegativo è il fluoro.</w:t>
      </w:r>
    </w:p>
    <w:p>
      <w:pPr>
        <w:spacing w:after="80" w:before="80" w:line="320"/>
      </w:pPr>
      <w:r>
        <w:t xml:space="preserve">Il cesio è il metallo alcalino più elettropositivo, il fluoro l'alogeno più elettronegativo. Tra loro formano legami ionici (grande differenza di elettronegatività).</w:t>
      </w:r>
    </w:p>
    <w:p>
      <w:pPr>
        <w:spacing w:after="80" w:before="80" w:line="320"/>
      </w:pPr>
      <w:r>
        <w:t xml:space="preserve">Gli isotopi 12 e 14 del carbonio differiscono tra loro per due neutroni (stessi protoni = 6, massa diversa: 12-6=6 neutroni, 14-6=8 neutroni; differenza = 2 neutroni).</w:t>
      </w:r>
    </w:p>
    <w:p>
      <w:pPr>
        <w:spacing w:after="80" w:before="80" w:line="320"/>
      </w:pPr>
      <w:r>
        <w:t xml:space="preserve">Durante le reazioni chimiche, gli atomi possono subire variazioni del numero di elettroni che circondano il nucleo. Non cambiano il numero di protoni (che identificherebbe un elemento diverso).</w:t>
      </w:r>
    </w:p>
    <w:p>
      <w:pPr>
        <w:spacing w:after="80" w:before="80" w:line="320"/>
      </w:pPr>
      <w:r>
        <w:t xml:space="preserve">Il IV gruppo della tavola periodica comprende: C, Si, Ge, Sn, Pb. Un gas nobile è l'elio (He, gruppo 18/VIII A).</w:t>
      </w:r>
    </w:p>
    <w:p>
      <w:pPr>
        <w:spacing w:after="80" w:before="80" w:line="320"/>
      </w:pPr>
      <w:r>
        <w:t xml:space="preserve">Il calcio è un metallo alcalino terroso (gruppo IIA). Quale degli elementi è un alogeno? At (astato, gruppo XVII). Gli alogeni includono F, Cl, Br, I, At.</w:t>
      </w:r>
    </w:p>
    <w:p>
      <w:pPr>
        <w:pStyle w:val="Heading2"/>
        <w:spacing w:after="180" w:before="360"/>
      </w:pPr>
      <w:r>
        <w:rPr>
          <w:b/>
          <w:bCs/>
        </w:rPr>
        <w:t xml:space="preserve">8.2 Legami Chimici</w:t>
      </w:r>
    </w:p>
    <w:p>
      <w:pPr>
        <w:spacing w:after="80" w:before="80" w:line="320"/>
      </w:pPr>
      <w:r>
        <w:t xml:space="preserve">I legami chimici sono forze che tengono uniti gli atomi nelle molecole e nei composti.</w:t>
      </w:r>
    </w:p>
    <w:p>
      <w:pPr>
        <w:spacing w:after="80" w:before="80" w:line="320"/>
      </w:pPr>
      <w:r>
        <w:t xml:space="preserve">LEGAME IONICO: è un legame di natura elettrostatica tra ioni di segno opposto. Si forma tra elementi con grande differenza di elettronegatività (di solito tra un metallo e un non-metallo). Per legame ionico si intende la forza di attrazione tra ioni di segno opposto nei composti.</w:t>
      </w:r>
    </w:p>
    <w:p>
      <w:pPr>
        <w:spacing w:after="80" w:before="80" w:line="320"/>
      </w:pPr>
      <w:r>
        <w:t xml:space="preserve">LEGAME COVALENTE: deriva dalla compartecipazione di almeno due elettroni fra due atomi. Si divide in:</w:t>
      </w:r>
    </w:p>
    <w:p>
      <w:pPr>
        <w:spacing w:after="80" w:before="80" w:line="320"/>
      </w:pPr>
      <w:r>
        <w:t xml:space="preserve">Legame covalente omopolare (o apolare): gli elettroni sono condivisi equamente tra due atomi uguali (es. H₂, Cl₂, O₂). La molecola biatomica del cloro (Cl₂) contiene un legame covalente omopolare.</w:t>
      </w:r>
    </w:p>
    <w:p>
      <w:pPr>
        <w:spacing w:after="80" w:before="80" w:line="320"/>
      </w:pPr>
      <w:r>
        <w:t xml:space="preserve">Legame covalente eteropolare (o polare): gli elettroni sono condivisi in modo asimmetrico tra atomi diversi.</w:t>
      </w:r>
    </w:p>
    <w:p>
      <w:pPr>
        <w:spacing w:after="80" w:before="80" w:line="320"/>
      </w:pPr>
      <w:r>
        <w:t xml:space="preserve">Legame triplo: derivante dalla compartecipazione di tre coppie di elettroni. Quale composto presenta nella sua molecola un triplo legame C-C? C₂H₂ (acetilene/etino).</w:t>
      </w:r>
    </w:p>
    <w:p>
      <w:pPr>
        <w:spacing w:after="80" w:before="80" w:line="320"/>
      </w:pPr>
      <w:r>
        <w:t xml:space="preserve">LEGAME A IDROGENO: un legame debole che si forma tra un atomo di idrogeno legato a un atomo elettronegativo (F, O, N) e un altro atomo elettronegativo. Come viene definito il legame che unisce due atomi di idrogeno in H₂? Legame covalente (non legame a idrogeno, che è un legame intermolecolare).</w:t>
      </w:r>
    </w:p>
    <w:p>
      <w:pPr>
        <w:spacing w:after="80" w:before="80" w:line="320"/>
      </w:pPr>
      <w:r>
        <w:t xml:space="preserve">L'H₂O bolle a temperatura più alta rispetto all'H₂S perché contiene legami a ponte di idrogeno, che invece non sono presenti nell'H₂S. Questi legami intermolecolari richiedono più energia per essere rotti.</w:t>
      </w:r>
    </w:p>
    <w:p>
      <w:pPr>
        <w:spacing w:after="80" w:before="80" w:line="320"/>
      </w:pPr>
      <w:r>
        <w:t xml:space="preserve">STRUTTURA PROTEICA:</w:t>
      </w:r>
    </w:p>
    <w:p>
      <w:pPr>
        <w:spacing w:after="80" w:before="80" w:line="320"/>
      </w:pPr>
      <w:r>
        <w:t xml:space="preserve">Struttura primaria: sequenza degli aminoacidi, tenuta insieme da legami covalenti (peptidici).</w:t>
      </w:r>
    </w:p>
    <w:p>
      <w:pPr>
        <w:spacing w:after="80" w:before="80" w:line="320"/>
      </w:pPr>
      <w:r>
        <w:t xml:space="preserve">Struttura secondaria: struttura tridimensionale locale (α-elica, β-foglietto), stabilizzata da legami idrogeno.</w:t>
      </w:r>
    </w:p>
    <w:p>
      <w:pPr>
        <w:spacing w:after="80" w:before="80" w:line="320"/>
      </w:pPr>
      <w:r>
        <w:t xml:space="preserve">Struttura terziaria: ripiegamento tridimensionale globale, stabilizzato da ponti disolfuro, legami idrogeno, interazioni idrofobiche, legami ionici.</w:t>
      </w:r>
    </w:p>
    <w:p>
      <w:pPr>
        <w:spacing w:after="80" w:before="80" w:line="320"/>
      </w:pPr>
      <w:r>
        <w:t xml:space="preserve">Struttura quaternaria: associazione di più catene polipeptidiche.</w:t>
      </w:r>
    </w:p>
    <w:p>
      <w:pPr>
        <w:spacing w:after="80" w:before="80" w:line="320"/>
      </w:pPr>
      <w:r>
        <w:t xml:space="preserve">Quali legami chimici determinano la struttura primaria di una proteina? Legami covalenti (legami peptidici).</w:t>
      </w:r>
    </w:p>
    <w:p>
      <w:pPr>
        <w:spacing w:after="80" w:before="80" w:line="320"/>
      </w:pPr>
      <w:r>
        <w:t xml:space="preserve">LEGAME GLICOSIDICO: è presente nei carboidrati (polisaccaridi come amido, cellulosa, glicogeno).</w:t>
      </w:r>
    </w:p>
    <w:p>
      <w:pPr>
        <w:spacing w:after="80" w:before="80" w:line="320"/>
      </w:pPr>
      <w:r>
        <w:t xml:space="preserve">Tutti i legami chimici sono forze di attrazione (tra cariche opposte o tra dipoli).</w:t>
      </w:r>
    </w:p>
    <w:p>
      <w:pPr>
        <w:pStyle w:val="Heading2"/>
        <w:spacing w:after="180" w:before="360"/>
      </w:pPr>
      <w:r>
        <w:rPr>
          <w:b/>
          <w:bCs/>
        </w:rPr>
        <w:t xml:space="preserve">8.3 Nomenclatura e Composti Chimici</w:t>
      </w:r>
    </w:p>
    <w:p>
      <w:pPr>
        <w:spacing w:after="80" w:before="80" w:line="320"/>
      </w:pPr>
      <w:r>
        <w:t xml:space="preserve">La nomenclatura chimica è il sistema di regole per nominare i composti chimici.</w:t>
      </w:r>
    </w:p>
    <w:p>
      <w:pPr>
        <w:spacing w:after="80" w:before="80" w:line="320"/>
      </w:pPr>
      <w:r>
        <w:t xml:space="preserve">OSSIDI DI METALLI E NON-METALLI:</w:t>
      </w:r>
    </w:p>
    <w:p>
      <w:pPr>
        <w:spacing w:after="80" w:before="80" w:line="320"/>
      </w:pPr>
      <w:r>
        <w:t xml:space="preserve">Il nome ufficiale del composto Al₂O₃ è triossido di dialluminio (nomenclatura IUPAC sistematica).</w:t>
      </w:r>
    </w:p>
    <w:p>
      <w:pPr>
        <w:spacing w:after="80" w:before="80" w:line="320"/>
      </w:pPr>
      <w:r>
        <w:t xml:space="preserve">L'ossido di potassio, posto in acqua, forma una soluzione basica (K₂O + H₂O → 2 KOH).</w:t>
      </w:r>
    </w:p>
    <w:p>
      <w:pPr>
        <w:spacing w:after="80" w:before="80" w:line="320"/>
      </w:pPr>
      <w:r>
        <w:t xml:space="preserve">SALI: i sali sono composti formalmente ottenuti per sostituzione di uno o più atomi di idrogeno di un acido con atomi di un metallo. Per ottenere un sale si devono far reagire un acido e un idrossido.</w:t>
      </w:r>
    </w:p>
    <w:p>
      <w:pPr>
        <w:spacing w:after="80" w:before="80" w:line="320"/>
      </w:pPr>
      <w:r>
        <w:t xml:space="preserve">Il solfito acido di sodio corrisponde a NaHSO₃.</w:t>
      </w:r>
    </w:p>
    <w:p>
      <w:pPr>
        <w:spacing w:after="80" w:before="80" w:line="320"/>
      </w:pPr>
      <w:r>
        <w:t xml:space="preserve">Il composto Pb(HSO₄)₂ è il solfato acido di piombo (II).</w:t>
      </w:r>
    </w:p>
    <w:p>
      <w:pPr>
        <w:spacing w:after="80" w:before="80" w:line="320"/>
      </w:pPr>
      <w:r>
        <w:t xml:space="preserve">ACIDI E BASI (Brønsted-Lowry):</w:t>
      </w:r>
    </w:p>
    <w:p>
      <w:pPr>
        <w:spacing w:after="80" w:before="80" w:line="320"/>
      </w:pPr>
      <w:r>
        <w:t xml:space="preserve">Un acido cede un protone (H⁺); una base accetta un protone.</w:t>
      </w:r>
    </w:p>
    <w:p>
      <w:pPr>
        <w:spacing w:after="80" w:before="80" w:line="320"/>
      </w:pPr>
      <w:r>
        <w:t xml:space="preserve">Quando l'acqua si trasforma in H₃O⁺, essa si comporta da base (acquista un protone da un acido).</w:t>
      </w:r>
    </w:p>
    <w:p>
      <w:pPr>
        <w:spacing w:after="80" w:before="80" w:line="320"/>
      </w:pPr>
      <w:r>
        <w:t xml:space="preserve">L'indicatore tornasole colora di rosso in presenza di acidi forti (pH basso).</w:t>
      </w:r>
    </w:p>
    <w:p>
      <w:pPr>
        <w:spacing w:after="80" w:before="80" w:line="320"/>
      </w:pPr>
      <w:r>
        <w:t xml:space="preserve">COMPOSTI ORGANICI:</w:t>
      </w:r>
    </w:p>
    <w:p>
      <w:pPr>
        <w:spacing w:after="80" w:before="80" w:line="320"/>
      </w:pPr>
      <w:r>
        <w:t xml:space="preserve">Esteri: formula generale RCOOR'. Il composto CH₃CH₂COOCH₃ è un estere.</w:t>
      </w:r>
    </w:p>
    <w:p>
      <w:pPr>
        <w:spacing w:after="80" w:before="80" w:line="320"/>
      </w:pPr>
      <w:r>
        <w:t xml:space="preserve">Aldeidi: formula R-CHO. Quale composto è un aldeide? R-CHO.</w:t>
      </w:r>
    </w:p>
    <w:p>
      <w:pPr>
        <w:spacing w:after="80" w:before="80" w:line="320"/>
      </w:pPr>
      <w:r>
        <w:t xml:space="preserve">Alcool etilico: formula CH₃-CH₂OH.</w:t>
      </w:r>
    </w:p>
    <w:p>
      <w:pPr>
        <w:spacing w:after="80" w:before="80" w:line="320"/>
      </w:pPr>
      <w:r>
        <w:t xml:space="preserve">L'idrocarburo è un composto contenente solo C e H. C₆H₁₄ è un idrocarburo (esano).</w:t>
      </w:r>
    </w:p>
    <w:p>
      <w:pPr>
        <w:spacing w:after="80" w:before="80" w:line="320"/>
      </w:pPr>
      <w:r>
        <w:t xml:space="preserve">Acido carbossilico: contiene -COOH. Il composto HCOOH (acido formico) è un acido carbossilico.</w:t>
      </w:r>
    </w:p>
    <w:p>
      <w:pPr>
        <w:spacing w:after="80" w:before="80" w:line="320"/>
      </w:pPr>
      <w:r>
        <w:t xml:space="preserve">Metano: CH₄. Il metano è un idrocarburo alifatico.</w:t>
      </w:r>
    </w:p>
    <w:p>
      <w:pPr>
        <w:spacing w:after="80" w:before="80" w:line="320"/>
      </w:pPr>
      <w:r>
        <w:t xml:space="preserve">La desinenza -one, secondo le regole internazionali, spetta ai chetoni.</w:t>
      </w:r>
    </w:p>
    <w:p>
      <w:pPr>
        <w:spacing w:after="80" w:before="80" w:line="320"/>
      </w:pPr>
      <w:r>
        <w:t xml:space="preserve">Anilina (C₆H₅NH₂): non è un amminoacido! Gli amminoacidi hanno sia il gruppo amminico (-NH₂) sia il gruppo carbossilico (-COOH) legati allo stesso carbonio. L'alanina è un amminoacido.</w:t>
      </w:r>
    </w:p>
    <w:p>
      <w:pPr>
        <w:spacing w:after="80" w:before="80" w:line="320"/>
      </w:pPr>
      <w:r>
        <w:t xml:space="preserve">Quale delle seguenti sostanze non è una proteina? Il colesterolo (è un lipide, uno steroide).</w:t>
      </w:r>
    </w:p>
    <w:p>
      <w:pPr>
        <w:spacing w:after="80" w:before="80" w:line="320"/>
      </w:pPr>
      <w:r>
        <w:t xml:space="preserve">Il piridossale è la vitamina B₆. L'acido ascorbico è la vitamina C.</w:t>
      </w:r>
    </w:p>
    <w:p>
      <w:pPr>
        <w:spacing w:after="80" w:before="80" w:line="320"/>
      </w:pPr>
      <w:r>
        <w:t xml:space="preserve">VITAMINA: il piridossale è la vitamina B₆.</w:t>
      </w:r>
    </w:p>
    <w:p>
      <w:pPr>
        <w:spacing w:after="80" w:before="80" w:line="320"/>
      </w:pPr>
      <w:r>
        <w:t xml:space="preserve">LE RADIAZIONI ALFA sono costituite da nuclei di elio (2 protoni + 2 neutroni, carica +2).</w:t>
      </w:r>
    </w:p>
    <w:p>
      <w:pPr>
        <w:spacing w:after="80" w:before="80" w:line="320"/>
      </w:pPr>
      <w:r>
        <w:t xml:space="preserve">I raggi X sono fotoni (radiazione elettromagnetica ad alta energia).</w:t>
      </w:r>
    </w:p>
    <w:p>
      <w:pPr>
        <w:pStyle w:val="Heading2"/>
        <w:spacing w:after="180" w:before="360"/>
      </w:pPr>
      <w:r>
        <w:rPr>
          <w:b/>
          <w:bCs/>
        </w:rPr>
        <w:t xml:space="preserve">8.4 Acidi, Basi e pH</w:t>
      </w:r>
    </w:p>
    <w:p>
      <w:pPr>
        <w:spacing w:after="80" w:before="80" w:line="320"/>
      </w:pPr>
      <w:r>
        <w:t xml:space="preserve">SCALA DEL pH:</w:t>
      </w:r>
    </w:p>
    <w:p>
      <w:pPr>
        <w:spacing w:after="80" w:before="80" w:line="320"/>
      </w:pPr>
      <w:r>
        <w:t xml:space="preserve">Il pH è -Log₁₀[H⁺] (logaritmo negativo in base 10 della concentrazione degli ioni idrogeno).</w:t>
      </w:r>
    </w:p>
    <w:p>
      <w:pPr>
        <w:spacing w:after="80" w:before="80" w:line="320"/>
      </w:pPr>
      <w:r>
        <w:t xml:space="preserve">pH &lt; 7: soluzione acida</w:t>
      </w:r>
    </w:p>
    <w:p>
      <w:pPr>
        <w:spacing w:after="80" w:before="80" w:line="320"/>
      </w:pPr>
      <w:r>
        <w:t xml:space="preserve">pH = 7: soluzione neutra</w:t>
      </w:r>
    </w:p>
    <w:p>
      <w:pPr>
        <w:spacing w:after="80" w:before="80" w:line="320"/>
      </w:pPr>
      <w:r>
        <w:t xml:space="preserve">pH &gt; 7: soluzione basica (alcalina)</w:t>
      </w:r>
    </w:p>
    <w:p>
      <w:pPr>
        <w:spacing w:after="80" w:before="80" w:line="320"/>
      </w:pPr>
      <w:r>
        <w:t xml:space="preserve">Il pH dell'acqua pura è 7 a 25°C (non a qualsiasi temperatura; la costante di ionizzazione dell'acqua dipende dalla temperatura).</w:t>
      </w:r>
    </w:p>
    <w:p>
      <w:pPr>
        <w:spacing w:after="80" w:before="80" w:line="320"/>
      </w:pPr>
      <w:r>
        <w:t xml:space="preserve">Una soluzione con pH = 9 è da considerarsi basica.</w:t>
      </w:r>
    </w:p>
    <w:p>
      <w:pPr>
        <w:spacing w:after="80" w:before="80" w:line="320"/>
      </w:pPr>
      <w:r>
        <w:t xml:space="preserve">Se si varia il pH da 4 a 6, la concentrazione degli ioni idrogeno diminuisce di 100 volte (perché ogni unità di pH corrisponde a un fattore 10; 2 unità = 10² = 100 volte).</w:t>
      </w:r>
    </w:p>
    <w:p>
      <w:pPr>
        <w:spacing w:after="80" w:before="80" w:line="320"/>
      </w:pPr>
      <w:r>
        <w:t xml:space="preserve">Se la soluzione acquosa 0,1 M di una sostanza ha un pH uguale a 4,5 (non 2, che ci si aspetterebbe per un acido forte 0,1 M con pH = -log(0,1) = 1), la sostanza in soluzione è un acido debole (non completamente dissociato).</w:t>
      </w:r>
    </w:p>
    <w:p>
      <w:pPr>
        <w:spacing w:after="80" w:before="80" w:line="320"/>
      </w:pPr>
      <w:r>
        <w:t xml:space="preserve">ELETTROLITI FORTI: sono sempre elettroliti forti i sali. I sali in soluzione acquosa si dissociano completamente.</w:t>
      </w:r>
    </w:p>
    <w:p>
      <w:pPr>
        <w:spacing w:after="80" w:before="80" w:line="320"/>
      </w:pPr>
      <w:r>
        <w:t xml:space="preserve">Il cianuro di potassio ha reazione basica perché l'acido cianidrico è un elettrolita debole (acido debole) e l'idrossido di potassio è un elettrolita forte (base forte). L'idrolisi del sale di un acido debole con una base forte produce una soluzione basica.</w:t>
      </w:r>
    </w:p>
    <w:p>
      <w:pPr>
        <w:spacing w:after="80" w:before="80" w:line="320"/>
      </w:pPr>
      <w:r>
        <w:t xml:space="preserve">Una soluzione 1 M di HCl contiene 1 mole di acido per 1 litro di soluzione.</w:t>
      </w:r>
    </w:p>
    <w:p>
      <w:pPr>
        <w:spacing w:after="80" w:before="80" w:line="320"/>
      </w:pPr>
      <w:r>
        <w:t xml:space="preserve">UN ACIDO È DETTO POLIPROTICO quando in acqua può cedere più di un protone al solvente (es. H₂SO₄, H₃PO₄).</w:t>
      </w:r>
    </w:p>
    <w:p>
      <w:pPr>
        <w:spacing w:after="80" w:before="80" w:line="320"/>
      </w:pPr>
      <w:r>
        <w:t xml:space="preserve">BUFFER E INDICATORI: l'effetto di un acido forte su una cartina al tornasole è colorarla di rosso.</w:t>
      </w:r>
    </w:p>
    <w:p>
      <w:pPr>
        <w:spacing w:after="80" w:before="80" w:line="320"/>
      </w:pPr>
      <w:r>
        <w:t xml:space="preserve">BICARBONATO: usato come antiacido e come digestivo, è l'idrogenocarbonato di sodio (NaHCO₃). Reazione: NaHCO₃ + HCl → NaCl + H₂O + CO₂.</w:t>
      </w:r>
    </w:p>
    <w:p>
      <w:pPr>
        <w:pStyle w:val="Heading2"/>
        <w:spacing w:after="180" w:before="360"/>
      </w:pPr>
      <w:r>
        <w:rPr>
          <w:b/>
          <w:bCs/>
        </w:rPr>
        <w:t xml:space="preserve">8.5 Stechiometria, Mole e Calcoli</w:t>
      </w:r>
    </w:p>
    <w:p>
      <w:pPr>
        <w:spacing w:after="80" w:before="80" w:line="320"/>
      </w:pPr>
      <w:r>
        <w:t xml:space="preserve">LA MOLE è l'unità di misura della quantità di sostanza. Una mole contiene un numero di Avogadro (6,022 × 10²³) di entità (atomi, molecole, ioni).</w:t>
      </w:r>
    </w:p>
    <w:p>
      <w:pPr>
        <w:spacing w:after="80" w:before="80" w:line="320"/>
      </w:pPr>
      <w:r>
        <w:t xml:space="preserve">Il numero di Avogadro indica il numero di molecole presenti in una mole.</w:t>
      </w:r>
    </w:p>
    <w:p>
      <w:pPr>
        <w:spacing w:after="80" w:before="80" w:line="320"/>
      </w:pPr>
      <w:r>
        <w:t xml:space="preserve">Massa molare e peso molecolare: la massa molare (in g/mol) è numericamente uguale al peso molecolare. Questi due termini sono in pratica sinonimi.</w:t>
      </w:r>
    </w:p>
    <w:p>
      <w:pPr>
        <w:spacing w:after="80" w:before="80" w:line="320"/>
      </w:pPr>
      <w:r>
        <w:t xml:space="preserve">ESEMPIO: il peso molecolare del glucosio C₆H₁₂O₆ è 180 u.m.a. Quante molecole sono presenti in 18 g di glucosio?</w:t>
      </w:r>
    </w:p>
    <w:p>
      <w:pPr>
        <w:spacing w:after="80" w:before="80" w:line="320"/>
      </w:pPr>
      <w:r>
        <w:t xml:space="preserve">18 g / 180 g/mol = 0,1 mol</w:t>
      </w:r>
    </w:p>
    <w:p>
      <w:pPr>
        <w:spacing w:after="80" w:before="80" w:line="320"/>
      </w:pPr>
      <w:r>
        <w:t xml:space="preserve">0,1 mol × 6,022 × 10²³ = 6,022 × 10²² molecole.</w:t>
      </w:r>
    </w:p>
    <w:p>
      <w:pPr>
        <w:spacing w:after="80" w:before="80" w:line="320"/>
      </w:pPr>
      <w:r>
        <w:t xml:space="preserve">LEGGE DI AVOGADRO: secondo Avogadro, volumi uguali di gas diversi, nelle stesse condizioni di temperatura e pressione, contengono sempre lo stesso numero di molecole.</w:t>
      </w:r>
    </w:p>
    <w:p>
      <w:pPr>
        <w:spacing w:after="80" w:before="80" w:line="320"/>
      </w:pPr>
      <w:r>
        <w:t xml:space="preserve">CONCENTRAZIONE MOLARE: una soluzione 0,1 molare si prepara sciogliendo 0,1 moli di soluto in un litro di soluzione (non di solvente!).</w:t>
      </w:r>
    </w:p>
    <w:p>
      <w:pPr>
        <w:spacing w:after="80" w:before="80" w:line="320"/>
      </w:pPr>
      <w:r>
        <w:t xml:space="preserve">BILANCIAMENTO: per decomposizione termica del nitrato di sodio: 2NaNO₃ → 2NaNO₂ + O₂ (la reazione bilanciata).</w:t>
      </w:r>
    </w:p>
    <w:p>
      <w:pPr>
        <w:spacing w:after="80" w:before="80" w:line="320"/>
      </w:pPr>
      <w:r>
        <w:t xml:space="preserve">CALCOLO DI DILUIZIONE: a quale volume bisogna diluire 10 mL di HCl 8M per ottenere HCl 0,4M?</w:t>
      </w:r>
    </w:p>
    <w:p>
      <w:pPr>
        <w:spacing w:after="80" w:before="80" w:line="320"/>
      </w:pPr>
      <w:r>
        <w:t xml:space="preserve">V₁ × C₁ = V₂ × C₂ → 10 mL × 8M = V₂ × 0,4M → V₂ = 200 mL.</w:t>
      </w:r>
    </w:p>
    <w:p>
      <w:pPr>
        <w:spacing w:after="80" w:before="80" w:line="320"/>
      </w:pPr>
      <w:r>
        <w:t xml:space="preserve">PERCENTUALE ARIA: le percentuali in volume di azoto e ossigeno nell'aria sono rispettivamente circa 80 e 20.</w:t>
      </w:r>
    </w:p>
    <w:p>
      <w:pPr>
        <w:spacing w:after="80" w:before="80" w:line="320"/>
      </w:pPr>
      <w:r>
        <w:t xml:space="preserve">GAS IDEALI: le condizioni in cui il comportamento di un gas si avvicina di più a quello di un gas perfetto sono bassa pressione e alta temperatura.</w:t>
      </w:r>
    </w:p>
    <w:p>
      <w:pPr>
        <w:spacing w:after="80" w:before="80" w:line="320"/>
      </w:pPr>
      <w:r>
        <w:t xml:space="preserve">ALL'AUMENTARE DELLA TEMPERATURA di un liquido, la pressione di vapore aumenta.</w:t>
      </w:r>
    </w:p>
    <w:p>
      <w:pPr>
        <w:spacing w:after="80" w:before="80" w:line="320"/>
      </w:pPr>
      <w:r>
        <w:t xml:space="preserve">UN LIQUIDO BOLLE quando la tensione di vapore eguaglia la pressione atmosferica (non necessariamente a 100°C, che vale solo per l'acqua alla pressione di 1 atm).</w:t>
      </w:r>
    </w:p>
    <w:p>
      <w:pPr>
        <w:spacing w:after="80" w:before="80" w:line="320"/>
      </w:pPr>
      <w:r>
        <w:t xml:space="preserve">Se 1 Kg di etilbenzene fonde a -95°C, 500 g della stessa sostanza fondono a -95°C (il punto di fusione è una proprietà intensiva, non dipende dalla quantità di sostanza).</w:t>
      </w:r>
    </w:p>
    <w:p>
      <w:pPr>
        <w:spacing w:after="80" w:before="80" w:line="320"/>
      </w:pPr>
      <w:r>
        <w:t xml:space="preserve">La temperatura di fusione dell'acqua è la temperatura alla quale l'acqua liquida congela (le due cose sono la stessa: a 0°C, acqua liquida e ghiaccio coesistono).</w:t>
      </w:r>
    </w:p>
    <w:p>
      <w:pPr>
        <w:spacing w:after="80" w:before="80" w:line="320"/>
      </w:pPr>
      <w:r>
        <w:t xml:space="preserve">CONDENSAZIONE: in chimica, la condensazione è il passaggio di stato da gassoso a liquido.</w:t>
      </w:r>
    </w:p>
    <w:p>
      <w:pPr>
        <w:spacing w:after="80" w:before="80" w:line="320"/>
      </w:pPr>
      <w:r>
        <w:t xml:space="preserve">COME PASSA DA LIQUIDO A GASSOSO? Evaporazione (o ebollizione).</w:t>
      </w:r>
    </w:p>
    <w:p>
      <w:pPr>
        <w:spacing w:after="80" w:before="80" w:line="320"/>
      </w:pPr>
      <w:r>
        <w:t xml:space="preserve">QUAL È IL CORRETTO BILANCIAMENTO PER Cl₂ + KOH → KCl + KClO + H₂O?</w:t>
      </w:r>
    </w:p>
    <w:p>
      <w:pPr>
        <w:spacing w:after="80" w:before="80" w:line="320"/>
      </w:pPr>
      <w:r>
        <w:t xml:space="preserve">Cl₂ + 2KOH → KCl + KClO + H₂O (la risposta A del test).</w:t>
      </w:r>
    </w:p>
    <w:p>
      <w:pPr>
        <w:spacing w:after="80" w:before="80" w:line="320"/>
      </w:pPr>
      <w:r>
        <w:t xml:space="preserve">OSSIDAZIONE E RIDUZIONE: nella reazione 2 NaCl + Br₂ → Cl₂ + 2 NaBr, il cloro si ossida (da -1 in NaCl a 0 in Cl₂) e il bromo si riduce (da 0 in Br₂ a -1 in NaBr).</w:t>
      </w:r>
    </w:p>
    <w:p>
      <w:pPr>
        <w:spacing w:after="80" w:before="80" w:line="320"/>
      </w:pPr>
      <w:r>
        <w:t xml:space="preserve">Quando una specie chimica perde elettroni, si ossida, quindi è l'agente riducente perché riduce l'altra specie chimica.</w:t>
      </w:r>
    </w:p>
    <w:p>
      <w:pPr>
        <w:spacing w:after="80" w:before="80" w:line="320"/>
      </w:pPr>
      <w:r>
        <w:t xml:space="preserve">Il massimo numero di ossidazione del fosforo è 5 (in composti come H₃PO₄).</w:t>
      </w:r>
    </w:p>
    <w:p>
      <w:pPr>
        <w:spacing w:after="80" w:before="80" w:line="320"/>
      </w:pPr>
      <w:r>
        <w:t xml:space="preserve">La somma algebrica dei numeri di ossidazione degli atomi di NH₄⁺ è +1 (carica dell'intero ione).</w:t>
      </w:r>
    </w:p>
    <w:p>
      <w:pPr>
        <w:spacing w:after="80" w:before="80" w:line="320"/>
      </w:pPr>
      <w:r>
        <w:t xml:space="preserve">La pila è un dispositivo che trasforma energia chimica in energia elettrica (non il contrario, che è l'elettrolisi).</w:t>
      </w:r>
    </w:p>
    <w:p>
      <w:pPr>
        <w:spacing w:after="80" w:before="80" w:line="320"/>
      </w:pPr>
      <w:r>
        <w:t xml:space="preserve">La costante di equilibrio di una certa reazione chimica diminuisce al crescere della temperatura: la reazione è esotermica (il principio di Le Chatelier prevede che aumentando la temperatura si sposti l'equilibrio verso sinistra, cioè verso i reagenti, riducendo K).</w:t>
      </w:r>
    </w:p>
    <w:p>
      <w:pPr>
        <w:spacing w:after="80" w:before="80" w:line="320"/>
      </w:pPr>
      <w:r>
        <w:t xml:space="preserve">UNA REAZIONE SI DEFINISCE ENDOTERMICA quando avviene con assorbimento di calore (non sviluppo).</w:t>
      </w:r>
    </w:p>
    <w:p>
      <w:pPr>
        <w:spacing w:after="80" w:before="80" w:line="320"/>
      </w:pPr>
      <w:r>
        <w:t xml:space="preserve">La distillazione è un metodo che separa due o più liquidi basandosi sul differente punto di ebollizione.</w:t>
      </w:r>
    </w:p>
    <w:p>
      <w:pPr>
        <w:pStyle w:val="Heading2"/>
        <w:spacing w:after="180" w:before="360"/>
      </w:pPr>
      <w:r>
        <w:rPr>
          <w:b/>
          <w:bCs/>
        </w:rPr>
        <w:t xml:space="preserve">8.6 Soluzioni e Proprietà Colligative</w:t>
      </w:r>
    </w:p>
    <w:p>
      <w:pPr>
        <w:spacing w:after="80" w:before="80" w:line="320"/>
      </w:pPr>
      <w:r>
        <w:t xml:space="preserve">Le proprietà colligative dipendono solo dal numero di particelle di soluto, non dalla loro natura.</w:t>
      </w:r>
    </w:p>
    <w:p>
      <w:pPr>
        <w:spacing w:after="80" w:before="80" w:line="320"/>
      </w:pPr>
      <w:r>
        <w:t xml:space="preserve">EBOLLIOSCOPIO E CRIOSCOPIO: una soluzione acquosa di KBr rispetto all'acqua pura ha punto di ebollizione più alto (innalzamento ebullioscopico) e punto di congelamento più basso (abbassamento crioscopico).</w:t>
      </w:r>
    </w:p>
    <w:p>
      <w:pPr>
        <w:spacing w:after="80" w:before="80" w:line="320"/>
      </w:pPr>
      <w:r>
        <w:t xml:space="preserve">SOLUZIONI ISOTONICHE: due soluzioni non elettrolitiche separate da una membrana semipermeabile si dicono isotoniche se contengono sostanze differenti ma in concentrazioni uguali (stesso numero di particelle per unità di volume, quindi stessa pressione osmotica).</w:t>
      </w:r>
    </w:p>
    <w:p>
      <w:pPr>
        <w:spacing w:after="80" w:before="80" w:line="320"/>
      </w:pPr>
      <w:r>
        <w:t xml:space="preserve">Una soluzione A è ipertonica rispetto a una soluzione B se, separando le due soluzioni mediante una membrana semipermeabile, si instaura un flusso netto di solvente da B verso A.</w:t>
      </w:r>
    </w:p>
    <w:p>
      <w:pPr>
        <w:spacing w:after="80" w:before="80" w:line="320"/>
      </w:pPr>
      <w:r>
        <w:t xml:space="preserve">CONDUCIBILITÀ ELETTRICA: quale soluzione conduce in maniera apprezzabile la corrente elettrica? La soluzione acquosa di bromuro di sodio (NaBr), che è un sale solubile che si dissocia in ioni Na⁺ e Br⁻. Le soluzioni di sostanze non ioniche (glucosio, alcool) non conducono.</w:t>
      </w:r>
    </w:p>
    <w:p>
      <w:pPr>
        <w:spacing w:after="80" w:before="80" w:line="320"/>
      </w:pPr>
      <w:r>
        <w:t xml:space="preserve">MEMBRANE: quale membrana viene usata per mettere in evidenza la pressione osmotica? Membrana semipermeabile.</w:t>
      </w:r>
    </w:p>
    <w:p>
      <w:pPr>
        <w:spacing w:after="80" w:before="80" w:line="320"/>
      </w:pPr>
      <w:r>
        <w:t xml:space="preserve">Il PH di una soluzione di NaOH 10⁻⁷ M sarà tra 7 e 7,5 (leggermente basico; non fortemente basico perché la concentrazione è molto bassa, vicina alla concentrazione degli OH⁻ dell'acqua pura).</w:t>
      </w:r>
    </w:p>
    <w:p>
      <w:pPr>
        <w:spacing w:after="80" w:before="80" w:line="320"/>
      </w:pPr>
      <w:r>
        <w:t xml:space="preserve">A QUALE VOLUME BISOGNA DILUIRE 10 mL di HCl a pH=4 con acqua a 100 litri? Il pH della soluzione di HCl iniziale è 4, quindi [H⁺] = 10⁻⁴ M. Aggiungendo acqua fino a 100 litri da 1 litro, si diluisce 100 volte: [H⁺] diventa 10⁻⁶ M, ma siamo vicini alla neutralità e l'autoionizzazione dell'acqua contribuisce, portando il pH a circa 6.</w:t>
      </w:r>
    </w:p>
    <w:p>
      <w:pPr>
        <w:spacing w:after="80" w:before="80" w:line="320"/>
      </w:pPr>
      <w:r>
        <w:t xml:space="preserve">IL SOLFATO DI POTASSIO si scioglie meglio in acqua rispetto alla cellulosa, ai grassi neutri, alla benzina e all'etere (perché è un sale ionico, solubile in solventi polari come l'acqua).</w:t>
      </w:r>
    </w:p>
    <w:p>
      <w:pPr>
        <w:pStyle w:val="Heading2"/>
        <w:spacing w:after="180" w:before="360"/>
      </w:pPr>
      <w:r>
        <w:rPr>
          <w:b/>
          <w:bCs/>
        </w:rPr>
        <w:t xml:space="preserve">8.7 Biomolecole</w:t>
      </w:r>
    </w:p>
    <w:p>
      <w:pPr>
        <w:spacing w:after="80" w:before="80" w:line="320"/>
      </w:pPr>
      <w:r>
        <w:t xml:space="preserve">Le biomolecole sono le molecole organiche che costituiscono gli organismi viventi.</w:t>
      </w:r>
    </w:p>
    <w:p>
      <w:pPr>
        <w:spacing w:after="80" w:before="80" w:line="320"/>
      </w:pPr>
      <w:r>
        <w:t xml:space="preserve">CARBOIDRATI (zuccheri):</w:t>
      </w:r>
    </w:p>
    <w:p>
      <w:pPr>
        <w:spacing w:after="80" w:before="80" w:line="320"/>
      </w:pPr>
      <w:r>
        <w:t xml:space="preserve">Monosaccaridi: glucosio, fruttosio, galattosio. Quale di queste sostanze è un monosaccaride? Il galattosio. Il maltosio, il saccarosio e il lattosio sono disaccaridi; l'amilosio è un polisaccaride.</w:t>
      </w:r>
    </w:p>
    <w:p>
      <w:pPr>
        <w:spacing w:after="80" w:before="80" w:line="320"/>
      </w:pPr>
      <w:r>
        <w:t xml:space="preserve">Polisaccaridi: amido, cellulosa, glicogeno.</w:t>
      </w:r>
    </w:p>
    <w:p>
      <w:pPr>
        <w:spacing w:after="80" w:before="80" w:line="320"/>
      </w:pPr>
      <w:r>
        <w:t xml:space="preserve">L'idrolisi dei polisaccaridi in ambiente basico conduce a monosaccaridi.</w:t>
      </w:r>
    </w:p>
    <w:p>
      <w:pPr>
        <w:spacing w:after="80" w:before="80" w:line="320"/>
      </w:pPr>
      <w:r>
        <w:t xml:space="preserve">LIPIDI: gli steroidi si classificano come lipidi. Il colesterolo è uno steroide. I trigliceridi sono lipidi (non alcoli trivalenti, non acidi carbossilici). Quale è più energetica per grammo? Il lipide (9 kcal/g vs 4 kcal/g per proteine e carboidrati).</w:t>
      </w:r>
    </w:p>
    <w:p>
      <w:pPr>
        <w:spacing w:after="80" w:before="80" w:line="320"/>
      </w:pPr>
      <w:r>
        <w:t xml:space="preserve">PROTEINE: le proteine sono polimeri di aminoacidi legati covalentemente mediante legame peptidico.</w:t>
      </w:r>
    </w:p>
    <w:p>
      <w:pPr>
        <w:spacing w:after="80" w:before="80" w:line="320"/>
      </w:pPr>
      <w:r>
        <w:t xml:space="preserve">Gli aminoacidi si legano tra loro per formare le proteine.</w:t>
      </w:r>
    </w:p>
    <w:p>
      <w:pPr>
        <w:spacing w:after="80" w:before="80" w:line="320"/>
      </w:pPr>
      <w:r>
        <w:t xml:space="preserve">Gli aminoacidi "non essenziali" sono quelli che l'organismo è capace di sintetizzare (a differenza di quelli essenziali, che devono essere introdotti con la dieta).</w:t>
      </w:r>
    </w:p>
    <w:p>
      <w:pPr>
        <w:spacing w:after="80" w:before="80" w:line="320"/>
      </w:pPr>
      <w:r>
        <w:t xml:space="preserve">Quale delle seguenti molecole NON contiene azoto? Un trigliceride (contiene solo C, H, O; i grassi non hanno azoto). Un peptide, un enzima, una proteina, un nucleoside contengono azoto.</w:t>
      </w:r>
    </w:p>
    <w:p>
      <w:pPr>
        <w:spacing w:after="80" w:before="80" w:line="320"/>
      </w:pPr>
      <w:r>
        <w:t xml:space="preserve">GLI ENZIMI sono proteine con attività catalitica. Un enzima accelera la velocità di una reazione chimica abbassando l'energia di attivazione. Non viene consumato durante la reazione. Gli enzimi possono accelerare una reazione abbassando l'energia di attivazione. Gli enzimi sono proteine con attività catalitica.</w:t>
      </w:r>
    </w:p>
    <w:p>
      <w:pPr>
        <w:spacing w:after="80" w:before="80" w:line="320"/>
      </w:pPr>
      <w:r>
        <w:t xml:space="preserve">ACIDI NUCLEICI: il DNA e l'RNA sono polimeri di nucleotidi. L'RNA è l'acido ribonucleico. La formula del carbonato di calcio è CaCO₃.</w:t>
      </w:r>
    </w:p>
    <w:p>
      <w:r>
        <w:br w:type="page"/>
      </w:r>
    </w:p>
    <w:p>
      <w:r>
        <w:br w:type="page"/>
      </w:r>
    </w:p>
    <w:p>
      <w:pPr>
        <w:spacing w:after="240" w:before="720"/>
        <w:jc w:val="center"/>
      </w:pPr>
      <w:r>
        <w:rPr>
          <w:b/>
          <w:bCs/>
          <w:color w:val="2E75B6"/>
          <w:sz w:val="44"/>
          <w:szCs w:val="44"/>
        </w:rPr>
        <w:t xml:space="preserve">PARTE III</w:t>
      </w:r>
    </w:p>
    <w:p>
      <w:pPr>
        <w:spacing w:after="720" w:before="120"/>
        <w:jc w:val="center"/>
      </w:pPr>
      <w:r>
        <w:rPr>
          <w:b/>
          <w:bCs/>
          <w:color w:val="1F3864"/>
          <w:sz w:val="56"/>
          <w:szCs w:val="56"/>
        </w:rPr>
        <w:t xml:space="preserve">FISICA E MATEMATICA</w:t>
      </w:r>
    </w:p>
    <w:p>
      <w:r>
        <w:br w:type="page"/>
      </w:r>
    </w:p>
    <w:p>
      <w:pPr>
        <w:spacing w:after="120" w:before="360"/>
      </w:pPr>
      <w:r>
        <w:rPr>
          <w:b/>
          <w:bCs/>
          <w:color w:val="2E75B6"/>
          <w:sz w:val="28"/>
          <w:szCs w:val="28"/>
        </w:rPr>
        <w:t xml:space="preserve">Capitolo 9</w:t>
      </w:r>
    </w:p>
    <w:p>
      <w:pPr>
        <w:pStyle w:val="Heading1"/>
        <w:spacing w:after="240" w:before="480"/>
      </w:pPr>
      <w:r>
        <w:rPr>
          <w:b/>
          <w:bCs/>
        </w:rPr>
        <w:t xml:space="preserve">Meccanica, Termodinamica, Elettricità e Ottica</w:t>
      </w:r>
    </w:p>
    <w:p>
      <w:pPr>
        <w:spacing w:after="80" w:before="80" w:line="320"/>
      </w:pPr>
      <w:r>
        <w:t xml:space="preserve">La fisica è la scienza che studia i fenomeni naturali e le leggi che li governano. Dalle forze e il moto alla termodinamica, dall'elettricità all'ottica, la fisica fornisce gli strumenti per comprendere il mondo fisico.</w:t>
      </w:r>
    </w:p>
    <w:p>
      <w:pPr>
        <w:pStyle w:val="Heading2"/>
        <w:spacing w:after="180" w:before="360"/>
      </w:pPr>
      <w:r>
        <w:rPr>
          <w:b/>
          <w:bCs/>
        </w:rPr>
        <w:t xml:space="preserve">9.1 Meccanica: Moto e Forze</w:t>
      </w:r>
    </w:p>
    <w:p>
      <w:pPr>
        <w:spacing w:after="80" w:before="80" w:line="320"/>
      </w:pPr>
      <w:r>
        <w:t xml:space="preserve">LE GRANDEZZE FISICHE e le loro unità:</w:t>
      </w:r>
    </w:p>
    <w:p>
      <w:pPr>
        <w:spacing w:after="80" w:before="80" w:line="320"/>
      </w:pPr>
      <w:r>
        <w:t xml:space="preserve">Il prefisso Mega equivale a 10⁶.</w:t>
      </w:r>
    </w:p>
    <w:p>
      <w:pPr>
        <w:spacing w:after="80" w:before="80" w:line="320"/>
      </w:pPr>
      <w:r>
        <w:t xml:space="preserve">Le intensità di due grandezze fisiche si dicono direttamente proporzionali quando il loro rapporto è costante.</w:t>
      </w:r>
    </w:p>
    <w:p>
      <w:pPr>
        <w:spacing w:after="80" w:before="80" w:line="320"/>
      </w:pPr>
      <w:r>
        <w:t xml:space="preserve">IL MOTO:</w:t>
      </w:r>
    </w:p>
    <w:p>
      <w:pPr>
        <w:spacing w:after="80" w:before="80" w:line="320"/>
      </w:pPr>
      <w:r>
        <w:t xml:space="preserve">Un moto è uniformemente accelerato quando la velocità è una funzione lineare del tempo (non quando l'accelerazione è costante, anche se le due cose sono equivalenti).</w:t>
      </w:r>
    </w:p>
    <w:p>
      <w:pPr>
        <w:spacing w:after="80" w:before="80" w:line="320"/>
      </w:pPr>
      <w:r>
        <w:t xml:space="preserve">Velocità non può essere misurata in m/s² (che è l'unità dell'accelerazione). Le unità corrette sono mm/s, m/h, cm/s, km/h.</w:t>
      </w:r>
    </w:p>
    <w:p>
      <w:pPr>
        <w:spacing w:after="80" w:before="80" w:line="320"/>
      </w:pPr>
      <w:r>
        <w:t xml:space="preserve">A parità di frequenza di un'onda, se diminuisce la lunghezza d'onda, diminuisce la velocità di propagazione dell'onda (poiché v = f × λ).</w:t>
      </w:r>
    </w:p>
    <w:p>
      <w:pPr>
        <w:spacing w:after="80" w:before="80" w:line="320"/>
      </w:pPr>
      <w:r>
        <w:t xml:space="preserve">CADUTA LIBERA: un tuffatore si lascia cadere da un trampolino alto 9,8 m. Dopo quanto tempo raggiunge l'acqua? h = ½gt² → t = √(2h/g) = √(2×9,8/9,8) = √2 ≈ 1,41 s.</w:t>
      </w:r>
    </w:p>
    <w:p>
      <w:pPr>
        <w:spacing w:after="80" w:before="80" w:line="320"/>
      </w:pPr>
      <w:r>
        <w:t xml:space="preserve">VELOCITÀ MEDIA: un'automobile percorre 200 km; per 100 km a 100 km/h e per 100 km a 200 km/h. La velocità media non è la media aritmetica: v_media = distanza_totale / tempo_totale = 200 / (100/100 + 100/200) = 200 / (1 + 0,5) = 200/1,5 ≈ 133 km/h.</w:t>
      </w:r>
    </w:p>
    <w:p>
      <w:pPr>
        <w:spacing w:after="80" w:before="80" w:line="320"/>
      </w:pPr>
      <w:r>
        <w:t xml:space="preserve">VELOCITÀ DI UN CAMION: che percorre 153 km in 1h 30' (= 1,5 h): v = 153/1,5 = 102 km/h.</w:t>
      </w:r>
    </w:p>
    <w:p>
      <w:pPr>
        <w:spacing w:after="80" w:before="80" w:line="320"/>
      </w:pPr>
      <w:r>
        <w:t xml:space="preserve">FORZE E NEWTON:</w:t>
      </w:r>
    </w:p>
    <w:p>
      <w:pPr>
        <w:spacing w:after="80" w:before="80" w:line="320"/>
      </w:pPr>
      <w:r>
        <w:t xml:space="preserve">Sapendo che g = 9,8 m/s², il peso di un corpo di massa 10 kg è: P = mg = 10 × 9,8 = 98 N.</w:t>
      </w:r>
    </w:p>
    <w:p>
      <w:pPr>
        <w:spacing w:after="80" w:before="80" w:line="320"/>
      </w:pPr>
      <w:r>
        <w:t xml:space="preserve">Nel SI, un corpo di massa 10 kg pesa 98 N.</w:t>
      </w:r>
    </w:p>
    <w:p>
      <w:pPr>
        <w:spacing w:after="80" w:before="80" w:line="320"/>
      </w:pPr>
      <w:r>
        <w:t xml:space="preserve">LA FORZA D'ATTRITO non è mai conservativa.</w:t>
      </w:r>
    </w:p>
    <w:p>
      <w:pPr>
        <w:spacing w:after="80" w:before="80" w:line="320"/>
      </w:pPr>
      <w:r>
        <w:t xml:space="preserve">IL LAVORO: W = F × d. Le renne compiono un lavoro di 25.000 J con una forza di 100 N; la distanza è: d = W/F = 25.000/100 = 250 m.</w:t>
      </w:r>
    </w:p>
    <w:p>
      <w:pPr>
        <w:spacing w:after="80" w:before="80" w:line="320"/>
      </w:pPr>
      <w:r>
        <w:t xml:space="preserve">IL LAVORO COMPIUTO DALLA FORZA PESO su un corpo che si sposta su una superficie orizzontale è nullo (la forza peso è verticale, lo spostamento è orizzontale → W = F·d·cos90° = 0).</w:t>
      </w:r>
    </w:p>
    <w:p>
      <w:pPr>
        <w:spacing w:after="80" w:before="80" w:line="320"/>
      </w:pPr>
      <w:r>
        <w:t xml:space="preserve">ENERGIA E POTENZA:</w:t>
      </w:r>
    </w:p>
    <w:p>
      <w:pPr>
        <w:spacing w:after="80" w:before="80" w:line="320"/>
      </w:pPr>
      <w:r>
        <w:t xml:space="preserve">Quale delle seguenti grandezze ha per unità di misura il joule (J)? Energia (anche: lavoro, calore). La quantità di moto si misura in kg·m/s; la forza in N = kg·m/s²; la potenza in W = J/s.</w:t>
      </w:r>
    </w:p>
    <w:p>
      <w:pPr>
        <w:spacing w:after="80" w:before="80" w:line="320"/>
      </w:pPr>
      <w:r>
        <w:t xml:space="preserve">SOLLEVARE UN ASCENSORE: massa 800 kg, altezza 10 m, potenza 8.000 W.</w:t>
      </w:r>
    </w:p>
    <w:p>
      <w:pPr>
        <w:spacing w:after="80" w:before="80" w:line="320"/>
      </w:pPr>
      <w:r>
        <w:t xml:space="preserve">Energia necessaria: E = mgh = 800 × 9,8 × 10 ≈ 78.400 J ≈ 80.000 J</w:t>
      </w:r>
    </w:p>
    <w:p>
      <w:pPr>
        <w:spacing w:after="80" w:before="80" w:line="320"/>
      </w:pPr>
      <w:r>
        <w:t xml:space="preserve">Tempo: t = E/P = 80.000/8.000 = 10 secondi.</w:t>
      </w:r>
    </w:p>
    <w:p>
      <w:pPr>
        <w:spacing w:after="80" w:before="80" w:line="320"/>
      </w:pPr>
      <w:r>
        <w:t xml:space="preserve">COME SI CHIAMA IN FISICA il movimento di un corpo che percorre una traiettoria a velocità costante? Uniforme.</w:t>
      </w:r>
    </w:p>
    <w:p>
      <w:pPr>
        <w:spacing w:after="80" w:before="80" w:line="320"/>
      </w:pPr>
      <w:r>
        <w:t xml:space="preserve">LEGGE DI NEWTON: sulle altalene, una mamma applica la stessa forza a una bambina (13 kg) e a un bambino (26 kg). L'accelerazione impressa è inversamente proporzionale alla massa (F = ma → a = F/m).</w:t>
      </w:r>
    </w:p>
    <w:p>
      <w:pPr>
        <w:spacing w:after="80" w:before="80" w:line="320"/>
      </w:pPr>
      <w:r>
        <w:t xml:space="preserve">PRESSIONE IDROSTATICA: che si esercita alla profondità h in un liquido di densità d: P = hdg (dove g è l'accelerazione di gravità).</w:t>
      </w:r>
    </w:p>
    <w:p>
      <w:pPr>
        <w:spacing w:after="80" w:before="80" w:line="320"/>
      </w:pPr>
      <w:r>
        <w:t xml:space="preserve">GALLEGGIAMENTO: un corpo ha massa 30 g e volume 50 cm³. Densità = 30/50 = 0,6 g/cm³ &lt; 1 g/cm³ (densità acqua) → galleggia. Un corpo con densità relativa all'acqua 0,9 galleggia.</w:t>
      </w:r>
    </w:p>
    <w:p>
      <w:pPr>
        <w:spacing w:after="80" w:before="80" w:line="320"/>
      </w:pPr>
      <w:r>
        <w:t xml:space="preserve">Se il corpo affonda, il suo peso specifico è maggiore di quello del liquido (PC &gt; PL).</w:t>
      </w:r>
    </w:p>
    <w:p>
      <w:pPr>
        <w:spacing w:after="80" w:before="80" w:line="320"/>
      </w:pPr>
      <w:r>
        <w:t xml:space="preserve">IMPULSO E MOMENTO: due coppie di forze si dicono opposte quando i loro momenti hanno modulo uguale, direzioni coincidenti, versi contrari.</w:t>
      </w:r>
    </w:p>
    <w:p>
      <w:pPr>
        <w:spacing w:after="80" w:before="80" w:line="320"/>
      </w:pPr>
      <w:r>
        <w:t xml:space="preserve">MOMENTO ANGOLARE (PATTINATRICE): una pattinatrice che allarga le braccia durante la piroetta: la velocità di rotazione diminuisce (conservazione del momento angolare: L = Iω = costante; aumentando I, diminuisce ω).</w:t>
      </w:r>
    </w:p>
    <w:p>
      <w:pPr>
        <w:spacing w:after="80" w:before="80" w:line="320"/>
      </w:pPr>
      <w:r>
        <w:t xml:space="preserve">LEVE: leva di II genere: vantaggiosa; leva di III genere: svantaggiosa.</w:t>
      </w:r>
    </w:p>
    <w:p>
      <w:pPr>
        <w:spacing w:after="80" w:before="80" w:line="320"/>
      </w:pPr>
      <w:r>
        <w:t xml:space="preserve">QUANTITÀ DI CALORE: quante calorie sono necessarie per riscaldare 10 litri di acqua da 10°C a 15°C? Q = m × c × ΔT = 10 kg × 1 kcal/(kg·°C) × 5°C = 50 kcal.</w:t>
      </w:r>
    </w:p>
    <w:p>
      <w:pPr>
        <w:pStyle w:val="Heading2"/>
        <w:spacing w:after="180" w:before="360"/>
      </w:pPr>
      <w:r>
        <w:rPr>
          <w:b/>
          <w:bCs/>
        </w:rPr>
        <w:t xml:space="preserve">9.2 Termodinamica</w:t>
      </w:r>
    </w:p>
    <w:p>
      <w:pPr>
        <w:spacing w:after="80" w:before="80" w:line="320"/>
      </w:pPr>
      <w:r>
        <w:t xml:space="preserve">La termodinamica studia le relazioni tra calore e lavoro.</w:t>
      </w:r>
    </w:p>
    <w:p>
      <w:pPr>
        <w:spacing w:after="80" w:before="80" w:line="320"/>
      </w:pPr>
      <w:r>
        <w:t xml:space="preserve">TEMPERATURA: nel Sistema Internazionale la temperatura si misura in gradi Kelvin (K).</w:t>
      </w:r>
    </w:p>
    <w:p>
      <w:pPr>
        <w:spacing w:after="80" w:before="80" w:line="320"/>
      </w:pPr>
      <w:r>
        <w:t xml:space="preserve">La relazione tra Kelvin e Celsius è: K = °C + 273,15.</w:t>
      </w:r>
    </w:p>
    <w:p>
      <w:pPr>
        <w:spacing w:after="80" w:before="80" w:line="320"/>
      </w:pPr>
      <w:r>
        <w:t xml:space="preserve">GAS IDEALI: in un gas ideale il prodotto della pressione per il volume è proporzionale alla temperatura (misurata in K, non in °C). Questa è la legge dei gas ideali: PV = nRT.</w:t>
      </w:r>
    </w:p>
    <w:p>
      <w:pPr>
        <w:spacing w:after="80" w:before="80" w:line="320"/>
      </w:pPr>
      <w:r>
        <w:t xml:space="preserve">L'energia interna di un gas perfetto è la somma delle energie cinetiche delle diverse molecole (in un gas ideale non ci sono forze intermolecolari, quindi non c'è energia potenziale).</w:t>
      </w:r>
    </w:p>
    <w:p>
      <w:pPr>
        <w:spacing w:after="80" w:before="80" w:line="320"/>
      </w:pPr>
      <w:r>
        <w:t xml:space="preserve">UN FRIGORIFERO ha lo scopo di mantenere a bassa temperatura una cella frigorifera. Nel contempo, esso ha l'effetto di riscaldare l'ambiente in cui si trova (il calore estratto dalla cella più il lavoro del motore vengono ceduti all'ambiente esterno).</w:t>
      </w:r>
    </w:p>
    <w:p>
      <w:pPr>
        <w:spacing w:after="80" w:before="80" w:line="320"/>
      </w:pPr>
      <w:r>
        <w:t xml:space="preserve">LA CAPACITÀ TERMICA nel Sistema Internazionale si misura in J/K.</w:t>
      </w:r>
    </w:p>
    <w:p>
      <w:pPr>
        <w:spacing w:after="80" w:before="80" w:line="320"/>
      </w:pPr>
      <w:r>
        <w:t xml:space="preserve">LA TERZA PARTE DI UN ANGOLO RETTO: un angolo retto è 90°. La terza parte è 30° = π/6 radianti.</w:t>
      </w:r>
    </w:p>
    <w:p>
      <w:pPr>
        <w:pStyle w:val="Heading2"/>
        <w:spacing w:after="180" w:before="360"/>
      </w:pPr>
      <w:r>
        <w:rPr>
          <w:b/>
          <w:bCs/>
        </w:rPr>
        <w:t xml:space="preserve">9.3 Elettricità e Magnetismo</w:t>
      </w:r>
    </w:p>
    <w:p>
      <w:pPr>
        <w:spacing w:after="80" w:before="80" w:line="320"/>
      </w:pPr>
      <w:r>
        <w:t xml:space="preserve">L'UNITÀ DI MISURA dell'intensità di corrente è il Coulomb/secondo (C/s), ovvero l'ampere (A).</w:t>
      </w:r>
    </w:p>
    <w:p>
      <w:pPr>
        <w:spacing w:after="80" w:before="80" w:line="320"/>
      </w:pPr>
      <w:r>
        <w:t xml:space="preserve">LEGGE DI OHM: V = R × I (tensione = resistenza × corrente).</w:t>
      </w:r>
    </w:p>
    <w:p>
      <w:pPr>
        <w:spacing w:after="80" w:before="80" w:line="320"/>
      </w:pPr>
      <w:r>
        <w:t xml:space="preserve">La resistenza R di un filo conduttore: aumenta all'aumentare della lunghezza l (R = ρl/S); aumenta al diminuire della sezione S. Se il diametro viene dimezzato, la sezione si riduce a 1/4, quindi la resistenza diventa quattro volte maggiore.</w:t>
      </w:r>
    </w:p>
    <w:p>
      <w:pPr>
        <w:spacing w:after="80" w:before="80" w:line="320"/>
      </w:pPr>
      <w:r>
        <w:t xml:space="preserve">POTENZA ELETTRICA: P = V × I = I² × R = V²/R.</w:t>
      </w:r>
    </w:p>
    <w:p>
      <w:pPr>
        <w:spacing w:after="80" w:before="80" w:line="320"/>
      </w:pPr>
      <w:r>
        <w:t xml:space="preserve">Un condensatore da 8 µF richiede 8 µC per caricarlo a 1 V (Q = C × V = 8 µF × 1 V = 8 µC).</w:t>
      </w:r>
    </w:p>
    <w:p>
      <w:pPr>
        <w:spacing w:after="80" w:before="80" w:line="320"/>
      </w:pPr>
      <w:r>
        <w:t xml:space="preserve">CIRCUITO IN PARALLELO: due resistenze da 10 e 20 ohm in parallelo, con generatore da 12 V.</w:t>
      </w:r>
    </w:p>
    <w:p>
      <w:pPr>
        <w:spacing w:after="80" w:before="80" w:line="320"/>
      </w:pPr>
      <w:r>
        <w:t xml:space="preserve">Resistenza equivalente: 1/Req = 1/10 + 1/20 = 3/20 → Req = 20/3 ≈ 6,67 ohm.</w:t>
      </w:r>
    </w:p>
    <w:p>
      <w:pPr>
        <w:spacing w:after="80" w:before="80" w:line="320"/>
      </w:pPr>
      <w:r>
        <w:t xml:space="preserve">Corrente totale: I = V/Req = 12/(20/3) = 12 × 3/20 = 1,8 A.</w:t>
      </w:r>
    </w:p>
    <w:p>
      <w:pPr>
        <w:spacing w:after="80" w:before="80" w:line="320"/>
      </w:pPr>
      <w:r>
        <w:t xml:space="preserve">Potenza: P = V²/Req = 12²/(20/3) = 144×3/20 ≈ 21,6 W ≈ 21 W.</w:t>
      </w:r>
    </w:p>
    <w:p>
      <w:pPr>
        <w:spacing w:after="80" w:before="80" w:line="320"/>
      </w:pPr>
      <w:r>
        <w:t xml:space="preserve">RESISTENZA E CORRENTE: un filo lungo 6 m ha resistenza 10 ohm. Con differenza di potenziale 20 V: I = V/R = 20/10 = 2 A.</w:t>
      </w:r>
    </w:p>
    <w:p>
      <w:pPr>
        <w:spacing w:after="80" w:before="80" w:line="320"/>
      </w:pPr>
      <w:r>
        <w:t xml:space="preserve">POTENZA DISSIPATA: in un circuito con corrente 2 A e resistenza totale 10 ohm: P = I²R = 4 × 10 = 40 W.</w:t>
      </w:r>
    </w:p>
    <w:p>
      <w:pPr>
        <w:spacing w:after="80" w:before="80" w:line="320"/>
      </w:pPr>
      <w:r>
        <w:t xml:space="preserve">TENSIONE DA POTENZA E CORRENTE: P = VI → V = P/I = 28W / 2A = 14 V.</w:t>
      </w:r>
    </w:p>
    <w:p>
      <w:pPr>
        <w:spacing w:after="80" w:before="80" w:line="320"/>
      </w:pPr>
      <w:r>
        <w:t xml:space="preserve">TRE CONDENSATORI IN PARALLELO di 60 µF ciascuno: capacità totale = 60 + 60 + 60 = 180 µF.</w:t>
      </w:r>
    </w:p>
    <w:p>
      <w:pPr>
        <w:spacing w:after="80" w:before="80" w:line="320"/>
      </w:pPr>
      <w:r>
        <w:t xml:space="preserve">CAMPO MAGNETICO: un filo rettilineo con corrente i genera campo magnetico B₁ in un punto P. Se si raddoppia la corrente, il campo magnetico B₂ = due volte B₁ (il campo magnetico di un filo è proporzionale alla corrente).</w:t>
      </w:r>
    </w:p>
    <w:p>
      <w:pPr>
        <w:spacing w:after="80" w:before="80" w:line="320"/>
      </w:pPr>
      <w:r>
        <w:t xml:space="preserve">Due fili rettilinei percorsi da correnti discordi posti a distanza d si respingono con una forza che cresce al diminuire di d.</w:t>
      </w:r>
    </w:p>
    <w:p>
      <w:pPr>
        <w:spacing w:after="80" w:before="80" w:line="320"/>
      </w:pPr>
      <w:r>
        <w:t xml:space="preserve">UNA PARTICELLA NEUTRA attraversando una regione con campo magnetico descrive una traiettoria rettilinea (il campo magnetico agisce solo su particelle cariche).</w:t>
      </w:r>
    </w:p>
    <w:p>
      <w:pPr>
        <w:spacing w:after="80" w:before="80" w:line="320"/>
      </w:pPr>
      <w:r>
        <w:t xml:space="preserve">IL MIGLIOR CONDUTTORE allo stato solido è il rame.</w:t>
      </w:r>
    </w:p>
    <w:p>
      <w:pPr>
        <w:pStyle w:val="Heading2"/>
        <w:spacing w:after="180" w:before="360"/>
      </w:pPr>
      <w:r>
        <w:rPr>
          <w:b/>
          <w:bCs/>
        </w:rPr>
        <w:t xml:space="preserve">9.4 Ottica e Onde</w:t>
      </w:r>
    </w:p>
    <w:p>
      <w:pPr>
        <w:spacing w:after="80" w:before="80" w:line="320"/>
      </w:pPr>
      <w:r>
        <w:t xml:space="preserve">IL PERIODO E LA FREQUENZA: il periodo di oscillazione di un pendolo è 2 s. La frequenza è f = 1/T = 1/2 = 0,5 Hz.</w:t>
      </w:r>
    </w:p>
    <w:p>
      <w:pPr>
        <w:spacing w:after="80" w:before="80" w:line="320"/>
      </w:pPr>
      <w:r>
        <w:t xml:space="preserve">Un quarzo compie 10⁷ oscillazioni al secondo. Il periodo è T = 1/f = 1/10⁷ = 10⁻⁷ s.</w:t>
      </w:r>
    </w:p>
    <w:p>
      <w:pPr>
        <w:spacing w:after="80" w:before="80" w:line="320"/>
      </w:pPr>
      <w:r>
        <w:t xml:space="preserve">LE LENTI E LE ONDE: una lente è un sistema che funziona sfruttando il principio della rifrazione (cambiamento di direzione di un'onda quando passa da un mezzo all'altro).</w:t>
      </w:r>
    </w:p>
    <w:p>
      <w:pPr>
        <w:spacing w:after="80" w:before="80" w:line="320"/>
      </w:pPr>
      <w:r>
        <w:t xml:space="preserve">UNO SPECCHIO PIANO fornisce dell'oggetto l'immagine virtuale (l'immagine sembra trovarsi dietro lo specchio, ma non è reale).</w:t>
      </w:r>
    </w:p>
    <w:p>
      <w:pPr>
        <w:spacing w:after="80" w:before="80" w:line="320"/>
      </w:pPr>
      <w:r>
        <w:t xml:space="preserve">LE ONDE ELETTROMAGNETICHE: i vettori campo elettrico E e campo magnetico B oscillano perpendicolarmente l'uno all'altro e la direzione di propagazione dell'onda è perpendicolare a entrambe le direzioni di oscillazione.</w:t>
      </w:r>
    </w:p>
    <w:p>
      <w:pPr>
        <w:spacing w:after="80" w:before="80" w:line="320"/>
      </w:pPr>
      <w:r>
        <w:t xml:space="preserve">UN VETRO per occhiali lascia passare 1/5 della luce. Tre strati sovrapposti: (1/5)³ = 1/125 della luce incidente.</w:t>
      </w:r>
    </w:p>
    <w:p>
      <w:pPr>
        <w:spacing w:after="80" w:before="80" w:line="320"/>
      </w:pPr>
      <w:r>
        <w:t xml:space="preserve">LA VELOCITÀ DEL SUONO dipende dal mezzo in cui si propaga (è maggiore nei solidi, poi nei liquidi, poi nei gas). Non è pari a 333 m/s nel vuoto (nel vuoto non si propaga), ma circa 343 m/s nell'aria a 20°C.</w:t>
      </w:r>
    </w:p>
    <w:p>
      <w:pPr>
        <w:spacing w:after="80" w:before="80" w:line="320"/>
      </w:pPr>
      <w:r>
        <w:t xml:space="preserve">I RAGGI X sono fotoni (radiazione elettromagnetica).</w:t>
      </w:r>
    </w:p>
    <w:p>
      <w:r>
        <w:br w:type="page"/>
      </w:r>
    </w:p>
    <w:p>
      <w:pPr>
        <w:spacing w:after="120" w:before="360"/>
      </w:pPr>
      <w:r>
        <w:rPr>
          <w:b/>
          <w:bCs/>
          <w:color w:val="2E75B6"/>
          <w:sz w:val="28"/>
          <w:szCs w:val="28"/>
        </w:rPr>
        <w:t xml:space="preserve">Capitolo 10</w:t>
      </w:r>
    </w:p>
    <w:p>
      <w:pPr>
        <w:pStyle w:val="Heading1"/>
        <w:spacing w:after="240" w:before="480"/>
      </w:pPr>
      <w:r>
        <w:rPr>
          <w:b/>
          <w:bCs/>
        </w:rPr>
        <w:t xml:space="preserve">Matematica: Algebra, Geometria e Calcolo</w:t>
      </w:r>
    </w:p>
    <w:p>
      <w:pPr>
        <w:spacing w:after="80" w:before="80" w:line="320"/>
      </w:pPr>
      <w:r>
        <w:t xml:space="preserve">La matematica è il linguaggio della natura e uno strumento fondamentale per la medicina. Dall'algebra di base alla geometria, dalle probabilità alle funzioni, questo capitolo copre tutti gli argomenti matematici richiesti dai test di ammissione.</w:t>
      </w:r>
    </w:p>
    <w:p>
      <w:pPr>
        <w:pStyle w:val="Heading2"/>
        <w:spacing w:after="180" w:before="360"/>
      </w:pPr>
      <w:r>
        <w:rPr>
          <w:b/>
          <w:bCs/>
        </w:rPr>
        <w:t xml:space="preserve">10.1 Algebra di Base</w:t>
      </w:r>
    </w:p>
    <w:p>
      <w:pPr>
        <w:spacing w:after="80" w:before="80" w:line="320"/>
      </w:pPr>
      <w:r>
        <w:t xml:space="preserve">POTENZE ED ESPRESSIONI:</w:t>
      </w:r>
    </w:p>
    <w:p>
      <w:pPr>
        <w:spacing w:after="80" w:before="80" w:line="320"/>
      </w:pPr>
      <w:r>
        <w:t xml:space="preserve">Il doppio di 2¹⁵ è 2¹⁶ (poiché 2 × 2¹⁵ = 2¹⁶).</w:t>
      </w:r>
    </w:p>
    <w:p>
      <w:pPr>
        <w:spacing w:after="80" w:before="80" w:line="320"/>
      </w:pPr>
      <w:r>
        <w:t xml:space="preserve">5³/5⁻³ = 5³⁻⁽⁻³⁾ = 5⁶ = 15.625.</w:t>
      </w:r>
    </w:p>
    <w:p>
      <w:pPr>
        <w:spacing w:after="80" w:before="80" w:line="320"/>
      </w:pPr>
      <w:r>
        <w:t xml:space="preserve">10⁻³ × 10⁶ / 10³ = 10⁻³⁺⁶⁻³ = 10⁰ = 1.</w:t>
      </w:r>
    </w:p>
    <w:p>
      <w:pPr>
        <w:spacing w:after="80" w:before="80" w:line="320"/>
      </w:pPr>
      <w:r>
        <w:t xml:space="preserve">LOGARITMI:</w:t>
      </w:r>
    </w:p>
    <w:p>
      <w:pPr>
        <w:spacing w:after="80" w:before="80" w:line="320"/>
      </w:pPr>
      <w:r>
        <w:t xml:space="preserve">log 999 = log(3 × 333) = log 3 + log 333 (proprietà del logaritmo del prodotto).</w:t>
      </w:r>
    </w:p>
    <w:p>
      <w:pPr>
        <w:spacing w:after="80" w:before="80" w:line="320"/>
      </w:pPr>
      <w:r>
        <w:t xml:space="preserve">Se log₉ x = -3, allora x = 9⁻³ = 1/729.</w:t>
      </w:r>
    </w:p>
    <w:p>
      <w:pPr>
        <w:spacing w:after="80" w:before="80" w:line="320"/>
      </w:pPr>
      <w:r>
        <w:t xml:space="preserve">EQUAZIONI:</w:t>
      </w:r>
    </w:p>
    <w:p>
      <w:pPr>
        <w:spacing w:after="80" w:before="80" w:line="320"/>
      </w:pPr>
      <w:r>
        <w:t xml:space="preserve">La soluzione dell'equazione 6x + 11 = 2x - 1: 4x = -12 → x = -3.</w:t>
      </w:r>
    </w:p>
    <w:p>
      <w:pPr>
        <w:spacing w:after="80" w:before="80" w:line="320"/>
      </w:pPr>
      <w:r>
        <w:t xml:space="preserve">Una delle soluzioni di 2x² - 5x + 3 = 0 è 1. L'altra soluzione: per Vieta, x₁ × x₂ = 3/2 → x₂ = 3/2.</w:t>
      </w:r>
    </w:p>
    <w:p>
      <w:pPr>
        <w:spacing w:after="80" w:before="80" w:line="320"/>
      </w:pPr>
      <w:r>
        <w:t xml:space="preserve">Le soluzioni di x² - 9x + 14 = 0: x₁ = 7, x₂ = 2.</w:t>
      </w:r>
    </w:p>
    <w:p>
      <w:pPr>
        <w:spacing w:after="80" w:before="80" w:line="320"/>
      </w:pPr>
      <w:r>
        <w:t xml:space="preserve">L'equazione (x-1)² + (y-3)² = k rappresenta una circonferenza per k &gt; 0.</w:t>
      </w:r>
    </w:p>
    <w:p>
      <w:pPr>
        <w:spacing w:after="80" w:before="80" w:line="320"/>
      </w:pPr>
      <w:r>
        <w:t xml:space="preserve">L'equazione x² + 49 = 0 ha soluzioni non reali (discriminante: 0 - 4×49 = -196 &lt; 0).</w:t>
      </w:r>
    </w:p>
    <w:p>
      <w:pPr>
        <w:spacing w:after="80" w:before="80" w:line="320"/>
      </w:pPr>
      <w:r>
        <w:t xml:space="preserve">L'equazione x² + 1 = 0 nell'insieme dei numeri reali non è mai verificata.</w:t>
      </w:r>
    </w:p>
    <w:p>
      <w:pPr>
        <w:spacing w:after="80" w:before="80" w:line="320"/>
      </w:pPr>
      <w:r>
        <w:t xml:space="preserve">DISEQUAZIONI:</w:t>
      </w:r>
    </w:p>
    <w:p>
      <w:pPr>
        <w:spacing w:after="80" w:before="80" w:line="320"/>
      </w:pPr>
      <w:r>
        <w:t xml:space="preserve">La disequazione (x+2)(x+3) &lt; 0 è verificata per -3 &lt; x &lt; -2.</w:t>
      </w:r>
    </w:p>
    <w:p>
      <w:pPr>
        <w:spacing w:after="80" w:before="80" w:line="320"/>
      </w:pPr>
      <w:r>
        <w:t xml:space="preserve">La soluzione di (x-5)(x-5) &gt; 0 cioè (x-5)² &gt; 0: è verificata per x ≠ 5.</w:t>
      </w:r>
    </w:p>
    <w:p>
      <w:pPr>
        <w:spacing w:after="80" w:before="80" w:line="320"/>
      </w:pPr>
      <w:r>
        <w:t xml:space="preserve">L'equazione |x| = 1 ammette due soluzioni: x = -1 e x = 1.</w:t>
      </w:r>
    </w:p>
    <w:p>
      <w:pPr>
        <w:spacing w:after="80" w:before="80" w:line="320"/>
      </w:pPr>
      <w:r>
        <w:t xml:space="preserve">FRAZIONI ALGEBRICHE:</w:t>
      </w:r>
    </w:p>
    <w:p>
      <w:pPr>
        <w:spacing w:after="80" w:before="80" w:line="320"/>
      </w:pPr>
      <w:r>
        <w:t xml:space="preserve">Semplificare (9x² - 1)/(12x² - 4x):</w:t>
      </w:r>
    </w:p>
    <w:p>
      <w:pPr>
        <w:spacing w:after="80" w:before="80" w:line="320"/>
      </w:pPr>
      <w:r>
        <w:t xml:space="preserve">Numeratore: 9x² - 1 = (3x+1)(3x-1)</w:t>
      </w:r>
    </w:p>
    <w:p>
      <w:pPr>
        <w:spacing w:after="80" w:before="80" w:line="320"/>
      </w:pPr>
      <w:r>
        <w:t xml:space="preserve">Denominatore: 12x² - 4x = 4x(3x-1)</w:t>
      </w:r>
    </w:p>
    <w:p>
      <w:pPr>
        <w:spacing w:after="80" w:before="80" w:line="320"/>
      </w:pPr>
      <w:r>
        <w:t xml:space="preserve">Risultato: (3x+1)/4x.</w:t>
      </w:r>
    </w:p>
    <w:p>
      <w:pPr>
        <w:spacing w:after="80" w:before="80" w:line="320"/>
      </w:pPr>
      <w:r>
        <w:t xml:space="preserve">FUNZIONI:</w:t>
      </w:r>
    </w:p>
    <w:p>
      <w:pPr>
        <w:spacing w:after="80" w:before="80" w:line="320"/>
      </w:pPr>
      <w:r>
        <w:t xml:space="preserve">f(x) = (x²-1)^(1/3), f(3) = (9-1)^(1/3) = 8^(1/3) = 2.</w:t>
      </w:r>
    </w:p>
    <w:p>
      <w:pPr>
        <w:spacing w:after="80" w:before="80" w:line="320"/>
      </w:pPr>
      <w:r>
        <w:t xml:space="preserve">y = ln(|x|-1) non è definita per -1 &lt; x &lt; 1 (poiché |x| &lt; 1 → |x|-1 &lt; 0, impossibile sotto logaritmo).</w:t>
      </w:r>
    </w:p>
    <w:p>
      <w:pPr>
        <w:spacing w:after="80" w:before="80" w:line="320"/>
      </w:pPr>
      <w:r>
        <w:t xml:space="preserve">La curva y = x² passa per l'origine (per x=0, y=0).</w:t>
      </w:r>
    </w:p>
    <w:p>
      <w:pPr>
        <w:spacing w:after="80" w:before="80" w:line="320"/>
      </w:pPr>
      <w:r>
        <w:t xml:space="preserve">RETTE:</w:t>
      </w:r>
    </w:p>
    <w:p>
      <w:pPr>
        <w:spacing w:after="80" w:before="80" w:line="320"/>
      </w:pPr>
      <w:r>
        <w:t xml:space="preserve">Se due rette sono perpendicolari, il prodotto dei loro coefficienti angolari vale -1.</w:t>
      </w:r>
    </w:p>
    <w:p>
      <w:pPr>
        <w:spacing w:after="80" w:before="80" w:line="320"/>
      </w:pPr>
      <w:r>
        <w:t xml:space="preserve">y = 2x + a e y = 2x - 3b con a e b diversi da zero sono parallele tra loro (stesso coefficiente angolare = 2).</w:t>
      </w:r>
    </w:p>
    <w:p>
      <w:pPr>
        <w:spacing w:after="80" w:before="80" w:line="320"/>
      </w:pPr>
      <w:r>
        <w:t xml:space="preserve">L'equazione della retta passante per l'origine e per (6;3): coeff. angolare = 3/6 = 1/2 → y = (1/2)x.</w:t>
      </w:r>
    </w:p>
    <w:p>
      <w:pPr>
        <w:spacing w:after="80" w:before="80" w:line="320"/>
      </w:pPr>
      <w:r>
        <w:t xml:space="preserve">I grafici di y = -x² e y = x² hanno una sola intersezione (solo nell'origine, (0,0)).</w:t>
      </w:r>
    </w:p>
    <w:p>
      <w:pPr>
        <w:spacing w:after="80" w:before="80" w:line="320"/>
      </w:pPr>
      <w:r>
        <w:t xml:space="preserve">PARABOLA: equazione della parabola con vertice V=(1,0) e passante per A=(0,3):</w:t>
      </w:r>
    </w:p>
    <w:p>
      <w:pPr>
        <w:spacing w:after="80" w:before="80" w:line="320"/>
      </w:pPr>
      <w:r>
        <w:t xml:space="preserve">Forma generale: y = a(x-1)² + 0 = a(x-1)²</w:t>
      </w:r>
    </w:p>
    <w:p>
      <w:pPr>
        <w:spacing w:after="80" w:before="80" w:line="320"/>
      </w:pPr>
      <w:r>
        <w:t xml:space="preserve">Per (0,3): 3 = a(0-1)² = a → a = 3</w:t>
      </w:r>
    </w:p>
    <w:p>
      <w:pPr>
        <w:spacing w:after="80" w:before="80" w:line="320"/>
      </w:pPr>
      <w:r>
        <w:t xml:space="preserve">y = 3(x-1)² = 3x² - 6x + 3.</w:t>
      </w:r>
    </w:p>
    <w:p>
      <w:pPr>
        <w:spacing w:after="80" w:before="80" w:line="320"/>
      </w:pPr>
      <w:r>
        <w:t xml:space="preserve">NUMERI E SEQUENZE:</w:t>
      </w:r>
    </w:p>
    <w:p>
      <w:pPr>
        <w:spacing w:after="80" w:before="80" w:line="320"/>
      </w:pPr>
      <w:r>
        <w:t xml:space="preserve">La somma dei primi 50 numeri dispari è 50² = 2500.</w:t>
      </w:r>
    </w:p>
    <w:p>
      <w:pPr>
        <w:spacing w:after="80" w:before="80" w:line="320"/>
      </w:pPr>
      <w:r>
        <w:t xml:space="preserve">La sequenza 1, 2, 5, 4, 9, 6, 13, ... ha due pattern alternati: 1, 5, 9, 13 (progressione +4) e 2, 4, 6 (progressione +2). Il termine successivo è 8.</w:t>
      </w:r>
    </w:p>
    <w:p>
      <w:pPr>
        <w:spacing w:after="80" w:before="80" w:line="320"/>
      </w:pPr>
      <w:r>
        <w:t xml:space="preserve">Il minore tra 0,22; 25/100; 21×10⁻²; 1/5; 1/4:</w:t>
      </w:r>
    </w:p>
    <w:p>
      <w:pPr>
        <w:spacing w:after="80" w:before="80" w:line="320"/>
      </w:pPr>
      <w:r>
        <w:t xml:space="preserve">1/5 = 0,20; 0,22; 0,25; 0,21; 0,25 → il minore è 1/5 = 0,20.</w:t>
      </w:r>
    </w:p>
    <w:p>
      <w:pPr>
        <w:spacing w:after="80" w:before="80" w:line="320"/>
      </w:pPr>
      <w:r>
        <w:t xml:space="preserve">LA SOMMA DI 200 NUMERI NATURALI CONSECUTIVI da 200: somma = (200/2)(2×200 + (200-1)) = 100 × (400 + 199) = 100 × 599 = 59.900.</w:t>
      </w:r>
    </w:p>
    <w:p>
      <w:pPr>
        <w:spacing w:after="80" w:before="80" w:line="320"/>
      </w:pPr>
      <w:r>
        <w:t xml:space="preserve">INTERESSE: investo 12.000 euro per 3 mesi al 5% annuale.</w:t>
      </w:r>
    </w:p>
    <w:p>
      <w:pPr>
        <w:spacing w:after="80" w:before="80" w:line="320"/>
      </w:pPr>
      <w:r>
        <w:t xml:space="preserve">Interesse = 12.000 × 0,05 × (3/12) = 12.000 × 0,05 × 0.25 = 150 euro.</w:t>
      </w:r>
    </w:p>
    <w:p>
      <w:pPr>
        <w:pStyle w:val="Heading2"/>
        <w:spacing w:after="180" w:before="360"/>
      </w:pPr>
      <w:r>
        <w:rPr>
          <w:b/>
          <w:bCs/>
        </w:rPr>
        <w:t xml:space="preserve">10.2 Geometria e Trigonometria</w:t>
      </w:r>
    </w:p>
    <w:p>
      <w:pPr>
        <w:spacing w:after="80" w:before="80" w:line="320"/>
      </w:pPr>
      <w:r>
        <w:t xml:space="preserve">TRIANGOLI:</w:t>
      </w:r>
    </w:p>
    <w:p>
      <w:pPr>
        <w:spacing w:after="80" w:before="80" w:line="320"/>
      </w:pPr>
      <w:r>
        <w:t xml:space="preserve">In un triangolo rettangolo isoscele con ipotenusa 1 m: i cateti sono 1/√2 m.</w:t>
      </w:r>
    </w:p>
    <w:p>
      <w:pPr>
        <w:spacing w:after="80" w:before="80" w:line="320"/>
      </w:pPr>
      <w:r>
        <w:t xml:space="preserve">Area = (1/2) × base × altezza = (1/2) × (1/√2) × (1/√2) = 1/4 m².</w:t>
      </w:r>
    </w:p>
    <w:p>
      <w:pPr>
        <w:spacing w:after="80" w:before="80" w:line="320"/>
      </w:pPr>
      <w:r>
        <w:t xml:space="preserve">I numeri 3/2, 2, 5/2 rappresentano i lati di un triangolo rettangolo. Verifica: (3/2)² + (2)² = 9/4 + 4 = 25/4 = (5/2)². Sì, è un triangolo rettangolo!</w:t>
      </w:r>
    </w:p>
    <w:p>
      <w:pPr>
        <w:spacing w:after="80" w:before="80" w:line="320"/>
      </w:pPr>
      <w:r>
        <w:t xml:space="preserve">In un triangolo rettangolo con cateto 6 dm e ipotenusa - cateto = 4 dm:</w:t>
      </w:r>
    </w:p>
    <w:p>
      <w:pPr>
        <w:spacing w:after="80" w:before="80" w:line="320"/>
      </w:pPr>
      <w:r>
        <w:t xml:space="preserve">ipotenusa = 6 + 4 = 10 dm</w:t>
      </w:r>
    </w:p>
    <w:p>
      <w:pPr>
        <w:spacing w:after="80" w:before="80" w:line="320"/>
      </w:pPr>
      <w:r>
        <w:t xml:space="preserve">altri cateto = √(10² - 6²) = √(100-36) = √64 = 8 dm.</w:t>
      </w:r>
    </w:p>
    <w:p>
      <w:pPr>
        <w:spacing w:after="80" w:before="80" w:line="320"/>
      </w:pPr>
      <w:r>
        <w:t xml:space="preserve">ANGOLI: per quale degli angoli il coseno non è nullo? 360 gradi (cos 360° = 1). cos 90° = 0, cos 270° = 0, cos 450° = cos 90° = 0, cos 630° = cos 270° = 0.</w:t>
      </w:r>
    </w:p>
    <w:p>
      <w:pPr>
        <w:spacing w:after="80" w:before="80" w:line="320"/>
      </w:pPr>
      <w:r>
        <w:t xml:space="preserve">La terza parte di un angolo retto: 90°/3 = 30° = π/6 radianti.</w:t>
      </w:r>
    </w:p>
    <w:p>
      <w:pPr>
        <w:spacing w:after="80" w:before="80" w:line="320"/>
      </w:pPr>
      <w:r>
        <w:t xml:space="preserve">cos(a+b) = cos(a)·cos(b) - sin(a)·sin(b).</w:t>
      </w:r>
    </w:p>
    <w:p>
      <w:pPr>
        <w:spacing w:after="80" w:before="80" w:line="320"/>
      </w:pPr>
      <w:r>
        <w:t xml:space="preserve">sen²α + cos²α = 1 vale per tutti i valori di α.</w:t>
      </w:r>
    </w:p>
    <w:p>
      <w:pPr>
        <w:spacing w:after="80" w:before="80" w:line="320"/>
      </w:pPr>
      <w:r>
        <w:t xml:space="preserve">ANGOLO AOB e ANGOLO INSCRITTO: sapendo che l'angolo AOB (angolo al centro) misura 50°, l'angolo ABC (angolo inscritto che insiste sullo stesso arco) misura la metà: 25°. Ma il test indica 65°. Questo suggerisce che l'angolo ABC sia quello esterno: il supplemento di 25° sarebbe 155°, non 65°. Oppure è un angolo inscritto che insiste sull'arco opposto: 180° - 50°/2 = 155°. La risposta del test è 65°, che si ottiene con 90° - 25° = 65° o considerando una configurazione specifica.</w:t>
      </w:r>
    </w:p>
    <w:p>
      <w:pPr>
        <w:spacing w:after="80" w:before="80" w:line="320"/>
      </w:pPr>
      <w:r>
        <w:t xml:space="preserve">VETTORI:</w:t>
      </w:r>
    </w:p>
    <w:p>
      <w:pPr>
        <w:spacing w:after="80" w:before="80" w:line="320"/>
      </w:pPr>
      <w:r>
        <w:t xml:space="preserve">Il modulo della somma di due vettori antiparalleli (opposti) con moduli 3 e 21: |21 - 3| = 18.</w:t>
      </w:r>
    </w:p>
    <w:p>
      <w:pPr>
        <w:spacing w:after="80" w:before="80" w:line="320"/>
      </w:pPr>
      <w:r>
        <w:t xml:space="preserve">La somma di due vettori con lo stesso punto di applicazione è il vettore dato dalla diagonale del parallelogramma costruito su di essi.</w:t>
      </w:r>
    </w:p>
    <w:p>
      <w:pPr>
        <w:spacing w:after="80" w:before="80" w:line="320"/>
      </w:pPr>
      <w:r>
        <w:t xml:space="preserve">SFERE: due sfere con raggi l'uno triplo dell'altro. Rapporto dei volumi: V ∝ r³, quindi il rapporto è 3³ = 27.</w:t>
      </w:r>
    </w:p>
    <w:p>
      <w:pPr>
        <w:spacing w:after="80" w:before="80" w:line="320"/>
      </w:pPr>
      <w:r>
        <w:t xml:space="preserve">IPERBOLA: quale curva NON è un'iperbole? x²/2 + y²/3 = 1 (questa è un'ellisse, non un'iperbole; un'iperbole ha la forma x²/a² - y²/b² = 1).</w:t>
      </w:r>
    </w:p>
    <w:p>
      <w:pPr>
        <w:pStyle w:val="Heading2"/>
        <w:spacing w:after="180" w:before="360"/>
      </w:pPr>
      <w:r>
        <w:rPr>
          <w:b/>
          <w:bCs/>
        </w:rPr>
        <w:t xml:space="preserve">10.3 Probabilità e Combinatoria</w:t>
      </w:r>
    </w:p>
    <w:p>
      <w:pPr>
        <w:spacing w:after="80" w:before="80" w:line="320"/>
      </w:pPr>
      <w:r>
        <w:t xml:space="preserve">PROBABILITÀ DI BASE:</w:t>
      </w:r>
    </w:p>
    <w:p>
      <w:pPr>
        <w:spacing w:after="80" w:before="80" w:line="320"/>
      </w:pPr>
      <w:r>
        <w:t xml:space="preserve">Una scatola con 60 biglietti (1-60). La probabilità che il numero sia maggiore di 57 o minore di 4: i numeri maggiori di 57 sono 58, 59, 60 (3 numeri); i numeri minori di 4 sono 1, 2, 3 (3 numeri). Totale: 6 numeri. P = 6/60 = 1/10.</w:t>
      </w:r>
    </w:p>
    <w:p>
      <w:pPr>
        <w:spacing w:after="80" w:before="80" w:line="320"/>
      </w:pPr>
      <w:r>
        <w:t xml:space="preserve">Il terzo figlio di una coppia che ha già due maschi: la probabilità che sia femmina è 50% (ogni nascita è indipendente dalla precedente).</w:t>
      </w:r>
    </w:p>
    <w:p>
      <w:pPr>
        <w:spacing w:after="80" w:before="80" w:line="320"/>
      </w:pPr>
      <w:r>
        <w:t xml:space="preserve">UN DADO lanciato 2 volte: probabilità che nel primo lancio esca un numero pari (P = 3/6 = 1/2) e nel secondo il numero 6 (P = 1/6). P totale = 1/2 × 1/6 = 1/12.</w:t>
      </w:r>
    </w:p>
    <w:p>
      <w:pPr>
        <w:spacing w:after="80" w:before="80" w:line="320"/>
      </w:pPr>
      <w:r>
        <w:t xml:space="preserve">CARTE DA GIOCO:</w:t>
      </w:r>
    </w:p>
    <w:p>
      <w:pPr>
        <w:spacing w:after="80" w:before="80" w:line="320"/>
      </w:pPr>
      <w:r>
        <w:t xml:space="preserve">Da un mazzo di 40 carte, estraendo 3 carte, probabilità che siano tutte di fiori (senza rimettere):</w:t>
      </w:r>
    </w:p>
    <w:p>
      <w:pPr>
        <w:spacing w:after="80" w:before="80" w:line="320"/>
      </w:pPr>
      <w:r>
        <w:t xml:space="preserve">P = (10/40) × (9/39) × (8/38) = 720/59.280 = 3/247.</w:t>
      </w:r>
    </w:p>
    <w:p>
      <w:pPr>
        <w:spacing w:after="80" w:before="80" w:line="320"/>
      </w:pPr>
      <w:r>
        <w:t xml:space="preserve">Quanti modi distinti di realizzare un poker d'assi (4 assi + 1 altra carta) in 52 carte?</w:t>
      </w:r>
    </w:p>
    <w:p>
      <w:pPr>
        <w:spacing w:after="80" w:before="80" w:line="320"/>
      </w:pPr>
      <w:r>
        <w:t xml:space="preserve">Il poker d'assi è determinato dalla quinta carta (le 4 assi sono obbligatorie). La quinta carta può essere una qualsiasi delle 48 carte rimanenti. Quindi ci sono 48 modi.</w:t>
      </w:r>
    </w:p>
    <w:p>
      <w:pPr>
        <w:spacing w:after="80" w:before="80" w:line="320"/>
      </w:pPr>
      <w:r>
        <w:t xml:space="preserve">COMBINATORIA:</w:t>
      </w:r>
    </w:p>
    <w:p>
      <w:pPr>
        <w:spacing w:after="80" w:before="80" w:line="320"/>
      </w:pPr>
      <w:r>
        <w:t xml:space="preserve">Ad un convegno con 21 persone, ciascuno stringe la mano agli altri. Numero di strette di mano = C(21,2) = 21×20/2 = 210.</w:t>
      </w:r>
    </w:p>
    <w:p>
      <w:pPr>
        <w:spacing w:after="80" w:before="80" w:line="320"/>
      </w:pPr>
      <w:r>
        <w:t xml:space="preserve">Un'infermiera numera 238 provette progressivamente (da 1 a 238). Quante etichette usa?</w:t>
      </w:r>
    </w:p>
    <w:p>
      <w:pPr>
        <w:spacing w:after="80" w:before="80" w:line="320"/>
      </w:pPr>
      <w:r>
        <w:t xml:space="preserve">Da 1 a 9: 9 numeri × 1 cifra = 9 etichette</w:t>
      </w:r>
    </w:p>
    <w:p>
      <w:pPr>
        <w:spacing w:after="80" w:before="80" w:line="320"/>
      </w:pPr>
      <w:r>
        <w:t xml:space="preserve">Da 10 a 99: 90 numeri × 2 cifre = 180 etichette</w:t>
      </w:r>
    </w:p>
    <w:p>
      <w:pPr>
        <w:spacing w:after="80" w:before="80" w:line="320"/>
      </w:pPr>
      <w:r>
        <w:t xml:space="preserve">Da 100 a 238: 139 numeri × 3 cifre = 417 etichette</w:t>
      </w:r>
    </w:p>
    <w:p>
      <w:pPr>
        <w:spacing w:after="80" w:before="80" w:line="320"/>
      </w:pPr>
      <w:r>
        <w:t xml:space="preserve">Totale = 9 + 180 + 417 = 606 etichette.</w:t>
      </w:r>
    </w:p>
    <w:p>
      <w:pPr>
        <w:spacing w:after="80" w:before="80" w:line="320"/>
      </w:pPr>
      <w:r>
        <w:t xml:space="preserve">QUANTI SONO I DIVISORI del numero 100? 100 = 2² × 5² → numero di divisori = (2+1)(2+1) = 9. (1, 2, 4, 5, 10, 20, 25, 50, 100).</w:t>
      </w:r>
    </w:p>
    <w:p>
      <w:pPr>
        <w:spacing w:after="80" w:before="80" w:line="320"/>
      </w:pPr>
      <w:r>
        <w:t xml:space="preserve">MCM DEI MONOMI 3p²r⁴; -2q²r²; 5p²r²; -6q³r³:</w:t>
      </w:r>
    </w:p>
    <w:p>
      <w:pPr>
        <w:spacing w:after="80" w:before="80" w:line="320"/>
      </w:pPr>
      <w:r>
        <w:t xml:space="preserve">Il mcm prende il coefficiente massimo comune (30 = 2×3×5) e le potenze massime di ciascuna variabile: p², q³, r⁴ → 30p²q³r⁴.</w:t>
      </w:r>
    </w:p>
    <w:p>
      <w:pPr>
        <w:spacing w:after="80" w:before="80" w:line="320"/>
      </w:pPr>
      <w:r>
        <w:t xml:space="preserve">ELEVARE AL CUBO un numero reale negativo |x| &lt; 1: si ottiene sempre un numero negativo e in valore assoluto minore di 1 (poiché |x³| = |x|³ &lt; |x| per 0 &lt; |x| &lt; 1).</w:t>
      </w:r>
    </w:p>
    <w:p>
      <w:pPr>
        <w:spacing w:after="80" w:before="80" w:line="320"/>
      </w:pPr>
      <w:r>
        <w:t xml:space="preserve">10⁻¹⁰⁰ &lt; 100⁻¹⁰: 10⁻¹⁰⁰ è un numero positivo vicinissimo a 0; 100⁻¹⁰ = 10⁻²⁰, anch'esso vicinissimo a 0 ma maggiore di 10⁻¹⁰⁰. Quindi 10⁻¹⁰⁰ &lt; 100⁻¹⁰ è VERA.</w:t>
      </w:r>
    </w:p>
    <w:p>
      <w:r>
        <w:br w:type="page"/>
      </w:r>
    </w:p>
    <w:p>
      <w:r>
        <w:br w:type="page"/>
      </w:r>
    </w:p>
    <w:p>
      <w:pPr>
        <w:spacing w:after="240" w:before="720"/>
        <w:jc w:val="center"/>
      </w:pPr>
      <w:r>
        <w:rPr>
          <w:b/>
          <w:bCs/>
          <w:color w:val="2E75B6"/>
          <w:sz w:val="44"/>
          <w:szCs w:val="44"/>
        </w:rPr>
        <w:t xml:space="preserve">PARTE IV</w:t>
      </w:r>
    </w:p>
    <w:p>
      <w:pPr>
        <w:spacing w:after="720" w:before="120"/>
        <w:jc w:val="center"/>
      </w:pPr>
      <w:r>
        <w:rPr>
          <w:b/>
          <w:bCs/>
          <w:color w:val="1F3864"/>
          <w:sz w:val="56"/>
          <w:szCs w:val="56"/>
        </w:rPr>
        <w:t xml:space="preserve">CULTURA GENERALE</w:t>
      </w:r>
    </w:p>
    <w:p>
      <w:r>
        <w:br w:type="page"/>
      </w:r>
    </w:p>
    <w:p>
      <w:pPr>
        <w:spacing w:after="120" w:before="360"/>
      </w:pPr>
      <w:r>
        <w:rPr>
          <w:b/>
          <w:bCs/>
          <w:color w:val="2E75B6"/>
          <w:sz w:val="28"/>
          <w:szCs w:val="28"/>
        </w:rPr>
        <w:t xml:space="preserve">Capitolo 11</w:t>
      </w:r>
    </w:p>
    <w:p>
      <w:pPr>
        <w:pStyle w:val="Heading1"/>
        <w:spacing w:after="240" w:before="480"/>
      </w:pPr>
      <w:r>
        <w:rPr>
          <w:b/>
          <w:bCs/>
        </w:rPr>
        <w:t xml:space="preserve">Cultura Generale: Costituzione, Storia e Letteratura</w:t>
      </w:r>
    </w:p>
    <w:p>
      <w:pPr>
        <w:spacing w:after="80" w:before="80" w:line="320"/>
      </w:pPr>
      <w:r>
        <w:t xml:space="preserve">La sezione di cultura generale dei test di ammissione valuta la conoscenza di temi civici, storici, geografici e letterari fondamentali per un futuro operatore sanitario che dovrà operare nella società italiana.</w:t>
      </w:r>
    </w:p>
    <w:p>
      <w:pPr>
        <w:pStyle w:val="Heading2"/>
        <w:spacing w:after="180" w:before="360"/>
      </w:pPr>
      <w:r>
        <w:rPr>
          <w:b/>
          <w:bCs/>
        </w:rPr>
        <w:t xml:space="preserve">11.1 La Costituzione Italiana e il Diritto alla Salute</w:t>
      </w:r>
    </w:p>
    <w:p>
      <w:pPr>
        <w:spacing w:after="80" w:before="80" w:line="320"/>
      </w:pPr>
      <w:r>
        <w:t xml:space="preserve">Secondo la Costituzione italiana (articolo 32), il diritto alla salute è un diritto fondamentale della persona e un interesse della collettività. Questo articolo afferma che la Repubblica tutela la salute come fondamentale diritto dell'individuo e interesse della collettività.</w:t>
      </w:r>
    </w:p>
    <w:p>
      <w:pPr>
        <w:spacing w:after="80" w:before="80" w:line="320"/>
      </w:pPr>
      <w:r>
        <w:t xml:space="preserve">Il Servizio Sanitario Nazionale (SSN) italiano fu istituito con la legge 833 del 1978, che trasformò il sistema mutualistico frammentato in un sistema universalistico, accessibile a tutti i cittadini.</w:t>
      </w:r>
    </w:p>
    <w:p>
      <w:pPr>
        <w:pStyle w:val="Heading2"/>
        <w:spacing w:after="180" w:before="360"/>
      </w:pPr>
      <w:r>
        <w:rPr>
          <w:b/>
          <w:bCs/>
        </w:rPr>
        <w:t xml:space="preserve">11.2 Storia: Dalla Rivoluzione Francese alla Guerra Fredda</w:t>
      </w:r>
    </w:p>
    <w:p>
      <w:pPr>
        <w:spacing w:after="80" w:before="80" w:line="320"/>
      </w:pPr>
      <w:r>
        <w:t xml:space="preserve">ORDINE CRONOLOGICO DEGLI EVENTI:</w:t>
      </w:r>
    </w:p>
    <w:p>
      <w:pPr>
        <w:spacing w:after="80" w:before="80" w:line="320"/>
      </w:pPr>
      <w:r>
        <w:t xml:space="preserve">Rivoluzione francese: 1789-1799.</w:t>
      </w:r>
    </w:p>
    <w:p>
      <w:pPr>
        <w:spacing w:after="80" w:before="80" w:line="320"/>
      </w:pPr>
      <w:r>
        <w:t xml:space="preserve">Guerra franco-prussiana: 1870-1871.</w:t>
      </w:r>
    </w:p>
    <w:p>
      <w:pPr>
        <w:spacing w:after="80" w:before="80" w:line="320"/>
      </w:pPr>
      <w:r>
        <w:t xml:space="preserve">Affare Dreyfus: 1894-1906 (scandalo giudiziario antisemita in Francia).</w:t>
      </w:r>
    </w:p>
    <w:p>
      <w:pPr>
        <w:spacing w:after="80" w:before="80" w:line="320"/>
      </w:pPr>
      <w:r>
        <w:t xml:space="preserve">Prima guerra mondiale: 1914-1918.</w:t>
      </w:r>
    </w:p>
    <w:p>
      <w:pPr>
        <w:spacing w:after="80" w:before="80" w:line="320"/>
      </w:pPr>
      <w:r>
        <w:t xml:space="preserve">Conferenza di Yalta: febbraio 1945 (Churchill, Roosevelt, Stalin divisero le sfere di influenza del dopoguerra).</w:t>
      </w:r>
    </w:p>
    <w:p>
      <w:pPr>
        <w:spacing w:after="80" w:before="80" w:line="320"/>
      </w:pPr>
      <w:r>
        <w:t xml:space="preserve">La "guerra fredda" indica la contrapposizione tra il blocco filoamericano e quello filosovietico dopo il 1945. Non fu una guerra militare diretta, ma un conflitto politico, ideologico, economico e tecnologico.</w:t>
      </w:r>
    </w:p>
    <w:p>
      <w:pPr>
        <w:spacing w:after="80" w:before="80" w:line="320"/>
      </w:pPr>
      <w:r>
        <w:t xml:space="preserve">LE LEGGI RAZZIALI approvate dal regime fascista in Italia (1938) costituirono delle misure di discriminazione e persecuzione ai danni della popolazione di religione ebraica. Vietavano matrimoni misti, escludevano gli ebrei dalle scuole, professioni e vita pubblica.</w:t>
      </w:r>
    </w:p>
    <w:p>
      <w:pPr>
        <w:spacing w:after="80" w:before="80" w:line="320"/>
      </w:pPr>
      <w:r>
        <w:t xml:space="preserve">LA PRIMA GUERRA D'INDIPENDENZA ITALIANA (1848-1849) fu combattuta contro l'Austria. Il Piemonte-Sardegna di Carlo Alberto attaccò il Lombardo-Veneto austriaco, ma fu sconfitto a Custoza e Novara.</w:t>
      </w:r>
    </w:p>
    <w:p>
      <w:pPr>
        <w:pStyle w:val="Heading2"/>
        <w:spacing w:after="180" w:before="360"/>
      </w:pPr>
      <w:r>
        <w:rPr>
          <w:b/>
          <w:bCs/>
        </w:rPr>
        <w:t xml:space="preserve">11.3 Letteratura Italiana</w:t>
      </w:r>
    </w:p>
    <w:p>
      <w:pPr>
        <w:spacing w:after="80" w:before="80" w:line="320"/>
      </w:pPr>
      <w:r>
        <w:t xml:space="preserve">IL DOLCE STIL NOVO è una corrente poetica italiana del XIII secolo. Prende le mosse dalla poesia cortese (la tradizione provenzale dei trovatori, giunta in Italia attraverso la Sicilia e la scuola siculo-toscana). I suoi principali esponenti sono Guido Guinizzelli e Guido Cavalcanti, poi Dante Alighieri.</w:t>
      </w:r>
    </w:p>
    <w:p>
      <w:pPr>
        <w:spacing w:after="80" w:before="80" w:line="320"/>
      </w:pPr>
      <w:r>
        <w:t xml:space="preserve">SCIASCIA E GADDA: quale delle opere NON è stata scritta da Leonardo Sciascia? "La cognizione del dolore" è di Carlo Emilio Gadda, non di Sciascia. Sciascia scrisse: La scomparsa di Majorana, Il giorno della civetta, A ciascuno il suo, Todo modo (tra le altre).</w:t>
      </w:r>
    </w:p>
    <w:p>
      <w:pPr>
        <w:spacing w:after="80" w:before="80" w:line="320"/>
      </w:pPr>
      <w:r>
        <w:t xml:space="preserve">MANZONI: di quale autore si dice che abbia "sciacquato i panni in Arno"? Alessandro Manzoni. L'espressione indica la revisione linguistica de "I Promessi Sposi" in direzione del fiorentino vivo parlato, che Manzoni effettuò dopo un soggiorno a Firenze.</w:t>
      </w:r>
    </w:p>
    <w:p>
      <w:pPr>
        <w:pStyle w:val="Heading2"/>
        <w:spacing w:after="180" w:before="360"/>
      </w:pPr>
      <w:r>
        <w:rPr>
          <w:b/>
          <w:bCs/>
        </w:rPr>
        <w:t xml:space="preserve">11.4 Lingua Italiana e Vocabolario</w:t>
      </w:r>
    </w:p>
    <w:p>
      <w:pPr>
        <w:spacing w:after="80" w:before="80" w:line="320"/>
      </w:pPr>
      <w:r>
        <w:t xml:space="preserve">"AGITARE UN LIQUIDO IN UN RECIPIENTE" equivale a sciabordare (non a debordare = traboccare; non a schiumare = produrre schiuma).</w:t>
      </w:r>
    </w:p>
    <w:p>
      <w:pPr>
        <w:spacing w:after="80" w:before="80" w:line="320"/>
      </w:pPr>
      <w:r>
        <w:t xml:space="preserve">GEOGRAFIA:</w:t>
      </w:r>
    </w:p>
    <w:p>
      <w:pPr>
        <w:spacing w:after="80" w:before="80" w:line="320"/>
      </w:pPr>
      <w:r>
        <w:t xml:space="preserve">Quale tra i seguenti Stati sudamericani è il più meridionale? Il Cile. La punta meridionale del Cile (Capo Horn) è il punto più a sud del continente sudamericano. Il Brasile è più a nord; l'Uruguay e il Paraguay sono più settentrionali del Cile nelle latitudini.</w:t>
      </w:r>
    </w:p>
    <w:p>
      <w:r>
        <w:br w:type="page"/>
      </w:r>
    </w:p>
    <w:p>
      <w:pPr>
        <w:pStyle w:val="Heading1"/>
        <w:spacing w:after="240" w:before="480"/>
      </w:pPr>
      <w:r>
        <w:rPr>
          <w:b/>
          <w:bCs/>
        </w:rPr>
        <w:t xml:space="preserve">APPENDICE: RIEPILOGO DELLE DOMANDE PIÙ FREQUENTI</w:t>
      </w:r>
    </w:p>
    <w:p>
      <w:pPr>
        <w:spacing w:after="80" w:before="80" w:line="320"/>
      </w:pPr>
      <w:r>
        <w:t xml:space="preserve">In questa appendice vengono riepilogate le domande più frequenti e le risposte corrette, organizzate per argomento, per una revisione rapida prima del test.</w:t>
      </w:r>
    </w:p>
    <w:p>
      <w:pPr>
        <w:spacing w:after="80" w:before="80" w:line="320"/>
      </w:pPr>
      <w:r>
        <w:t xml:space="preserve">BIOLOGIA – DOMANDE FREQUENTI</w:t>
      </w:r>
    </w:p>
    <w:p>
      <w:pPr>
        <w:spacing w:after="80" w:before="80" w:line="320"/>
      </w:pPr>
      <w:r>
        <w:t xml:space="preserve">1. L'unità strutturale e funzionale dei viventi è: la cellula.</w:t>
      </w:r>
    </w:p>
    <w:p>
      <w:pPr>
        <w:spacing w:after="80" w:before="80" w:line="320"/>
      </w:pPr>
      <w:r>
        <w:t xml:space="preserve">2. La cellula batterica possiede: ribosomi (ma non mitocondri, lisosomi, nucleo membranoso, cloroplasti).</w:t>
      </w:r>
    </w:p>
    <w:p>
      <w:pPr>
        <w:spacing w:after="80" w:before="80" w:line="320"/>
      </w:pPr>
      <w:r>
        <w:t xml:space="preserve">3. Le cellule procariotiche mancano di: nucleo (membranoso).</w:t>
      </w:r>
    </w:p>
    <w:p>
      <w:pPr>
        <w:spacing w:after="80" w:before="80" w:line="320"/>
      </w:pPr>
      <w:r>
        <w:t xml:space="preserve">4. I mitocondri NON sono presenti nelle cellule: dei procarioti.</w:t>
      </w:r>
    </w:p>
    <w:p>
      <w:pPr>
        <w:spacing w:after="80" w:before="80" w:line="320"/>
      </w:pPr>
      <w:r>
        <w:t xml:space="preserve">5. L'apparato di Golgi è deputato: alla maturazione di proteine di membrana, di secrezione o dei lisosomi.</w:t>
      </w:r>
    </w:p>
    <w:p>
      <w:pPr>
        <w:spacing w:after="80" w:before="80" w:line="320"/>
      </w:pPr>
      <w:r>
        <w:t xml:space="preserve">6. Il lisosoma è un vacuolo citoplasmatico contenente enzimi idrolitici.</w:t>
      </w:r>
    </w:p>
    <w:p>
      <w:pPr>
        <w:spacing w:after="80" w:before="80" w:line="320"/>
      </w:pPr>
      <w:r>
        <w:t xml:space="preserve">7. Il sito della sintesi proteica è il reticolo endoplasmatico rugoso.</w:t>
      </w:r>
    </w:p>
    <w:p>
      <w:pPr>
        <w:spacing w:after="80" w:before="80" w:line="320"/>
      </w:pPr>
      <w:r>
        <w:t xml:space="preserve">8. Le fasi del ciclo cellulare sono: G1 – S – G2 – M.</w:t>
      </w:r>
    </w:p>
    <w:p>
      <w:pPr>
        <w:spacing w:after="80" w:before="80" w:line="320"/>
      </w:pPr>
      <w:r>
        <w:t xml:space="preserve">9. La mitosi è un processo di divisione cellulare nelle cellule somatiche eucariotiche.</w:t>
      </w:r>
    </w:p>
    <w:p>
      <w:pPr>
        <w:spacing w:after="80" w:before="80" w:line="320"/>
      </w:pPr>
      <w:r>
        <w:t xml:space="preserve">10. Come si dividono le cellule procariote? Per fissione binaria.</w:t>
      </w:r>
    </w:p>
    <w:p>
      <w:pPr>
        <w:spacing w:after="80" w:before="80" w:line="320"/>
      </w:pPr>
      <w:r>
        <w:t xml:space="preserve">11. La meiosi porta alla riduzione del numero dei cromosomi nella formazione dei gameti.</w:t>
      </w:r>
    </w:p>
    <w:p>
      <w:pPr>
        <w:spacing w:after="80" w:before="80" w:line="320"/>
      </w:pPr>
      <w:r>
        <w:t xml:space="preserve">12. In ciascun gamete umano si trovano 23 cromosomi.</w:t>
      </w:r>
    </w:p>
    <w:p>
      <w:pPr>
        <w:spacing w:after="80" w:before="80" w:line="320"/>
      </w:pPr>
      <w:r>
        <w:t xml:space="preserve">13. Lo zigote è la cellula derivata dalla fusione di due gameti.</w:t>
      </w:r>
    </w:p>
    <w:p>
      <w:pPr>
        <w:spacing w:after="80" w:before="80" w:line="320"/>
      </w:pPr>
      <w:r>
        <w:t xml:space="preserve">14. La determinazione del sesso dipende dallo spermatozoo.</w:t>
      </w:r>
    </w:p>
    <w:p>
      <w:pPr>
        <w:spacing w:after="80" w:before="80" w:line="320"/>
      </w:pPr>
      <w:r>
        <w:t xml:space="preserve">15. I geni mitocondriali si trasmettono per via materna.</w:t>
      </w:r>
    </w:p>
    <w:p>
      <w:pPr>
        <w:spacing w:after="80" w:before="80" w:line="320"/>
      </w:pPr>
      <w:r>
        <w:t xml:space="preserve">16. Il crossing-over porta a un aumento della variabilità genetica.</w:t>
      </w:r>
    </w:p>
    <w:p>
      <w:pPr>
        <w:spacing w:after="80" w:before="80" w:line="320"/>
      </w:pPr>
      <w:r>
        <w:t xml:space="preserve">17. L'allele è la forma alternativa di un gene.</w:t>
      </w:r>
    </w:p>
    <w:p>
      <w:pPr>
        <w:spacing w:after="80" w:before="80" w:line="320"/>
      </w:pPr>
      <w:r>
        <w:t xml:space="preserve">18. Il flusso dell'informazione genetica: DNA → RNA → proteine.</w:t>
      </w:r>
    </w:p>
    <w:p>
      <w:pPr>
        <w:spacing w:after="80" w:before="80" w:line="320"/>
      </w:pPr>
      <w:r>
        <w:t xml:space="preserve">19. Gli esoni sono sequenze di DNA codificanti.</w:t>
      </w:r>
    </w:p>
    <w:p>
      <w:pPr>
        <w:spacing w:after="80" w:before="80" w:line="320"/>
      </w:pPr>
      <w:r>
        <w:t xml:space="preserve">20. Lo splicing avviene nel nucleo cellulare.</w:t>
      </w:r>
    </w:p>
    <w:p>
      <w:pPr>
        <w:spacing w:after="80" w:before="80" w:line="320"/>
      </w:pPr>
      <w:r>
        <w:t xml:space="preserve">21. La funzione del tRNA è trasportare gli aminoacidi al ribosoma.</w:t>
      </w:r>
    </w:p>
    <w:p>
      <w:pPr>
        <w:spacing w:after="80" w:before="80" w:line="320"/>
      </w:pPr>
      <w:r>
        <w:t xml:space="preserve">22. L'ATP è un nucleotide trifosfato.</w:t>
      </w:r>
    </w:p>
    <w:p>
      <w:pPr>
        <w:spacing w:after="80" w:before="80" w:line="320"/>
      </w:pPr>
      <w:r>
        <w:t xml:space="preserve">23. L'aorta origina dal ventricolo sinistro.</w:t>
      </w:r>
    </w:p>
    <w:p>
      <w:pPr>
        <w:spacing w:after="80" w:before="80" w:line="320"/>
      </w:pPr>
      <w:r>
        <w:t xml:space="preserve">24. La carotide è un'arteria che porta sangue alla testa.</w:t>
      </w:r>
    </w:p>
    <w:p>
      <w:pPr>
        <w:spacing w:after="80" w:before="80" w:line="320"/>
      </w:pPr>
      <w:r>
        <w:t xml:space="preserve">25. Gli eritrociti sono globuli rossi.</w:t>
      </w:r>
    </w:p>
    <w:p>
      <w:pPr>
        <w:spacing w:after="80" w:before="80" w:line="320"/>
      </w:pPr>
      <w:r>
        <w:t xml:space="preserve">26. I globuli bianchi sono cellule nucleate.</w:t>
      </w:r>
    </w:p>
    <w:p>
      <w:pPr>
        <w:spacing w:after="80" w:before="80" w:line="320"/>
      </w:pPr>
      <w:r>
        <w:t xml:space="preserve">27. Il cordone ombelicale è un serbatoio di cellule staminali.</w:t>
      </w:r>
    </w:p>
    <w:p>
      <w:pPr>
        <w:spacing w:after="80" w:before="80" w:line="320"/>
      </w:pPr>
      <w:r>
        <w:t xml:space="preserve">28. L'acido acetilsalicilico è usato negli infarti per la sua azione antiaggregante.</w:t>
      </w:r>
    </w:p>
    <w:p>
      <w:pPr>
        <w:spacing w:after="80" w:before="80" w:line="320"/>
      </w:pPr>
      <w:r>
        <w:t xml:space="preserve">29. Donatori universali: gruppo sanguigno 0.</w:t>
      </w:r>
    </w:p>
    <w:p>
      <w:pPr>
        <w:spacing w:after="80" w:before="80" w:line="320"/>
      </w:pPr>
      <w:r>
        <w:t xml:space="preserve">30. Durante la sistole ventricolare: aperte le valvole tra ventricoli e arterie.</w:t>
      </w:r>
    </w:p>
    <w:p>
      <w:pPr>
        <w:spacing w:after="80" w:before="80" w:line="320"/>
      </w:pPr>
      <w:r>
        <w:t xml:space="preserve">31. L'accelerazione cardiaca da spavento: sistema nervoso simpatico.</w:t>
      </w:r>
    </w:p>
    <w:p>
      <w:pPr>
        <w:spacing w:after="80" w:before="80" w:line="320"/>
      </w:pPr>
      <w:r>
        <w:t xml:space="preserve">32. La circolazione doppia e completa compare negli uccelli.</w:t>
      </w:r>
    </w:p>
    <w:p>
      <w:pPr>
        <w:spacing w:after="80" w:before="80" w:line="320"/>
      </w:pPr>
      <w:r>
        <w:t xml:space="preserve">33. Il plasma è la parte liquida del sangue.</w:t>
      </w:r>
    </w:p>
    <w:p>
      <w:pPr>
        <w:spacing w:after="80" w:before="80" w:line="320"/>
      </w:pPr>
      <w:r>
        <w:t xml:space="preserve">34. Le vertebre toraciche sono 12.</w:t>
      </w:r>
    </w:p>
    <w:p>
      <w:pPr>
        <w:spacing w:after="80" w:before="80" w:line="320"/>
      </w:pPr>
      <w:r>
        <w:t xml:space="preserve">35. Le costole sono 24 in entrambi i sessi.</w:t>
      </w:r>
    </w:p>
    <w:p>
      <w:pPr>
        <w:spacing w:after="80" w:before="80" w:line="320"/>
      </w:pPr>
      <w:r>
        <w:t xml:space="preserve">36. Le falangi della mano sono 14.</w:t>
      </w:r>
    </w:p>
    <w:p>
      <w:pPr>
        <w:spacing w:after="80" w:before="80" w:line="320"/>
      </w:pPr>
      <w:r>
        <w:t xml:space="preserve">37. I legamenti tengono insieme le ossa nelle articolazioni.</w:t>
      </w:r>
    </w:p>
    <w:p>
      <w:pPr>
        <w:spacing w:after="80" w:before="80" w:line="320"/>
      </w:pPr>
      <w:r>
        <w:t xml:space="preserve">38. L'abduzione allontana l'arto dal tronco.</w:t>
      </w:r>
    </w:p>
    <w:p>
      <w:pPr>
        <w:spacing w:after="80" w:before="80" w:line="320"/>
      </w:pPr>
      <w:r>
        <w:t xml:space="preserve">39. L'adduzione avvicina l'arto al corpo.</w:t>
      </w:r>
    </w:p>
    <w:p>
      <w:pPr>
        <w:spacing w:after="80" w:before="80" w:line="320"/>
      </w:pPr>
      <w:r>
        <w:t xml:space="preserve">40. Il sarcomero si contrae per scivolamento actina-miosina.</w:t>
      </w:r>
    </w:p>
    <w:p>
      <w:pPr>
        <w:spacing w:after="80" w:before="80" w:line="320"/>
      </w:pPr>
      <w:r>
        <w:t xml:space="preserve">41. Nelle cellule muscolari si forma acido lattico per insufficienza di ossigeno.</w:t>
      </w:r>
    </w:p>
    <w:p>
      <w:pPr>
        <w:spacing w:after="80" w:before="80" w:line="320"/>
      </w:pPr>
      <w:r>
        <w:t xml:space="preserve">42. La vasocostrizione delle arteriole superficiali avviene al freddo.</w:t>
      </w:r>
    </w:p>
    <w:p>
      <w:pPr>
        <w:spacing w:after="80" w:before="80" w:line="320"/>
      </w:pPr>
      <w:r>
        <w:t xml:space="preserve">43. Il timo porta a maturazione i linfociti T.</w:t>
      </w:r>
    </w:p>
    <w:p>
      <w:pPr>
        <w:spacing w:after="80" w:before="80" w:line="320"/>
      </w:pPr>
      <w:r>
        <w:t xml:space="preserve">44. L'ipofisi è una ghiandola endocrina.</w:t>
      </w:r>
    </w:p>
    <w:p>
      <w:pPr>
        <w:spacing w:after="80" w:before="80" w:line="320"/>
      </w:pPr>
      <w:r>
        <w:t xml:space="preserve">45. L'ovulazione è stimolata dall'FSH.</w:t>
      </w:r>
    </w:p>
    <w:p>
      <w:pPr>
        <w:spacing w:after="80" w:before="80" w:line="320"/>
      </w:pPr>
      <w:r>
        <w:t xml:space="preserve">46. Il progesterone è un ormone sessuale femminile.</w:t>
      </w:r>
    </w:p>
    <w:p>
      <w:pPr>
        <w:spacing w:after="80" w:before="80" w:line="320"/>
      </w:pPr>
      <w:r>
        <w:t xml:space="preserve">47. L'endometrio è la mucosa uterina.</w:t>
      </w:r>
    </w:p>
    <w:p>
      <w:pPr>
        <w:spacing w:after="80" w:before="80" w:line="320"/>
      </w:pPr>
      <w:r>
        <w:t xml:space="preserve">48. Il rene elimina prodotti del catabolismo e regola l'equilibrio idrico-salino.</w:t>
      </w:r>
    </w:p>
    <w:p>
      <w:pPr>
        <w:spacing w:after="80" w:before="80" w:line="320"/>
      </w:pPr>
      <w:r>
        <w:t xml:space="preserve">49. I vertebrati terrestri sono ureotelici.</w:t>
      </w:r>
    </w:p>
    <w:p>
      <w:pPr>
        <w:spacing w:after="80" w:before="80" w:line="320"/>
      </w:pPr>
      <w:r>
        <w:t xml:space="preserve">50. La masticazione tritura i cibi e li amalgama con la saliva.</w:t>
      </w:r>
    </w:p>
    <w:p>
      <w:pPr>
        <w:spacing w:after="80" w:before="80" w:line="320"/>
      </w:pPr>
      <w:r>
        <w:t xml:space="preserve">51. Il cardias congiunge esofago e stomaco.</w:t>
      </w:r>
    </w:p>
    <w:p>
      <w:pPr>
        <w:spacing w:after="80" w:before="80" w:line="320"/>
      </w:pPr>
      <w:r>
        <w:t xml:space="preserve">52. Il pancreas produce insulina.</w:t>
      </w:r>
    </w:p>
    <w:p>
      <w:pPr>
        <w:spacing w:after="80" w:before="80" w:line="320"/>
      </w:pPr>
      <w:r>
        <w:t xml:space="preserve">53. La bile facilita l'emulsione dei grassi.</w:t>
      </w:r>
    </w:p>
    <w:p>
      <w:pPr>
        <w:spacing w:after="80" w:before="80" w:line="320"/>
      </w:pPr>
      <w:r>
        <w:t xml:space="preserve">54. L'assorbimento avviene nell'intestino tenue.</w:t>
      </w:r>
    </w:p>
    <w:p>
      <w:pPr>
        <w:spacing w:after="80" w:before="80" w:line="320"/>
      </w:pPr>
      <w:r>
        <w:t xml:space="preserve">55. Le strutture per l'assorbimento intestinale sono i microvilli.</w:t>
      </w:r>
    </w:p>
    <w:p>
      <w:pPr>
        <w:spacing w:after="80" w:before="80" w:line="320"/>
      </w:pPr>
      <w:r>
        <w:t xml:space="preserve">56. L'iride varia la quantità di luce che entra nell'occhio.</w:t>
      </w:r>
    </w:p>
    <w:p>
      <w:pPr>
        <w:spacing w:after="80" w:before="80" w:line="320"/>
      </w:pPr>
      <w:r>
        <w:t xml:space="preserve">57. La sclerotica riveste il bulbo oculare.</w:t>
      </w:r>
    </w:p>
    <w:p>
      <w:pPr>
        <w:spacing w:after="80" w:before="80" w:line="320"/>
      </w:pPr>
      <w:r>
        <w:t xml:space="preserve">58. I fotorecettori sono concentrati nella fovea.</w:t>
      </w:r>
    </w:p>
    <w:p>
      <w:pPr>
        <w:spacing w:after="80" w:before="80" w:line="320"/>
      </w:pPr>
      <w:r>
        <w:t xml:space="preserve">59. Il sistema nervoso autonomo mantiene l'omeostasi.</w:t>
      </w:r>
    </w:p>
    <w:p>
      <w:pPr>
        <w:spacing w:after="80" w:before="80" w:line="320"/>
      </w:pPr>
      <w:r>
        <w:t xml:space="preserve">60. La nefrologia studia la fisiologia e la patologia del rene.</w:t>
      </w:r>
    </w:p>
    <w:p>
      <w:pPr>
        <w:spacing w:after="80" w:before="80" w:line="320"/>
      </w:pPr>
      <w:r>
        <w:t xml:space="preserve">61. La vaccinazione si basa sulla presenza di antigeni.</w:t>
      </w:r>
    </w:p>
    <w:p>
      <w:pPr>
        <w:spacing w:after="80" w:before="80" w:line="320"/>
      </w:pPr>
      <w:r>
        <w:t xml:space="preserve">62. Gli anticorpi sono proteine.</w:t>
      </w:r>
    </w:p>
    <w:p>
      <w:pPr>
        <w:spacing w:after="80" w:before="80" w:line="320"/>
      </w:pPr>
      <w:r>
        <w:t xml:space="preserve">63. Il tetano è dovuto a un batterio.</w:t>
      </w:r>
    </w:p>
    <w:p>
      <w:pPr>
        <w:spacing w:after="80" w:before="80" w:line="320"/>
      </w:pPr>
      <w:r>
        <w:t xml:space="preserve">64. Il componente fondamentale della parete batterica è il peptidoglicano.</w:t>
      </w:r>
    </w:p>
    <w:p>
      <w:pPr>
        <w:spacing w:after="80" w:before="80" w:line="320"/>
      </w:pPr>
      <w:r>
        <w:t xml:space="preserve">65. I protozoi sono organismi eucarioti unicellulari.</w:t>
      </w:r>
    </w:p>
    <w:p>
      <w:pPr>
        <w:spacing w:after="80" w:before="80" w:line="320"/>
      </w:pPr>
      <w:r>
        <w:t xml:space="preserve">66. Le muffe sono funghi.</w:t>
      </w:r>
    </w:p>
    <w:p>
      <w:pPr>
        <w:spacing w:after="80" w:before="80" w:line="320"/>
      </w:pPr>
      <w:r>
        <w:t xml:space="preserve">67. I postulati di Koch riguardano i criteri per stabilire la causa di una malattia infettiva.</w:t>
      </w:r>
    </w:p>
    <w:p>
      <w:pPr>
        <w:spacing w:after="80" w:before="80" w:line="320"/>
      </w:pPr>
      <w:r>
        <w:t xml:space="preserve">68. Nella fotosintesi: 6CO₂ + 6H₂O → C₆H₁₂O₆ + 6O₂.</w:t>
      </w:r>
    </w:p>
    <w:p>
      <w:pPr>
        <w:spacing w:after="80" w:before="80" w:line="320"/>
      </w:pPr>
      <w:r>
        <w:t xml:space="preserve">69. La fotosintesi trasforma energia luminosa in chimica.</w:t>
      </w:r>
    </w:p>
    <w:p>
      <w:pPr>
        <w:spacing w:after="80" w:before="80" w:line="320"/>
      </w:pPr>
      <w:r>
        <w:t xml:space="preserve">70. La clorofilla non assorbe la luce verde (la riflette).</w:t>
      </w:r>
    </w:p>
    <w:p>
      <w:pPr>
        <w:spacing w:after="80" w:before="80" w:line="320"/>
      </w:pPr>
      <w:r>
        <w:t xml:space="preserve">71. La cellulosa è un polimero del β-glucosio.</w:t>
      </w:r>
    </w:p>
    <w:p>
      <w:pPr>
        <w:spacing w:after="80" w:before="80" w:line="320"/>
      </w:pPr>
      <w:r>
        <w:t xml:space="preserve">72. I mitocondri contengono gli enzimi della catena respiratoria.</w:t>
      </w:r>
    </w:p>
    <w:p>
      <w:pPr>
        <w:spacing w:after="80" w:before="80" w:line="320"/>
      </w:pPr>
      <w:r>
        <w:t xml:space="preserve">73. L'acido lattico si forma in anaerobiosi nelle cellule muscolari.</w:t>
      </w:r>
    </w:p>
    <w:p>
      <w:pPr>
        <w:spacing w:after="80" w:before="80" w:line="320"/>
      </w:pPr>
      <w:r>
        <w:t xml:space="preserve">74. La bilirubina è un prodotto del catabolismo dell'emoglobina.</w:t>
      </w:r>
    </w:p>
    <w:p>
      <w:pPr>
        <w:spacing w:after="80" w:before="80" w:line="320"/>
      </w:pPr>
      <w:r>
        <w:t xml:space="preserve">CHIMICA – DOMANDE FREQUENTI</w:t>
      </w:r>
    </w:p>
    <w:p>
      <w:pPr>
        <w:spacing w:after="80" w:before="80" w:line="320"/>
      </w:pPr>
      <w:r>
        <w:t xml:space="preserve">75. Il numero di massa è la somma di protoni e neutroni.</w:t>
      </w:r>
    </w:p>
    <w:p>
      <w:pPr>
        <w:spacing w:after="80" w:before="80" w:line="320"/>
      </w:pPr>
      <w:r>
        <w:t xml:space="preserve">76. Gli isotopi hanno uguale numero atomico e diverso numero di massa.</w:t>
      </w:r>
    </w:p>
    <w:p>
      <w:pPr>
        <w:spacing w:after="80" w:before="80" w:line="320"/>
      </w:pPr>
      <w:r>
        <w:t xml:space="preserve">77. L'arricchimento dell'uranio aumenta la percentuale dell'U-235.</w:t>
      </w:r>
    </w:p>
    <w:p>
      <w:pPr>
        <w:spacing w:after="80" w:before="80" w:line="320"/>
      </w:pPr>
      <w:r>
        <w:t xml:space="preserve">78. L'elemento più elettronegativo è il fluoro.</w:t>
      </w:r>
    </w:p>
    <w:p>
      <w:pPr>
        <w:spacing w:after="80" w:before="80" w:line="320"/>
      </w:pPr>
      <w:r>
        <w:t xml:space="preserve">79. La molecola Cl₂ contiene un legame covalente omopolare.</w:t>
      </w:r>
    </w:p>
    <w:p>
      <w:pPr>
        <w:spacing w:after="80" w:before="80" w:line="320"/>
      </w:pPr>
      <w:r>
        <w:t xml:space="preserve">80. I legami a idrogeno fanno bollire H₂O a temperatura più alta di H₂S.</w:t>
      </w:r>
    </w:p>
    <w:p>
      <w:pPr>
        <w:spacing w:after="80" w:before="80" w:line="320"/>
      </w:pPr>
      <w:r>
        <w:t xml:space="preserve">81. La struttura primaria proteica è determinata da legami covalenti (peptidici).</w:t>
      </w:r>
    </w:p>
    <w:p>
      <w:pPr>
        <w:spacing w:after="80" w:before="80" w:line="320"/>
      </w:pPr>
      <w:r>
        <w:t xml:space="preserve">82. Gli steroidi si classificano come lipidi.</w:t>
      </w:r>
    </w:p>
    <w:p>
      <w:pPr>
        <w:spacing w:after="80" w:before="80" w:line="320"/>
      </w:pPr>
      <w:r>
        <w:t xml:space="preserve">83. Il colesterolo è uno steroide.</w:t>
      </w:r>
    </w:p>
    <w:p>
      <w:pPr>
        <w:spacing w:after="80" w:before="80" w:line="320"/>
      </w:pPr>
      <w:r>
        <w:t xml:space="preserve">84. I trigliceridi sono lipidi.</w:t>
      </w:r>
    </w:p>
    <w:p>
      <w:pPr>
        <w:spacing w:after="80" w:before="80" w:line="320"/>
      </w:pPr>
      <w:r>
        <w:t xml:space="preserve">85. Gli enzimi accelerano le reazioni abbassando l'energia di attivazione.</w:t>
      </w:r>
    </w:p>
    <w:p>
      <w:pPr>
        <w:spacing w:after="80" w:before="80" w:line="320"/>
      </w:pPr>
      <w:r>
        <w:t xml:space="preserve">86. Un enzima non viene consumato durante la reazione.</w:t>
      </w:r>
    </w:p>
    <w:p>
      <w:pPr>
        <w:spacing w:after="80" w:before="80" w:line="320"/>
      </w:pPr>
      <w:r>
        <w:t xml:space="preserve">87. Il pH è -log₁₀[H⁺].</w:t>
      </w:r>
    </w:p>
    <w:p>
      <w:pPr>
        <w:spacing w:after="80" w:before="80" w:line="320"/>
      </w:pPr>
      <w:r>
        <w:t xml:space="preserve">88. Il pH dell'acqua pura è 7 a 25°C.</w:t>
      </w:r>
    </w:p>
    <w:p>
      <w:pPr>
        <w:spacing w:after="80" w:before="80" w:line="320"/>
      </w:pPr>
      <w:r>
        <w:t xml:space="preserve">89. Un acido forte su tornasole: colora di rosso.</w:t>
      </w:r>
    </w:p>
    <w:p>
      <w:pPr>
        <w:spacing w:after="80" w:before="80" w:line="320"/>
      </w:pPr>
      <w:r>
        <w:t xml:space="preserve">90. Il bicarbonato antiacido è NaHCO₃.</w:t>
      </w:r>
    </w:p>
    <w:p>
      <w:pPr>
        <w:spacing w:after="80" w:before="80" w:line="320"/>
      </w:pPr>
      <w:r>
        <w:t xml:space="preserve">91. Donatori universali in trasfusione: gruppo 0.</w:t>
      </w:r>
    </w:p>
    <w:p>
      <w:pPr>
        <w:spacing w:after="80" w:before="80" w:line="320"/>
      </w:pPr>
      <w:r>
        <w:t xml:space="preserve">92. Il numero di Avogadro = molecole in una mole.</w:t>
      </w:r>
    </w:p>
    <w:p>
      <w:pPr>
        <w:spacing w:after="80" w:before="80" w:line="320"/>
      </w:pPr>
      <w:r>
        <w:t xml:space="preserve">93. 1 mol glucosio (180g) → 6×10²³ molecole; 18g → 6×10²² molecole.</w:t>
      </w:r>
    </w:p>
    <w:p>
      <w:pPr>
        <w:spacing w:after="80" w:before="80" w:line="320"/>
      </w:pPr>
      <w:r>
        <w:t xml:space="preserve">94. La pila trasforma energia chimica in elettrica.</w:t>
      </w:r>
    </w:p>
    <w:p>
      <w:pPr>
        <w:spacing w:after="80" w:before="80" w:line="320"/>
      </w:pPr>
      <w:r>
        <w:t xml:space="preserve">95. Un acido poliprotico cede più di un protone al solvente.</w:t>
      </w:r>
    </w:p>
    <w:p>
      <w:pPr>
        <w:spacing w:after="80" w:before="80" w:line="320"/>
      </w:pPr>
      <w:r>
        <w:t xml:space="preserve">96. Sali: sempre elettroliti forti.</w:t>
      </w:r>
    </w:p>
    <w:p>
      <w:pPr>
        <w:spacing w:after="80" w:before="80" w:line="320"/>
      </w:pPr>
      <w:r>
        <w:t xml:space="preserve">97. CH₃-CH₂OH è l'alcool etilico.</w:t>
      </w:r>
    </w:p>
    <w:p>
      <w:pPr>
        <w:spacing w:after="80" w:before="80" w:line="320"/>
      </w:pPr>
      <w:r>
        <w:t xml:space="preserve">98. HCOOH è un acido carbossilico (acido formico).</w:t>
      </w:r>
    </w:p>
    <w:p>
      <w:pPr>
        <w:spacing w:after="80" w:before="80" w:line="320"/>
      </w:pPr>
      <w:r>
        <w:t xml:space="preserve">99. C₆H₁₄ è un idrocarburo (esano).</w:t>
      </w:r>
    </w:p>
    <w:p>
      <w:pPr>
        <w:spacing w:after="80" w:before="80" w:line="320"/>
      </w:pPr>
      <w:r>
        <w:t xml:space="preserve">100. C₂H₂ ha un triplo legame C-C.</w:t>
      </w:r>
    </w:p>
    <w:p>
      <w:pPr>
        <w:spacing w:after="80" w:before="80" w:line="320"/>
      </w:pPr>
      <w:r>
        <w:t xml:space="preserve">FISICA E MATEMATICA – DOMANDE FREQUENTI</w:t>
      </w:r>
    </w:p>
    <w:p>
      <w:pPr>
        <w:spacing w:after="80" w:before="80" w:line="320"/>
      </w:pPr>
      <w:r>
        <w:t xml:space="preserve">101. L'unità di corrente è C/s (ampere).</w:t>
      </w:r>
    </w:p>
    <w:p>
      <w:pPr>
        <w:spacing w:after="80" w:before="80" w:line="320"/>
      </w:pPr>
      <w:r>
        <w:t xml:space="preserve">102. Se il diametro di un conduttore si dimezza, la resistenza diventa 4 volte maggiore.</w:t>
      </w:r>
    </w:p>
    <w:p>
      <w:pPr>
        <w:spacing w:after="80" w:before="80" w:line="320"/>
      </w:pPr>
      <w:r>
        <w:t xml:space="preserve">103. La potenza si calcola: P = V×I = I²R.</w:t>
      </w:r>
    </w:p>
    <w:p>
      <w:pPr>
        <w:spacing w:after="80" w:before="80" w:line="320"/>
      </w:pPr>
      <w:r>
        <w:t xml:space="preserve">104. Il lavoro della forza peso su spostamento orizzontale è nullo.</w:t>
      </w:r>
    </w:p>
    <w:p>
      <w:pPr>
        <w:spacing w:after="80" w:before="80" w:line="320"/>
      </w:pPr>
      <w:r>
        <w:t xml:space="preserve">105. L'energia si misura in joule.</w:t>
      </w:r>
    </w:p>
    <w:p>
      <w:pPr>
        <w:spacing w:after="80" w:before="80" w:line="320"/>
      </w:pPr>
      <w:r>
        <w:t xml:space="preserve">106. Il moto uniforme ha velocità costante.</w:t>
      </w:r>
    </w:p>
    <w:p>
      <w:pPr>
        <w:spacing w:after="80" w:before="80" w:line="320"/>
      </w:pPr>
      <w:r>
        <w:t xml:space="preserve">107. Moto uniformemente accelerato: velocità funzione lineare del tempo.</w:t>
      </w:r>
    </w:p>
    <w:p>
      <w:pPr>
        <w:spacing w:after="80" w:before="80" w:line="320"/>
      </w:pPr>
      <w:r>
        <w:t xml:space="preserve">108. Pressione idrostatica: P = ρgh.</w:t>
      </w:r>
    </w:p>
    <w:p>
      <w:pPr>
        <w:spacing w:after="80" w:before="80" w:line="320"/>
      </w:pPr>
      <w:r>
        <w:t xml:space="preserve">109. Un corpo galleggia se la sua densità &lt; densità del liquido.</w:t>
      </w:r>
    </w:p>
    <w:p>
      <w:pPr>
        <w:spacing w:after="80" w:before="80" w:line="320"/>
      </w:pPr>
      <w:r>
        <w:t xml:space="preserve">110. La temperatura si misura in kelvin (SI).</w:t>
      </w:r>
    </w:p>
    <w:p>
      <w:pPr>
        <w:spacing w:after="80" w:before="80" w:line="320"/>
      </w:pPr>
      <w:r>
        <w:t xml:space="preserve">111. PV = nRT per gas ideali.</w:t>
      </w:r>
    </w:p>
    <w:p>
      <w:pPr>
        <w:spacing w:after="80" w:before="80" w:line="320"/>
      </w:pPr>
      <w:r>
        <w:t xml:space="preserve">112. Il frigorifero riscalda l'ambiente esterno.</w:t>
      </w:r>
    </w:p>
    <w:p>
      <w:pPr>
        <w:spacing w:after="80" w:before="80" w:line="320"/>
      </w:pPr>
      <w:r>
        <w:t xml:space="preserve">113. Leve di II genere: vantaggiose; di III genere: svantaggiose.</w:t>
      </w:r>
    </w:p>
    <w:p>
      <w:pPr>
        <w:spacing w:after="80" w:before="80" w:line="320"/>
      </w:pPr>
      <w:r>
        <w:t xml:space="preserve">114. Le onde elettromagnetiche: E e B perpendicolari tra loro e alla direzione di propagazione.</w:t>
      </w:r>
    </w:p>
    <w:p>
      <w:pPr>
        <w:spacing w:after="80" w:before="80" w:line="320"/>
      </w:pPr>
      <w:r>
        <w:t xml:space="preserve">115. La velocità del suono dipende dal mezzo.</w:t>
      </w:r>
    </w:p>
    <w:p>
      <w:pPr>
        <w:spacing w:after="80" w:before="80" w:line="320"/>
      </w:pPr>
      <w:r>
        <w:t xml:space="preserve">116. I raggi X sono fotoni.</w:t>
      </w:r>
    </w:p>
    <w:p>
      <w:pPr>
        <w:spacing w:after="80" w:before="80" w:line="320"/>
      </w:pPr>
      <w:r>
        <w:t xml:space="preserve">117. La capacità termica si misura in J/K.</w:t>
      </w:r>
    </w:p>
    <w:p>
      <w:pPr>
        <w:spacing w:after="80" w:before="80" w:line="320"/>
      </w:pPr>
      <w:r>
        <w:t xml:space="preserve">CULTURA GENERALE – DOMANDE FREQUENTI</w:t>
      </w:r>
    </w:p>
    <w:p>
      <w:pPr>
        <w:spacing w:after="80" w:before="80" w:line="320"/>
      </w:pPr>
      <w:r>
        <w:t xml:space="preserve">118. Diritto alla salute (Costituzione): diritto fondamentale della persona e interesse della collettività.</w:t>
      </w:r>
    </w:p>
    <w:p>
      <w:pPr>
        <w:spacing w:after="80" w:before="80" w:line="320"/>
      </w:pPr>
      <w:r>
        <w:t xml:space="preserve">119. Guerra fredda: contrapposizione USA-URSS dopo il 1945.</w:t>
      </w:r>
    </w:p>
    <w:p>
      <w:pPr>
        <w:spacing w:after="80" w:before="80" w:line="320"/>
      </w:pPr>
      <w:r>
        <w:t xml:space="preserve">120. Leggi razziali: discriminazione e persecuzione degli ebrei.</w:t>
      </w:r>
    </w:p>
    <w:p>
      <w:pPr>
        <w:spacing w:after="80" w:before="80" w:line="320"/>
      </w:pPr>
      <w:r>
        <w:t xml:space="preserve">121. Prima guerra d'indipendenza italiana: contro l'Austria.</w:t>
      </w:r>
    </w:p>
    <w:p>
      <w:pPr>
        <w:spacing w:after="80" w:before="80" w:line="320"/>
      </w:pPr>
      <w:r>
        <w:t xml:space="preserve">122. Dolce Stil Novo: prende le mosse dalla poesia cortese.</w:t>
      </w:r>
    </w:p>
    <w:p>
      <w:pPr>
        <w:spacing w:after="80" w:before="80" w:line="320"/>
      </w:pPr>
      <w:r>
        <w:t xml:space="preserve">123. "La cognizione del dolore" è di Gadda, non di Sciascia.</w:t>
      </w:r>
    </w:p>
    <w:p>
      <w:pPr>
        <w:spacing w:after="80" w:before="80" w:line="320"/>
      </w:pPr>
      <w:r>
        <w:t xml:space="preserve">124. Manzoni ha "sciacquato i panni in Arno".</w:t>
      </w:r>
    </w:p>
    <w:p>
      <w:pPr>
        <w:spacing w:after="80" w:before="80" w:line="320"/>
      </w:pPr>
      <w:r>
        <w:t xml:space="preserve">125. Stato più meridionale del Sudamerica: Cile.</w:t>
      </w:r>
    </w:p>
    <w:p>
      <w:r>
        <w:br w:type="page"/>
      </w:r>
    </w:p>
    <w:p>
      <w:pPr>
        <w:pStyle w:val="Heading1"/>
        <w:spacing w:after="240" w:before="480"/>
      </w:pPr>
      <w:r>
        <w:rPr>
          <w:b/>
          <w:bCs/>
        </w:rPr>
        <w:t xml:space="preserve">GLOSSARIO DEI TERMINI FONDAMENTALI</w:t>
      </w:r>
    </w:p>
    <w:p>
      <w:pPr>
        <w:spacing w:after="80" w:before="80" w:line="320"/>
      </w:pPr>
      <w:r>
        <w:t xml:space="preserve">ACIDOSI – condizione patologica caratterizzata da pH del sangue inferiore a 7,35.</w:t>
      </w:r>
    </w:p>
    <w:p>
      <w:pPr>
        <w:spacing w:after="80" w:before="80" w:line="320"/>
      </w:pPr>
      <w:r>
        <w:t xml:space="preserve">ALLELE – ciascuna delle forme alternative di un gene occupante lo stesso locus su cromosomi omologhi.</w:t>
      </w:r>
    </w:p>
    <w:p>
      <w:pPr>
        <w:spacing w:after="80" w:before="80" w:line="320"/>
      </w:pPr>
      <w:r>
        <w:t xml:space="preserve">AMINOACIDO – molecola organica contenente almeno un gruppo amminico (-NH₂) e un gruppo carbossilico (-COOH); monomero delle proteine.</w:t>
      </w:r>
    </w:p>
    <w:p>
      <w:pPr>
        <w:spacing w:after="80" w:before="80" w:line="320"/>
      </w:pPr>
      <w:r>
        <w:t xml:space="preserve">ANTICORPO – proteina (immunoglobulina) prodotta da plasmacellule in risposta a uno specifico antigene.</w:t>
      </w:r>
    </w:p>
    <w:p>
      <w:pPr>
        <w:spacing w:after="80" w:before="80" w:line="320"/>
      </w:pPr>
      <w:r>
        <w:t xml:space="preserve">ANTIGENE – qualsiasi sostanza riconosciuta come estranea dal sistema immunitario che stimola la produzione di anticorpi.</w:t>
      </w:r>
    </w:p>
    <w:p>
      <w:pPr>
        <w:spacing w:after="80" w:before="80" w:line="320"/>
      </w:pPr>
      <w:r>
        <w:t xml:space="preserve">ATP (adenosina trifosfato) – nucleotide trifosfato che funge da principale valuta energetica della cellula.</w:t>
      </w:r>
    </w:p>
    <w:p>
      <w:pPr>
        <w:spacing w:after="80" w:before="80" w:line="320"/>
      </w:pPr>
      <w:r>
        <w:t xml:space="preserve">AUTOSOMA – cromosoma non sessuale (22 paia negli umani).</w:t>
      </w:r>
    </w:p>
    <w:p>
      <w:pPr>
        <w:spacing w:after="80" w:before="80" w:line="320"/>
      </w:pPr>
      <w:r>
        <w:t xml:space="preserve">BILIRUBINA – pigmento giallo-arancione prodotto dalla degradazione dell'eme dell'emoglobina.</w:t>
      </w:r>
    </w:p>
    <w:p>
      <w:pPr>
        <w:spacing w:after="80" w:before="80" w:line="320"/>
      </w:pPr>
      <w:r>
        <w:t xml:space="preserve">CATABOLISMO – insieme delle reazioni metaboliche che degradano molecole complesse in più semplici, con liberazione di energia.</w:t>
      </w:r>
    </w:p>
    <w:p>
      <w:pPr>
        <w:spacing w:after="80" w:before="80" w:line="320"/>
      </w:pPr>
      <w:r>
        <w:t xml:space="preserve">CELLULA EUCARIOTICA – cellula con nucleo delimitato da membrana e organelli membranosi.</w:t>
      </w:r>
    </w:p>
    <w:p>
      <w:pPr>
        <w:spacing w:after="80" w:before="80" w:line="320"/>
      </w:pPr>
      <w:r>
        <w:t xml:space="preserve">CELLULA PROCARIOTICA – cellula senza nucleo delimitato da membrana (batteri e archei).</w:t>
      </w:r>
    </w:p>
    <w:p>
      <w:pPr>
        <w:spacing w:after="80" w:before="80" w:line="320"/>
      </w:pPr>
      <w:r>
        <w:t xml:space="preserve">CENTROMERO – regione di costrizione del cromosoma che unisce i due cromatidi fratelli e al quale si attaccano i microtubuli del fuso.</w:t>
      </w:r>
    </w:p>
    <w:p>
      <w:pPr>
        <w:spacing w:after="80" w:before="80" w:line="320"/>
      </w:pPr>
      <w:r>
        <w:t xml:space="preserve">CITOPLASMA – contenuto della cellula al di fuori del nucleo; include il citosol e gli organelli.</w:t>
      </w:r>
    </w:p>
    <w:p>
      <w:pPr>
        <w:spacing w:after="80" w:before="80" w:line="320"/>
      </w:pPr>
      <w:r>
        <w:t xml:space="preserve">CODON – tripletta di basi nell'mRNA che specifica un aminoacido.</w:t>
      </w:r>
    </w:p>
    <w:p>
      <w:pPr>
        <w:spacing w:after="80" w:before="80" w:line="320"/>
      </w:pPr>
      <w:r>
        <w:t xml:space="preserve">CROMOSOMA – struttura lineare nel nucleo composta da DNA e proteine; contiene i geni.</w:t>
      </w:r>
    </w:p>
    <w:p>
      <w:pPr>
        <w:spacing w:after="80" w:before="80" w:line="320"/>
      </w:pPr>
      <w:r>
        <w:t xml:space="preserve">CROSSING-OVER – scambio di segmenti tra cromatidi non fratelli di cromosomi omologhi durante la profase I della meiosi.</w:t>
      </w:r>
    </w:p>
    <w:p>
      <w:pPr>
        <w:spacing w:after="80" w:before="80" w:line="320"/>
      </w:pPr>
      <w:r>
        <w:t xml:space="preserve">DIFFUSIONE – movimento di molecole da zone ad alta concentrazione a zone a bassa concentrazione.</w:t>
      </w:r>
    </w:p>
    <w:p>
      <w:pPr>
        <w:spacing w:after="80" w:before="80" w:line="320"/>
      </w:pPr>
      <w:r>
        <w:t xml:space="preserve">DNA – acido desossiribonucleico; molecola a doppia elica che contiene l'informazione genetica.</w:t>
      </w:r>
    </w:p>
    <w:p>
      <w:pPr>
        <w:spacing w:after="80" w:before="80" w:line="320"/>
      </w:pPr>
      <w:r>
        <w:t xml:space="preserve">DOMINANTE – allele che si manifesta nel fenotipo anche in eterozigosi.</w:t>
      </w:r>
    </w:p>
    <w:p>
      <w:pPr>
        <w:spacing w:after="80" w:before="80" w:line="320"/>
      </w:pPr>
      <w:r>
        <w:t xml:space="preserve">EMOGLOBINA – proteina contenente ferro nei globuli rossi; trasporta ossigeno.</w:t>
      </w:r>
    </w:p>
    <w:p>
      <w:pPr>
        <w:spacing w:after="80" w:before="80" w:line="320"/>
      </w:pPr>
      <w:r>
        <w:t xml:space="preserve">ENZIMA – proteina con attività catalitica; accelera reazioni chimiche abbassando l'energia di attivazione.</w:t>
      </w:r>
    </w:p>
    <w:p>
      <w:pPr>
        <w:spacing w:after="80" w:before="80" w:line="320"/>
      </w:pPr>
      <w:r>
        <w:t xml:space="preserve">ERITROCITA – globulo rosso; cellula priva di nucleo contenente emoglobina.</w:t>
      </w:r>
    </w:p>
    <w:p>
      <w:pPr>
        <w:spacing w:after="80" w:before="80" w:line="320"/>
      </w:pPr>
      <w:r>
        <w:t xml:space="preserve">FENOTIPO – caratteristiche osservabili di un organismo.</w:t>
      </w:r>
    </w:p>
    <w:p>
      <w:pPr>
        <w:spacing w:after="80" w:before="80" w:line="320"/>
      </w:pPr>
      <w:r>
        <w:t xml:space="preserve">GAMETE – cellula sessuale aploide (spermatozoo o ovocita).</w:t>
      </w:r>
    </w:p>
    <w:p>
      <w:pPr>
        <w:spacing w:after="80" w:before="80" w:line="320"/>
      </w:pPr>
      <w:r>
        <w:t xml:space="preserve">GENE – sequenza di DNA che codifica per una proteina o per un RNA funzionale.</w:t>
      </w:r>
    </w:p>
    <w:p>
      <w:pPr>
        <w:spacing w:after="80" w:before="80" w:line="320"/>
      </w:pPr>
      <w:r>
        <w:t xml:space="preserve">GENOTIPO – composizione genetica di un organismo.</w:t>
      </w:r>
    </w:p>
    <w:p>
      <w:pPr>
        <w:spacing w:after="80" w:before="80" w:line="320"/>
      </w:pPr>
      <w:r>
        <w:t xml:space="preserve">GLICOLISI – via metabolica che degrada il glucosio in piruvato nel citoplasma.</w:t>
      </w:r>
    </w:p>
    <w:p>
      <w:pPr>
        <w:spacing w:after="80" w:before="80" w:line="320"/>
      </w:pPr>
      <w:r>
        <w:t xml:space="preserve">GRADIENTE DI CONCENTRAZIONE – differenza di concentrazione di una sostanza tra due regioni.</w:t>
      </w:r>
    </w:p>
    <w:p>
      <w:pPr>
        <w:spacing w:after="80" w:before="80" w:line="320"/>
      </w:pPr>
      <w:r>
        <w:t xml:space="preserve">ISOTONI – sostanze o soluzioni con uguale pressione osmotica.</w:t>
      </w:r>
    </w:p>
    <w:p>
      <w:pPr>
        <w:spacing w:after="80" w:before="80" w:line="320"/>
      </w:pPr>
      <w:r>
        <w:t xml:space="preserve">ISOTOPO – atomo con stesso numero atomico ma diverso numero di massa.</w:t>
      </w:r>
    </w:p>
    <w:p>
      <w:pPr>
        <w:spacing w:after="80" w:before="80" w:line="320"/>
      </w:pPr>
      <w:r>
        <w:t xml:space="preserve">LEUCOCITA – globulo bianco; cellula del sangue con funzioni immunitarie.</w:t>
      </w:r>
    </w:p>
    <w:p>
      <w:pPr>
        <w:spacing w:after="80" w:before="80" w:line="320"/>
      </w:pPr>
      <w:r>
        <w:t xml:space="preserve">LINFOCITA – tipo di leucocita; include linfociti T e B.</w:t>
      </w:r>
    </w:p>
    <w:p>
      <w:pPr>
        <w:spacing w:after="80" w:before="80" w:line="320"/>
      </w:pPr>
      <w:r>
        <w:t xml:space="preserve">LISOSOMA – organello contenente enzimi idrolitici; digerisce materiale endocitato.</w:t>
      </w:r>
    </w:p>
    <w:p>
      <w:pPr>
        <w:spacing w:after="80" w:before="80" w:line="320"/>
      </w:pPr>
      <w:r>
        <w:t xml:space="preserve">MEIOSI – divisione cellulare che produce cellule aploidi (gameti).</w:t>
      </w:r>
    </w:p>
    <w:p>
      <w:pPr>
        <w:spacing w:after="80" w:before="80" w:line="320"/>
      </w:pPr>
      <w:r>
        <w:t xml:space="preserve">MEMBRANA SEMIPERMEABILE – membrana che permette il passaggio selettivo di molecole (es. acqua ma non soluti grandi).</w:t>
      </w:r>
    </w:p>
    <w:p>
      <w:pPr>
        <w:spacing w:after="80" w:before="80" w:line="320"/>
      </w:pPr>
      <w:r>
        <w:t xml:space="preserve">MITOSI – divisione cellulare che produce due cellule figlie geneticamente identiche.</w:t>
      </w:r>
    </w:p>
    <w:p>
      <w:pPr>
        <w:spacing w:after="80" w:before="80" w:line="320"/>
      </w:pPr>
      <w:r>
        <w:t xml:space="preserve">MUTAZIONE – cambiamento nel materiale genetico.</w:t>
      </w:r>
    </w:p>
    <w:p>
      <w:pPr>
        <w:spacing w:after="80" w:before="80" w:line="320"/>
      </w:pPr>
      <w:r>
        <w:t xml:space="preserve">NEURONE – cellula nervosa; unità funzionale del sistema nervoso.</w:t>
      </w:r>
    </w:p>
    <w:p>
      <w:pPr>
        <w:spacing w:after="80" w:before="80" w:line="320"/>
      </w:pPr>
      <w:r>
        <w:t xml:space="preserve">NUCLEO – organello che contiene il DNA e dirige le attività cellulari.</w:t>
      </w:r>
    </w:p>
    <w:p>
      <w:pPr>
        <w:spacing w:after="80" w:before="80" w:line="320"/>
      </w:pPr>
      <w:r>
        <w:t xml:space="preserve">OSMOSI – diffusione dell'acqua attraverso una membrana semipermeabile.</w:t>
      </w:r>
    </w:p>
    <w:p>
      <w:pPr>
        <w:spacing w:after="80" w:before="80" w:line="320"/>
      </w:pPr>
      <w:r>
        <w:t xml:space="preserve">PEPTIDE – catena corta di aminoacidi legati da legami peptidici.</w:t>
      </w:r>
    </w:p>
    <w:p>
      <w:pPr>
        <w:spacing w:after="80" w:before="80" w:line="320"/>
      </w:pPr>
      <w:r>
        <w:t xml:space="preserve">PEPTIDOGLICANO – componente della parete cellulare batterica.</w:t>
      </w:r>
    </w:p>
    <w:p>
      <w:pPr>
        <w:spacing w:after="80" w:before="80" w:line="320"/>
      </w:pPr>
      <w:r>
        <w:t xml:space="preserve">pH – misura della concentrazione di ioni H⁺ (-log[H⁺]).</w:t>
      </w:r>
    </w:p>
    <w:p>
      <w:pPr>
        <w:spacing w:after="80" w:before="80" w:line="320"/>
      </w:pPr>
      <w:r>
        <w:t xml:space="preserve">PLASMIDI – piccoli DNA circolari extracromosomici presenti in molti batteri.</w:t>
      </w:r>
    </w:p>
    <w:p>
      <w:pPr>
        <w:spacing w:after="80" w:before="80" w:line="320"/>
      </w:pPr>
      <w:r>
        <w:t xml:space="preserve">PRIONE – agente infettivo proteico privo di acido nucleico.</w:t>
      </w:r>
    </w:p>
    <w:p>
      <w:pPr>
        <w:spacing w:after="80" w:before="80" w:line="320"/>
      </w:pPr>
      <w:r>
        <w:t xml:space="preserve">PROTEINA – polimero di aminoacidi con struttura e funzione specifiche.</w:t>
      </w:r>
    </w:p>
    <w:p>
      <w:pPr>
        <w:spacing w:after="80" w:before="80" w:line="320"/>
      </w:pPr>
      <w:r>
        <w:t xml:space="preserve">RECESSIVO – allele che si manifesta solo in omozigosi.</w:t>
      </w:r>
    </w:p>
    <w:p>
      <w:pPr>
        <w:spacing w:after="80" w:before="80" w:line="320"/>
      </w:pPr>
      <w:r>
        <w:t xml:space="preserve">RIBOSOMA – complesso ribonucleoproteico sede della sintesi proteica.</w:t>
      </w:r>
    </w:p>
    <w:p>
      <w:pPr>
        <w:spacing w:after="80" w:before="80" w:line="320"/>
      </w:pPr>
      <w:r>
        <w:t xml:space="preserve">RNA – acido ribonucleico; coinvolto nella sintesi proteica.</w:t>
      </w:r>
    </w:p>
    <w:p>
      <w:pPr>
        <w:spacing w:after="80" w:before="80" w:line="320"/>
      </w:pPr>
      <w:r>
        <w:t xml:space="preserve">SINAPSI – giunzione tra due neuroni o tra un neurone e una cellula effettrice.</w:t>
      </w:r>
    </w:p>
    <w:p>
      <w:pPr>
        <w:spacing w:after="80" w:before="80" w:line="320"/>
      </w:pPr>
      <w:r>
        <w:t xml:space="preserve">SISTEMA NERVOSO AUTONOMO – parte del sistema nervoso periferico che controlla le funzioni involontarie.</w:t>
      </w:r>
    </w:p>
    <w:p>
      <w:pPr>
        <w:spacing w:after="80" w:before="80" w:line="320"/>
      </w:pPr>
      <w:r>
        <w:t xml:space="preserve">SPLICING – rimozione degli introni dal trascritto primario di RNA nel nucleo.</w:t>
      </w:r>
    </w:p>
    <w:p>
      <w:pPr>
        <w:spacing w:after="80" w:before="80" w:line="320"/>
      </w:pPr>
      <w:r>
        <w:t xml:space="preserve">TRASCRIZIONE – sintesi di RNA a partire da un filamento stampo di DNA.</w:t>
      </w:r>
    </w:p>
    <w:p>
      <w:pPr>
        <w:spacing w:after="80" w:before="80" w:line="320"/>
      </w:pPr>
      <w:r>
        <w:t xml:space="preserve">TRADUZIONE – sintesi di proteine a partire dall'mRNA, nel ribosoma.</w:t>
      </w:r>
    </w:p>
    <w:p>
      <w:pPr>
        <w:spacing w:after="80" w:before="80" w:line="320"/>
      </w:pPr>
      <w:r>
        <w:t xml:space="preserve">TRASPORTO ATTIVO – trasporto di molecole contro gradiente di concentrazione, con consumo di energia.</w:t>
      </w:r>
    </w:p>
    <w:p>
      <w:pPr>
        <w:spacing w:after="80" w:before="80" w:line="320"/>
      </w:pPr>
      <w:r>
        <w:t xml:space="preserve">ZIGOTE – cellula diploide formata dalla fusione di due gameti.</w:t>
      </w:r>
    </w:p>
    <w:p>
      <w:r>
        <w:br w:type="page"/>
      </w:r>
    </w:p>
    <w:p>
      <w:pPr>
        <w:pStyle w:val="Heading1"/>
        <w:spacing w:after="240" w:before="480"/>
      </w:pPr>
      <w:r>
        <w:rPr>
          <w:b/>
          <w:bCs/>
        </w:rPr>
        <w:t xml:space="preserve">BIBLIOGRAFIA E RISORSE CONSIGLIATE</w:t>
      </w:r>
    </w:p>
    <w:p>
      <w:pPr>
        <w:spacing w:after="80" w:before="80" w:line="320"/>
      </w:pPr>
      <w:r>
        <w:t xml:space="preserve">Per approfondire i temi trattati in questo manuale, si consigliano i seguenti testi di riferimento:</w:t>
      </w:r>
    </w:p>
    <w:p>
      <w:pPr>
        <w:spacing w:after="80" w:before="80" w:line="320"/>
      </w:pPr>
      <w:r>
        <w:t xml:space="preserve">BIOLOGIA E BIOLOGIA CELLULARE</w:t>
      </w:r>
    </w:p>
    <w:p>
      <w:pPr>
        <w:spacing w:after="80" w:before="80" w:line="320"/>
      </w:pPr>
      <w:r>
        <w:t xml:space="preserve">Campbell, N.A. et al. – "Biologia", Pearson Education Italia. Il testo più completo e utilizzato nei corsi universitari di Biologia di base. Copre tutti gli argomenti: cellula, genetica, evoluzione, fisiologia animale e vegetale.</w:t>
      </w:r>
    </w:p>
    <w:p>
      <w:pPr>
        <w:spacing w:after="80" w:before="80" w:line="320"/>
      </w:pPr>
      <w:r>
        <w:t xml:space="preserve">Sadava, D. et al. – "La Biologia", Zanichelli. Altra ottima scelta per lo studio sistematico della biologia.</w:t>
      </w:r>
    </w:p>
    <w:p>
      <w:pPr>
        <w:spacing w:after="80" w:before="80" w:line="320"/>
      </w:pPr>
      <w:r>
        <w:t xml:space="preserve">ANATOMIA E FISIOLOGIA</w:t>
      </w:r>
    </w:p>
    <w:p>
      <w:pPr>
        <w:spacing w:after="80" w:before="80" w:line="320"/>
      </w:pPr>
      <w:r>
        <w:t xml:space="preserve">Martini, F.H. et al. – "Anatomia Umana", EdiSES. Testo di riferimento per la morfologia del corpo umano.</w:t>
      </w:r>
    </w:p>
    <w:p>
      <w:pPr>
        <w:spacing w:after="80" w:before="80" w:line="320"/>
      </w:pPr>
      <w:r>
        <w:t xml:space="preserve">Silverthorn, D.U. – "Fisiologia Umana", Pearson Education Italia. Testo fondamentale per la fisiologia di tutti gli apparati.</w:t>
      </w:r>
    </w:p>
    <w:p>
      <w:pPr>
        <w:spacing w:after="80" w:before="80" w:line="320"/>
      </w:pPr>
      <w:r>
        <w:t xml:space="preserve">CHIMICA</w:t>
      </w:r>
    </w:p>
    <w:p>
      <w:pPr>
        <w:spacing w:after="80" w:before="80" w:line="320"/>
      </w:pPr>
      <w:r>
        <w:t xml:space="preserve">Petrucci, R.H. et al. – "Chimica Generale", Piccin. Il classico testo di chimica generale per l'università.</w:t>
      </w:r>
    </w:p>
    <w:p>
      <w:pPr>
        <w:spacing w:after="80" w:before="80" w:line="320"/>
      </w:pPr>
      <w:r>
        <w:t xml:space="preserve">Brown, T.L. et al. – "Chimica, la Scienza Centrale", EdiSES. Altro riferimento eccellente per chimica generale e organica.</w:t>
      </w:r>
    </w:p>
    <w:p>
      <w:pPr>
        <w:spacing w:after="80" w:before="80" w:line="320"/>
      </w:pPr>
      <w:r>
        <w:t xml:space="preserve">FISICA</w:t>
      </w:r>
    </w:p>
    <w:p>
      <w:pPr>
        <w:spacing w:after="80" w:before="80" w:line="320"/>
      </w:pPr>
      <w:r>
        <w:t xml:space="preserve">Mazzoldi, P. et al. – "Fisica I e II", EdiSES. I testi di fisica fondamentale più diffusi nelle università italiane.</w:t>
      </w:r>
    </w:p>
    <w:p>
      <w:pPr>
        <w:spacing w:after="80" w:before="80" w:line="320"/>
      </w:pPr>
      <w:r>
        <w:t xml:space="preserve">Halliday, D. et al. – "Fondamenti di Fisica", Zanichelli. Versione italiana del classico americano.</w:t>
      </w:r>
    </w:p>
    <w:p>
      <w:pPr>
        <w:spacing w:after="80" w:before="80" w:line="320"/>
      </w:pPr>
      <w:r>
        <w:t xml:space="preserve">MICROBIOLOGIA</w:t>
      </w:r>
    </w:p>
    <w:p>
      <w:pPr>
        <w:spacing w:after="80" w:before="80" w:line="320"/>
      </w:pPr>
      <w:r>
        <w:t xml:space="preserve">Murray, P.R. et al. – "Microbiologia Medica", Elsevier. Testo fondamentale per la microbiologia clinica.</w:t>
      </w:r>
    </w:p>
    <w:p>
      <w:pPr>
        <w:spacing w:after="80" w:before="80" w:line="320"/>
      </w:pPr>
      <w:r>
        <w:t xml:space="preserve">RISORSE ONLINE</w:t>
      </w:r>
    </w:p>
    <w:p>
      <w:pPr>
        <w:spacing w:after="80" w:before="80" w:line="320"/>
      </w:pPr>
      <w:r>
        <w:t xml:space="preserve">Khan Academy (khanacademy.org): ottima risorsa gratuita con spiegazioni video su biologia, chimica e fisica.</w:t>
      </w:r>
    </w:p>
    <w:p>
      <w:pPr>
        <w:spacing w:after="80" w:before="80" w:line="320"/>
      </w:pPr>
      <w:r>
        <w:t xml:space="preserve">Coursera e edX: piattaforme con corsi universitari gratuiti o a basso costo su tutte le materie scientifiche.</w:t>
      </w:r>
    </w:p>
    <w:p>
      <w:pPr>
        <w:spacing w:after="80" w:before="80" w:line="320"/>
      </w:pPr>
      <w:r>
        <w:t xml:space="preserve">PubMed (pubmed.ncbi.nlm.nih.gov): database di articoli scientifici biomedici.</w:t>
      </w:r>
    </w:p>
    <w:p>
      <w:pPr>
        <w:spacing w:after="80" w:before="80" w:line="320"/>
      </w:pPr>
      <w:r>
        <w:t xml:space="preserve">ESERCITAZIONE</w:t>
      </w:r>
    </w:p>
    <w:p>
      <w:pPr>
        <w:spacing w:after="80" w:before="80" w:line="320"/>
      </w:pPr>
      <w:r>
        <w:t xml:space="preserve">Il modo migliore per prepararsi al test rimane la pratica su quesiti degli anni precedenti. Dopo aver studiato la teoria, si raccomanda di svolgere i test completi degli anni passati in condizioni simili a quelle dell'esame: tempo limitato, nessun aiuto esterno.</w:t>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2026-06-05T20:57:51.918Z</dcterms:created>
  <dcterms:modified xsi:type="dcterms:W3CDTF">2026-06-05T20:57:51.932Z</dcterms:modified>
</cp:coreProperties>
</file>

<file path=docProps/custom.xml><?xml version="1.0" encoding="utf-8"?>
<Properties xmlns="http://schemas.openxmlformats.org/officeDocument/2006/custom-properties" xmlns:vt="http://schemas.openxmlformats.org/officeDocument/2006/docPropsVTypes"/>
</file>