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Code</w:t>
      </w:r>
      <w:r>
        <w:rPr>
          <w:spacing w:val="-6"/>
        </w:rPr>
        <w:t> </w:t>
      </w:r>
      <w:r>
        <w:rPr/>
        <w:t>Challenge:</w:t>
      </w:r>
      <w:r>
        <w:rPr>
          <w:spacing w:val="-6"/>
        </w:rPr>
        <w:t> </w:t>
      </w:r>
      <w:r>
        <w:rPr/>
        <w:t>Q&amp;A</w:t>
      </w:r>
      <w:r>
        <w:rPr>
          <w:spacing w:val="-5"/>
        </w:rPr>
        <w:t> </w:t>
      </w:r>
      <w:r>
        <w:rPr>
          <w:spacing w:val="-2"/>
        </w:rPr>
        <w:t>Chatbot</w:t>
      </w:r>
    </w:p>
    <w:p>
      <w:pPr>
        <w:spacing w:before="162"/>
        <w:ind w:left="15" w:right="0" w:firstLine="0"/>
        <w:jc w:val="left"/>
        <w:rPr>
          <w:sz w:val="30"/>
        </w:rPr>
      </w:pPr>
      <w:r>
        <w:rPr>
          <w:color w:val="666666"/>
          <w:sz w:val="30"/>
        </w:rPr>
        <w:t>Job Position: AI </w:t>
      </w:r>
      <w:r>
        <w:rPr>
          <w:color w:val="666666"/>
          <w:spacing w:val="-2"/>
          <w:sz w:val="30"/>
        </w:rPr>
        <w:t>Engineer</w:t>
      </w:r>
    </w:p>
    <w:p>
      <w:pPr>
        <w:spacing w:before="328"/>
        <w:ind w:left="0" w:right="0" w:firstLine="0"/>
        <w:jc w:val="left"/>
        <w:rPr>
          <w:rFonts w:ascii="Arial"/>
          <w:b/>
          <w:sz w:val="22"/>
        </w:rPr>
      </w:pPr>
      <w:bookmarkStart w:name="Case Study " w:id="1"/>
      <w:bookmarkEnd w:id="1"/>
      <w:r>
        <w:rPr/>
      </w:r>
      <w:r>
        <w:rPr>
          <w:rFonts w:ascii="Arial"/>
          <w:b/>
          <w:sz w:val="22"/>
        </w:rPr>
        <w:t>Case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pacing w:val="-2"/>
          <w:sz w:val="22"/>
        </w:rPr>
        <w:t>Study</w:t>
      </w:r>
    </w:p>
    <w:p>
      <w:pPr>
        <w:pStyle w:val="BodyText"/>
        <w:spacing w:before="24"/>
        <w:rPr>
          <w:rFonts w:ascii="Arial"/>
          <w:b/>
        </w:rPr>
      </w:pPr>
    </w:p>
    <w:p>
      <w:pPr>
        <w:pStyle w:val="BodyText"/>
      </w:pPr>
      <w:r>
        <w:rPr/>
        <w:t>You</w:t>
      </w:r>
      <w:r>
        <w:rPr>
          <w:spacing w:val="-13"/>
        </w:rPr>
        <w:t> </w:t>
      </w:r>
      <w:r>
        <w:rPr/>
        <w:t>are</w:t>
      </w:r>
      <w:r>
        <w:rPr>
          <w:spacing w:val="-13"/>
        </w:rPr>
        <w:t> </w:t>
      </w:r>
      <w:r>
        <w:rPr>
          <w:spacing w:val="-2"/>
        </w:rPr>
        <w:t>given:</w:t>
      </w:r>
    </w:p>
    <w:p>
      <w:pPr>
        <w:pStyle w:val="BodyText"/>
        <w:spacing w:before="29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1" w:lineRule="auto" w:before="0" w:after="0"/>
        <w:ind w:left="720" w:right="218" w:hanging="360"/>
        <w:jc w:val="left"/>
        <w:rPr>
          <w:sz w:val="22"/>
        </w:rPr>
      </w:pP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rFonts w:ascii="Arial" w:hAnsi="Arial"/>
          <w:b/>
          <w:sz w:val="22"/>
        </w:rPr>
        <w:t>tabular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dataset</w:t>
      </w:r>
      <w:r>
        <w:rPr>
          <w:sz w:val="22"/>
        </w:rPr>
        <w:t>:</w:t>
      </w:r>
      <w:hyperlink r:id="rId5">
        <w:r>
          <w:rPr>
            <w:color w:val="1154CC"/>
            <w:sz w:val="22"/>
            <w:u w:val="thick" w:color="1154CC"/>
          </w:rPr>
          <w:t>Fraud</w:t>
        </w:r>
        <w:r>
          <w:rPr>
            <w:color w:val="1154CC"/>
            <w:spacing w:val="-5"/>
            <w:sz w:val="22"/>
            <w:u w:val="thick" w:color="1154CC"/>
          </w:rPr>
          <w:t> </w:t>
        </w:r>
        <w:r>
          <w:rPr>
            <w:color w:val="1154CC"/>
            <w:sz w:val="22"/>
            <w:u w:val="thick" w:color="1154CC"/>
          </w:rPr>
          <w:t>Dataset</w:t>
        </w:r>
        <w:r>
          <w:rPr>
            <w:color w:val="1154CC"/>
            <w:spacing w:val="-5"/>
            <w:sz w:val="22"/>
            <w:u w:val="thick" w:color="1154CC"/>
          </w:rPr>
          <w:t> </w:t>
        </w:r>
        <w:r>
          <w:rPr>
            <w:color w:val="1154CC"/>
            <w:sz w:val="22"/>
            <w:u w:val="thick" w:color="1154CC"/>
          </w:rPr>
          <w:t>Kaggle</w:t>
        </w:r>
      </w:hyperlink>
      <w:r>
        <w:rPr>
          <w:color w:val="1154CC"/>
          <w:spacing w:val="40"/>
          <w:sz w:val="22"/>
        </w:rPr>
        <w:t> 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which</w:t>
      </w:r>
      <w:r>
        <w:rPr>
          <w:spacing w:val="-5"/>
          <w:sz w:val="22"/>
        </w:rPr>
        <w:t> </w:t>
      </w:r>
      <w:r>
        <w:rPr>
          <w:sz w:val="22"/>
        </w:rPr>
        <w:t>contains</w:t>
      </w:r>
      <w:r>
        <w:rPr>
          <w:spacing w:val="-5"/>
          <w:sz w:val="22"/>
        </w:rPr>
        <w:t> </w:t>
      </w:r>
      <w:r>
        <w:rPr>
          <w:sz w:val="22"/>
        </w:rPr>
        <w:t>information</w:t>
      </w:r>
      <w:r>
        <w:rPr>
          <w:spacing w:val="-5"/>
          <w:sz w:val="22"/>
        </w:rPr>
        <w:t> </w:t>
      </w:r>
      <w:r>
        <w:rPr>
          <w:sz w:val="22"/>
        </w:rPr>
        <w:t>about</w:t>
      </w:r>
      <w:r>
        <w:rPr>
          <w:spacing w:val="-5"/>
          <w:sz w:val="22"/>
        </w:rPr>
        <w:t> </w:t>
      </w:r>
      <w:r>
        <w:rPr>
          <w:sz w:val="22"/>
        </w:rPr>
        <w:t>simulated credit-card transactions containing both legitimate and fraudulent records.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1" w:lineRule="auto" w:before="0" w:after="0"/>
        <w:ind w:left="720" w:right="64" w:hanging="360"/>
        <w:jc w:val="left"/>
        <w:rPr>
          <w:sz w:val="22"/>
        </w:rPr>
      </w:pP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rFonts w:ascii="Arial" w:hAnsi="Arial"/>
          <w:b/>
          <w:sz w:val="22"/>
        </w:rPr>
        <w:t>document</w:t>
      </w:r>
      <w:r>
        <w:rPr>
          <w:sz w:val="22"/>
        </w:rPr>
        <w:t>:</w:t>
      </w:r>
      <w:r>
        <w:rPr>
          <w:spacing w:val="-5"/>
          <w:sz w:val="22"/>
        </w:rPr>
        <w:t> </w:t>
      </w:r>
      <w:r>
        <w:rPr>
          <w:sz w:val="22"/>
        </w:rPr>
        <w:t>choose</w:t>
      </w:r>
      <w:r>
        <w:rPr>
          <w:spacing w:val="-5"/>
          <w:sz w:val="22"/>
        </w:rPr>
        <w:t> </w:t>
      </w:r>
      <w:r>
        <w:rPr>
          <w:sz w:val="22"/>
        </w:rPr>
        <w:t>between</w:t>
      </w:r>
      <w:r>
        <w:rPr>
          <w:spacing w:val="-5"/>
          <w:sz w:val="22"/>
        </w:rPr>
        <w:t> </w:t>
      </w:r>
      <w:hyperlink r:id="rId6">
        <w:r>
          <w:rPr>
            <w:color w:val="1154CC"/>
            <w:sz w:val="22"/>
            <w:u w:val="thick" w:color="1154CC"/>
          </w:rPr>
          <w:t>Understanding</w:t>
        </w:r>
        <w:r>
          <w:rPr>
            <w:color w:val="1154CC"/>
            <w:spacing w:val="-5"/>
            <w:sz w:val="22"/>
            <w:u w:val="thick" w:color="1154CC"/>
          </w:rPr>
          <w:t> </w:t>
        </w:r>
        <w:r>
          <w:rPr>
            <w:color w:val="1154CC"/>
            <w:sz w:val="22"/>
            <w:u w:val="thick" w:color="1154CC"/>
          </w:rPr>
          <w:t>Credit</w:t>
        </w:r>
        <w:r>
          <w:rPr>
            <w:color w:val="1154CC"/>
            <w:spacing w:val="-5"/>
            <w:sz w:val="22"/>
            <w:u w:val="thick" w:color="1154CC"/>
          </w:rPr>
          <w:t> </w:t>
        </w:r>
        <w:r>
          <w:rPr>
            <w:color w:val="1154CC"/>
            <w:sz w:val="22"/>
            <w:u w:val="thick" w:color="1154CC"/>
          </w:rPr>
          <w:t>Card</w:t>
        </w:r>
        <w:r>
          <w:rPr>
            <w:color w:val="1154CC"/>
            <w:spacing w:val="-5"/>
            <w:sz w:val="22"/>
            <w:u w:val="thick" w:color="1154CC"/>
          </w:rPr>
          <w:t> </w:t>
        </w:r>
        <w:r>
          <w:rPr>
            <w:color w:val="1154CC"/>
            <w:sz w:val="22"/>
            <w:u w:val="thick" w:color="1154CC"/>
          </w:rPr>
          <w:t>Frauds</w:t>
        </w:r>
      </w:hyperlink>
      <w:r>
        <w:rPr>
          <w:color w:val="1154CC"/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hyperlink r:id="rId7">
        <w:r>
          <w:rPr>
            <w:color w:val="1154CC"/>
            <w:sz w:val="22"/>
            <w:u w:val="thick" w:color="1154CC"/>
          </w:rPr>
          <w:t>2024</w:t>
        </w:r>
        <w:r>
          <w:rPr>
            <w:color w:val="1154CC"/>
            <w:spacing w:val="-5"/>
            <w:sz w:val="22"/>
            <w:u w:val="thick" w:color="1154CC"/>
          </w:rPr>
          <w:t> </w:t>
        </w:r>
        <w:r>
          <w:rPr>
            <w:color w:val="1154CC"/>
            <w:sz w:val="22"/>
            <w:u w:val="thick" w:color="1154CC"/>
          </w:rPr>
          <w:t>REPORT</w:t>
        </w:r>
        <w:r>
          <w:rPr>
            <w:color w:val="1154CC"/>
            <w:spacing w:val="-5"/>
            <w:sz w:val="22"/>
            <w:u w:val="thick" w:color="1154CC"/>
          </w:rPr>
          <w:t> </w:t>
        </w:r>
        <w:r>
          <w:rPr>
            <w:color w:val="1154CC"/>
            <w:sz w:val="22"/>
            <w:u w:val="thick" w:color="1154CC"/>
          </w:rPr>
          <w:t>ON</w:t>
        </w:r>
      </w:hyperlink>
      <w:r>
        <w:rPr>
          <w:color w:val="1154CC"/>
          <w:sz w:val="22"/>
        </w:rPr>
        <w:t> </w:t>
      </w:r>
      <w:hyperlink r:id="rId7">
        <w:r>
          <w:rPr>
            <w:color w:val="1154CC"/>
            <w:sz w:val="22"/>
            <w:u w:val="thick" w:color="1154CC"/>
          </w:rPr>
          <w:t>PAYMENT FRAUD</w:t>
        </w:r>
      </w:hyperlink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5"/>
      </w:pPr>
    </w:p>
    <w:p>
      <w:pPr>
        <w:pStyle w:val="Heading1"/>
        <w:ind w:left="15"/>
      </w:pPr>
      <w:r>
        <w:rPr>
          <w:spacing w:val="-2"/>
        </w:rPr>
        <w:t>Tasks</w:t>
      </w:r>
    </w:p>
    <w:p>
      <w:pPr>
        <w:pStyle w:val="BodyText"/>
        <w:spacing w:line="271" w:lineRule="auto" w:before="213"/>
      </w:pPr>
      <w:r>
        <w:rPr/>
        <w:t>As an AI engineer at our company, your task is to develop an internal Agent Chatbot tool capable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extracting</w:t>
      </w:r>
      <w:r>
        <w:rPr>
          <w:spacing w:val="-4"/>
        </w:rPr>
        <w:t> </w:t>
      </w:r>
      <w:r>
        <w:rPr/>
        <w:t>meaningful</w:t>
      </w:r>
      <w:r>
        <w:rPr>
          <w:spacing w:val="-4"/>
        </w:rPr>
        <w:t> </w:t>
      </w:r>
      <w:r>
        <w:rPr/>
        <w:t>information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both</w:t>
      </w:r>
      <w:r>
        <w:rPr>
          <w:spacing w:val="-4"/>
        </w:rPr>
        <w:t> </w:t>
      </w:r>
      <w:r>
        <w:rPr/>
        <w:t>tabular</w:t>
      </w:r>
      <w:r>
        <w:rPr>
          <w:spacing w:val="-4"/>
        </w:rPr>
        <w:t> </w:t>
      </w:r>
      <w:r>
        <w:rPr/>
        <w:t>dataset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file.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tool</w:t>
      </w:r>
      <w:r>
        <w:rPr>
          <w:spacing w:val="-4"/>
        </w:rPr>
        <w:t> </w:t>
      </w:r>
      <w:r>
        <w:rPr/>
        <w:t>should provide insightful responses to a questions, such as:</w:t>
      </w:r>
    </w:p>
    <w:p>
      <w:pPr>
        <w:pStyle w:val="BodyText"/>
        <w:spacing w:before="240"/>
      </w:pPr>
    </w:p>
    <w:p>
      <w:pPr>
        <w:spacing w:before="0"/>
        <w:ind w:left="375" w:right="0" w:firstLine="0"/>
        <w:jc w:val="left"/>
        <w:rPr>
          <w:rFonts w:ascii="Roboto"/>
          <w:sz w:val="18"/>
        </w:rPr>
      </w:pPr>
      <w:r>
        <w:rPr>
          <w:rFonts w:ascii="Roboto"/>
          <w:color w:val="737774"/>
          <w:spacing w:val="-2"/>
          <w:sz w:val="18"/>
        </w:rPr>
        <w:t>Unset</w:t>
      </w:r>
    </w:p>
    <w:p>
      <w:pPr>
        <w:spacing w:line="326" w:lineRule="auto" w:before="112"/>
        <w:ind w:left="375" w:right="731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color w:val="178037"/>
          <w:sz w:val="18"/>
        </w:rPr>
        <w:t>Q:</w:t>
      </w:r>
      <w:r>
        <w:rPr>
          <w:rFonts w:ascii="Courier New" w:hAnsi="Courier New"/>
          <w:color w:val="178037"/>
          <w:spacing w:val="-4"/>
          <w:sz w:val="18"/>
        </w:rPr>
        <w:t> </w:t>
      </w:r>
      <w:r>
        <w:rPr>
          <w:rFonts w:ascii="Courier New" w:hAnsi="Courier New"/>
          <w:color w:val="178037"/>
          <w:sz w:val="18"/>
        </w:rPr>
        <w:t>"“How</w:t>
      </w:r>
      <w:r>
        <w:rPr>
          <w:rFonts w:ascii="Courier New" w:hAnsi="Courier New"/>
          <w:color w:val="178037"/>
          <w:spacing w:val="-4"/>
          <w:sz w:val="18"/>
        </w:rPr>
        <w:t> </w:t>
      </w:r>
      <w:r>
        <w:rPr>
          <w:rFonts w:ascii="Courier New" w:hAnsi="Courier New"/>
          <w:color w:val="178037"/>
          <w:sz w:val="18"/>
        </w:rPr>
        <w:t>does</w:t>
      </w:r>
      <w:r>
        <w:rPr>
          <w:rFonts w:ascii="Courier New" w:hAnsi="Courier New"/>
          <w:color w:val="178037"/>
          <w:spacing w:val="-4"/>
          <w:sz w:val="18"/>
        </w:rPr>
        <w:t> </w:t>
      </w:r>
      <w:r>
        <w:rPr>
          <w:rFonts w:ascii="Courier New" w:hAnsi="Courier New"/>
          <w:color w:val="178037"/>
          <w:sz w:val="18"/>
        </w:rPr>
        <w:t>the</w:t>
      </w:r>
      <w:r>
        <w:rPr>
          <w:rFonts w:ascii="Courier New" w:hAnsi="Courier New"/>
          <w:color w:val="178037"/>
          <w:spacing w:val="-4"/>
          <w:sz w:val="18"/>
        </w:rPr>
        <w:t> </w:t>
      </w:r>
      <w:r>
        <w:rPr>
          <w:rFonts w:ascii="Courier New" w:hAnsi="Courier New"/>
          <w:color w:val="178037"/>
          <w:sz w:val="18"/>
        </w:rPr>
        <w:t>daily</w:t>
      </w:r>
      <w:r>
        <w:rPr>
          <w:rFonts w:ascii="Courier New" w:hAnsi="Courier New"/>
          <w:color w:val="178037"/>
          <w:spacing w:val="-4"/>
          <w:sz w:val="18"/>
        </w:rPr>
        <w:t> </w:t>
      </w:r>
      <w:r>
        <w:rPr>
          <w:rFonts w:ascii="Courier New" w:hAnsi="Courier New"/>
          <w:color w:val="178037"/>
          <w:sz w:val="18"/>
        </w:rPr>
        <w:t>or</w:t>
      </w:r>
      <w:r>
        <w:rPr>
          <w:rFonts w:ascii="Courier New" w:hAnsi="Courier New"/>
          <w:color w:val="178037"/>
          <w:spacing w:val="-4"/>
          <w:sz w:val="18"/>
        </w:rPr>
        <w:t> </w:t>
      </w:r>
      <w:r>
        <w:rPr>
          <w:rFonts w:ascii="Courier New" w:hAnsi="Courier New"/>
          <w:color w:val="178037"/>
          <w:sz w:val="18"/>
        </w:rPr>
        <w:t>monthly</w:t>
      </w:r>
      <w:r>
        <w:rPr>
          <w:rFonts w:ascii="Courier New" w:hAnsi="Courier New"/>
          <w:color w:val="178037"/>
          <w:spacing w:val="-4"/>
          <w:sz w:val="18"/>
        </w:rPr>
        <w:t> </w:t>
      </w:r>
      <w:r>
        <w:rPr>
          <w:rFonts w:ascii="Courier New" w:hAnsi="Courier New"/>
          <w:color w:val="178037"/>
          <w:sz w:val="18"/>
        </w:rPr>
        <w:t>fraud</w:t>
      </w:r>
      <w:r>
        <w:rPr>
          <w:rFonts w:ascii="Courier New" w:hAnsi="Courier New"/>
          <w:color w:val="178037"/>
          <w:spacing w:val="-4"/>
          <w:sz w:val="18"/>
        </w:rPr>
        <w:t> </w:t>
      </w:r>
      <w:r>
        <w:rPr>
          <w:rFonts w:ascii="Courier New" w:hAnsi="Courier New"/>
          <w:color w:val="178037"/>
          <w:sz w:val="18"/>
        </w:rPr>
        <w:t>rate</w:t>
      </w:r>
      <w:r>
        <w:rPr>
          <w:rFonts w:ascii="Courier New" w:hAnsi="Courier New"/>
          <w:color w:val="178037"/>
          <w:spacing w:val="-4"/>
          <w:sz w:val="18"/>
        </w:rPr>
        <w:t> </w:t>
      </w:r>
      <w:r>
        <w:rPr>
          <w:rFonts w:ascii="Courier New" w:hAnsi="Courier New"/>
          <w:color w:val="178037"/>
          <w:sz w:val="18"/>
        </w:rPr>
        <w:t>fluctuate</w:t>
      </w:r>
      <w:r>
        <w:rPr>
          <w:rFonts w:ascii="Courier New" w:hAnsi="Courier New"/>
          <w:color w:val="178037"/>
          <w:spacing w:val="-4"/>
          <w:sz w:val="18"/>
        </w:rPr>
        <w:t> </w:t>
      </w:r>
      <w:r>
        <w:rPr>
          <w:rFonts w:ascii="Courier New" w:hAnsi="Courier New"/>
          <w:color w:val="178037"/>
          <w:sz w:val="18"/>
        </w:rPr>
        <w:t>over</w:t>
      </w:r>
      <w:r>
        <w:rPr>
          <w:rFonts w:ascii="Courier New" w:hAnsi="Courier New"/>
          <w:color w:val="178037"/>
          <w:spacing w:val="-4"/>
          <w:sz w:val="18"/>
        </w:rPr>
        <w:t> </w:t>
      </w:r>
      <w:r>
        <w:rPr>
          <w:rFonts w:ascii="Courier New" w:hAnsi="Courier New"/>
          <w:color w:val="178037"/>
          <w:sz w:val="18"/>
        </w:rPr>
        <w:t>the</w:t>
      </w:r>
      <w:r>
        <w:rPr>
          <w:rFonts w:ascii="Courier New" w:hAnsi="Courier New"/>
          <w:color w:val="178037"/>
          <w:spacing w:val="-4"/>
          <w:sz w:val="18"/>
        </w:rPr>
        <w:t> </w:t>
      </w:r>
      <w:r>
        <w:rPr>
          <w:rFonts w:ascii="Courier New" w:hAnsi="Courier New"/>
          <w:color w:val="178037"/>
          <w:sz w:val="18"/>
        </w:rPr>
        <w:t>two-</w:t>
      </w:r>
      <w:r>
        <w:rPr>
          <w:rFonts w:ascii="Courier New" w:hAnsi="Courier New"/>
          <w:color w:val="178037"/>
          <w:sz w:val="18"/>
        </w:rPr>
        <w:t>year </w:t>
      </w:r>
      <w:r>
        <w:rPr>
          <w:rFonts w:ascii="Courier New" w:hAnsi="Courier New"/>
          <w:color w:val="178037"/>
          <w:spacing w:val="-2"/>
          <w:sz w:val="18"/>
        </w:rPr>
        <w:t>period?”</w:t>
      </w:r>
    </w:p>
    <w:p>
      <w:pPr>
        <w:spacing w:before="8"/>
        <w:ind w:left="375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178037"/>
          <w:sz w:val="18"/>
        </w:rPr>
        <w:t>--</w:t>
      </w:r>
      <w:r>
        <w:rPr>
          <w:rFonts w:ascii="Courier New"/>
          <w:color w:val="178037"/>
          <w:spacing w:val="-10"/>
          <w:sz w:val="18"/>
        </w:rPr>
        <w:t>-</w:t>
      </w:r>
    </w:p>
    <w:p>
      <w:pPr>
        <w:spacing w:line="314" w:lineRule="auto" w:before="68"/>
        <w:ind w:left="375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178037"/>
          <w:sz w:val="18"/>
        </w:rPr>
        <w:t>Q:"Which</w:t>
      </w:r>
      <w:r>
        <w:rPr>
          <w:rFonts w:ascii="Courier New"/>
          <w:color w:val="178037"/>
          <w:spacing w:val="-5"/>
          <w:sz w:val="18"/>
        </w:rPr>
        <w:t> </w:t>
      </w:r>
      <w:r>
        <w:rPr>
          <w:rFonts w:ascii="Courier New"/>
          <w:color w:val="178037"/>
          <w:sz w:val="18"/>
        </w:rPr>
        <w:t>merchants</w:t>
      </w:r>
      <w:r>
        <w:rPr>
          <w:rFonts w:ascii="Courier New"/>
          <w:color w:val="178037"/>
          <w:spacing w:val="-5"/>
          <w:sz w:val="18"/>
        </w:rPr>
        <w:t> </w:t>
      </w:r>
      <w:r>
        <w:rPr>
          <w:rFonts w:ascii="Courier New"/>
          <w:color w:val="178037"/>
          <w:sz w:val="18"/>
        </w:rPr>
        <w:t>or</w:t>
      </w:r>
      <w:r>
        <w:rPr>
          <w:rFonts w:ascii="Courier New"/>
          <w:color w:val="178037"/>
          <w:spacing w:val="-5"/>
          <w:sz w:val="18"/>
        </w:rPr>
        <w:t> </w:t>
      </w:r>
      <w:r>
        <w:rPr>
          <w:rFonts w:ascii="Courier New"/>
          <w:color w:val="178037"/>
          <w:sz w:val="18"/>
        </w:rPr>
        <w:t>merchant</w:t>
      </w:r>
      <w:r>
        <w:rPr>
          <w:rFonts w:ascii="Courier New"/>
          <w:color w:val="178037"/>
          <w:spacing w:val="-5"/>
          <w:sz w:val="18"/>
        </w:rPr>
        <w:t> </w:t>
      </w:r>
      <w:r>
        <w:rPr>
          <w:rFonts w:ascii="Courier New"/>
          <w:color w:val="178037"/>
          <w:sz w:val="18"/>
        </w:rPr>
        <w:t>categories</w:t>
      </w:r>
      <w:r>
        <w:rPr>
          <w:rFonts w:ascii="Courier New"/>
          <w:color w:val="178037"/>
          <w:spacing w:val="-5"/>
          <w:sz w:val="18"/>
        </w:rPr>
        <w:t> </w:t>
      </w:r>
      <w:r>
        <w:rPr>
          <w:rFonts w:ascii="Courier New"/>
          <w:color w:val="178037"/>
          <w:sz w:val="18"/>
        </w:rPr>
        <w:t>exhibit</w:t>
      </w:r>
      <w:r>
        <w:rPr>
          <w:rFonts w:ascii="Courier New"/>
          <w:color w:val="178037"/>
          <w:spacing w:val="-5"/>
          <w:sz w:val="18"/>
        </w:rPr>
        <w:t> </w:t>
      </w:r>
      <w:r>
        <w:rPr>
          <w:rFonts w:ascii="Courier New"/>
          <w:color w:val="178037"/>
          <w:sz w:val="18"/>
        </w:rPr>
        <w:t>the</w:t>
      </w:r>
      <w:r>
        <w:rPr>
          <w:rFonts w:ascii="Courier New"/>
          <w:color w:val="178037"/>
          <w:spacing w:val="-5"/>
          <w:sz w:val="18"/>
        </w:rPr>
        <w:t> </w:t>
      </w:r>
      <w:r>
        <w:rPr>
          <w:rFonts w:ascii="Courier New"/>
          <w:color w:val="178037"/>
          <w:sz w:val="18"/>
        </w:rPr>
        <w:t>highest</w:t>
      </w:r>
      <w:r>
        <w:rPr>
          <w:rFonts w:ascii="Courier New"/>
          <w:color w:val="178037"/>
          <w:spacing w:val="-5"/>
          <w:sz w:val="18"/>
        </w:rPr>
        <w:t> </w:t>
      </w:r>
      <w:r>
        <w:rPr>
          <w:rFonts w:ascii="Courier New"/>
          <w:color w:val="178037"/>
          <w:sz w:val="18"/>
        </w:rPr>
        <w:t>incidence</w:t>
      </w:r>
      <w:r>
        <w:rPr>
          <w:rFonts w:ascii="Courier New"/>
          <w:color w:val="178037"/>
          <w:spacing w:val="-5"/>
          <w:sz w:val="18"/>
        </w:rPr>
        <w:t> </w:t>
      </w:r>
      <w:r>
        <w:rPr>
          <w:rFonts w:ascii="Courier New"/>
          <w:color w:val="178037"/>
          <w:sz w:val="18"/>
        </w:rPr>
        <w:t>of fraudulent transactions?"</w:t>
      </w:r>
    </w:p>
    <w:p>
      <w:pPr>
        <w:spacing w:before="18"/>
        <w:ind w:left="375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178037"/>
          <w:sz w:val="18"/>
        </w:rPr>
        <w:t>--</w:t>
      </w:r>
      <w:r>
        <w:rPr>
          <w:rFonts w:ascii="Courier New"/>
          <w:color w:val="178037"/>
          <w:spacing w:val="-10"/>
          <w:sz w:val="18"/>
        </w:rPr>
        <w:t>-</w:t>
      </w:r>
    </w:p>
    <w:p>
      <w:pPr>
        <w:spacing w:before="69"/>
        <w:ind w:left="375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178037"/>
          <w:sz w:val="18"/>
        </w:rPr>
        <w:t>Q: "What are the primary methods by which credit card fraud is </w:t>
      </w:r>
      <w:r>
        <w:rPr>
          <w:rFonts w:ascii="Courier New"/>
          <w:color w:val="178037"/>
          <w:spacing w:val="-2"/>
          <w:sz w:val="18"/>
        </w:rPr>
        <w:t>committed?"</w:t>
      </w:r>
    </w:p>
    <w:p>
      <w:pPr>
        <w:spacing w:before="79"/>
        <w:ind w:left="375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178037"/>
          <w:sz w:val="18"/>
        </w:rPr>
        <w:t>--</w:t>
      </w:r>
      <w:r>
        <w:rPr>
          <w:rFonts w:ascii="Courier New"/>
          <w:color w:val="178037"/>
          <w:spacing w:val="-10"/>
          <w:sz w:val="18"/>
        </w:rPr>
        <w:t>-</w:t>
      </w:r>
    </w:p>
    <w:p>
      <w:pPr>
        <w:spacing w:line="314" w:lineRule="auto" w:before="68"/>
        <w:ind w:left="375" w:right="731" w:firstLine="0"/>
        <w:jc w:val="left"/>
        <w:rPr>
          <w:rFonts w:ascii="Courier New"/>
          <w:sz w:val="18"/>
        </w:rPr>
      </w:pPr>
      <w:r>
        <w:rPr>
          <w:rFonts w:ascii="Courier New"/>
          <w:color w:val="178037"/>
          <w:sz w:val="18"/>
        </w:rPr>
        <w:t>Q:</w:t>
      </w:r>
      <w:r>
        <w:rPr>
          <w:rFonts w:ascii="Courier New"/>
          <w:color w:val="178037"/>
          <w:spacing w:val="-4"/>
          <w:sz w:val="18"/>
        </w:rPr>
        <w:t> </w:t>
      </w:r>
      <w:r>
        <w:rPr>
          <w:rFonts w:ascii="Courier New"/>
          <w:color w:val="178037"/>
          <w:sz w:val="18"/>
        </w:rPr>
        <w:t>What</w:t>
      </w:r>
      <w:r>
        <w:rPr>
          <w:rFonts w:ascii="Courier New"/>
          <w:color w:val="178037"/>
          <w:spacing w:val="-4"/>
          <w:sz w:val="18"/>
        </w:rPr>
        <w:t> </w:t>
      </w:r>
      <w:r>
        <w:rPr>
          <w:rFonts w:ascii="Courier New"/>
          <w:color w:val="178037"/>
          <w:sz w:val="18"/>
        </w:rPr>
        <w:t>are</w:t>
      </w:r>
      <w:r>
        <w:rPr>
          <w:rFonts w:ascii="Courier New"/>
          <w:color w:val="178037"/>
          <w:spacing w:val="-4"/>
          <w:sz w:val="18"/>
        </w:rPr>
        <w:t> </w:t>
      </w:r>
      <w:r>
        <w:rPr>
          <w:rFonts w:ascii="Courier New"/>
          <w:color w:val="178037"/>
          <w:sz w:val="18"/>
        </w:rPr>
        <w:t>the</w:t>
      </w:r>
      <w:r>
        <w:rPr>
          <w:rFonts w:ascii="Courier New"/>
          <w:color w:val="178037"/>
          <w:spacing w:val="-4"/>
          <w:sz w:val="18"/>
        </w:rPr>
        <w:t> </w:t>
      </w:r>
      <w:r>
        <w:rPr>
          <w:rFonts w:ascii="Courier New"/>
          <w:color w:val="178037"/>
          <w:sz w:val="18"/>
        </w:rPr>
        <w:t>core</w:t>
      </w:r>
      <w:r>
        <w:rPr>
          <w:rFonts w:ascii="Courier New"/>
          <w:color w:val="178037"/>
          <w:spacing w:val="-4"/>
          <w:sz w:val="18"/>
        </w:rPr>
        <w:t> </w:t>
      </w:r>
      <w:r>
        <w:rPr>
          <w:rFonts w:ascii="Courier New"/>
          <w:color w:val="178037"/>
          <w:sz w:val="18"/>
        </w:rPr>
        <w:t>components</w:t>
      </w:r>
      <w:r>
        <w:rPr>
          <w:rFonts w:ascii="Courier New"/>
          <w:color w:val="178037"/>
          <w:spacing w:val="-4"/>
          <w:sz w:val="18"/>
        </w:rPr>
        <w:t> </w:t>
      </w:r>
      <w:r>
        <w:rPr>
          <w:rFonts w:ascii="Courier New"/>
          <w:color w:val="178037"/>
          <w:sz w:val="18"/>
        </w:rPr>
        <w:t>of</w:t>
      </w:r>
      <w:r>
        <w:rPr>
          <w:rFonts w:ascii="Courier New"/>
          <w:color w:val="178037"/>
          <w:spacing w:val="-4"/>
          <w:sz w:val="18"/>
        </w:rPr>
        <w:t> </w:t>
      </w:r>
      <w:r>
        <w:rPr>
          <w:rFonts w:ascii="Courier New"/>
          <w:color w:val="178037"/>
          <w:sz w:val="18"/>
        </w:rPr>
        <w:t>an</w:t>
      </w:r>
      <w:r>
        <w:rPr>
          <w:rFonts w:ascii="Courier New"/>
          <w:color w:val="178037"/>
          <w:spacing w:val="-4"/>
          <w:sz w:val="18"/>
        </w:rPr>
        <w:t> </w:t>
      </w:r>
      <w:r>
        <w:rPr>
          <w:rFonts w:ascii="Courier New"/>
          <w:color w:val="178037"/>
          <w:sz w:val="18"/>
        </w:rPr>
        <w:t>effective</w:t>
      </w:r>
      <w:r>
        <w:rPr>
          <w:rFonts w:ascii="Courier New"/>
          <w:color w:val="178037"/>
          <w:spacing w:val="-4"/>
          <w:sz w:val="18"/>
        </w:rPr>
        <w:t> </w:t>
      </w:r>
      <w:r>
        <w:rPr>
          <w:rFonts w:ascii="Courier New"/>
          <w:color w:val="178037"/>
          <w:sz w:val="18"/>
        </w:rPr>
        <w:t>fraud</w:t>
      </w:r>
      <w:r>
        <w:rPr>
          <w:rFonts w:ascii="Courier New"/>
          <w:color w:val="178037"/>
          <w:spacing w:val="-4"/>
          <w:sz w:val="18"/>
        </w:rPr>
        <w:t> </w:t>
      </w:r>
      <w:r>
        <w:rPr>
          <w:rFonts w:ascii="Courier New"/>
          <w:color w:val="178037"/>
          <w:sz w:val="18"/>
        </w:rPr>
        <w:t>detection</w:t>
      </w:r>
      <w:r>
        <w:rPr>
          <w:rFonts w:ascii="Courier New"/>
          <w:color w:val="178037"/>
          <w:spacing w:val="-4"/>
          <w:sz w:val="18"/>
        </w:rPr>
        <w:t> </w:t>
      </w:r>
      <w:r>
        <w:rPr>
          <w:rFonts w:ascii="Courier New"/>
          <w:color w:val="178037"/>
          <w:sz w:val="18"/>
        </w:rPr>
        <w:t>system, according to the authors?"</w:t>
      </w:r>
    </w:p>
    <w:p>
      <w:pPr>
        <w:spacing w:before="18"/>
        <w:ind w:left="375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178037"/>
          <w:sz w:val="18"/>
        </w:rPr>
        <w:t>--</w:t>
      </w:r>
      <w:r>
        <w:rPr>
          <w:rFonts w:ascii="Courier New"/>
          <w:color w:val="178037"/>
          <w:spacing w:val="-10"/>
          <w:sz w:val="18"/>
        </w:rPr>
        <w:t>-</w:t>
      </w:r>
    </w:p>
    <w:p>
      <w:pPr>
        <w:spacing w:line="314" w:lineRule="auto" w:before="69"/>
        <w:ind w:left="375" w:right="731" w:firstLine="0"/>
        <w:jc w:val="left"/>
        <w:rPr>
          <w:rFonts w:ascii="Courier New"/>
          <w:sz w:val="18"/>
        </w:rPr>
      </w:pPr>
      <w:r>
        <w:rPr>
          <w:rFonts w:ascii="Courier New"/>
          <w:color w:val="178037"/>
          <w:sz w:val="18"/>
        </w:rPr>
        <w:t>Q:</w:t>
      </w:r>
      <w:r>
        <w:rPr>
          <w:rFonts w:ascii="Courier New"/>
          <w:color w:val="178037"/>
          <w:spacing w:val="-4"/>
          <w:sz w:val="18"/>
        </w:rPr>
        <w:t> </w:t>
      </w:r>
      <w:r>
        <w:rPr>
          <w:rFonts w:ascii="Courier New"/>
          <w:color w:val="178037"/>
          <w:sz w:val="18"/>
        </w:rPr>
        <w:t>How</w:t>
      </w:r>
      <w:r>
        <w:rPr>
          <w:rFonts w:ascii="Courier New"/>
          <w:color w:val="178037"/>
          <w:spacing w:val="-4"/>
          <w:sz w:val="18"/>
        </w:rPr>
        <w:t> </w:t>
      </w:r>
      <w:r>
        <w:rPr>
          <w:rFonts w:ascii="Courier New"/>
          <w:color w:val="178037"/>
          <w:sz w:val="18"/>
        </w:rPr>
        <w:t>much</w:t>
      </w:r>
      <w:r>
        <w:rPr>
          <w:rFonts w:ascii="Courier New"/>
          <w:color w:val="178037"/>
          <w:spacing w:val="-4"/>
          <w:sz w:val="18"/>
        </w:rPr>
        <w:t> </w:t>
      </w:r>
      <w:r>
        <w:rPr>
          <w:rFonts w:ascii="Courier New"/>
          <w:color w:val="178037"/>
          <w:sz w:val="18"/>
        </w:rPr>
        <w:t>higher</w:t>
      </w:r>
      <w:r>
        <w:rPr>
          <w:rFonts w:ascii="Courier New"/>
          <w:color w:val="178037"/>
          <w:spacing w:val="-4"/>
          <w:sz w:val="18"/>
        </w:rPr>
        <w:t> </w:t>
      </w:r>
      <w:r>
        <w:rPr>
          <w:rFonts w:ascii="Courier New"/>
          <w:color w:val="178037"/>
          <w:sz w:val="18"/>
        </w:rPr>
        <w:t>are</w:t>
      </w:r>
      <w:r>
        <w:rPr>
          <w:rFonts w:ascii="Courier New"/>
          <w:color w:val="178037"/>
          <w:spacing w:val="-4"/>
          <w:sz w:val="18"/>
        </w:rPr>
        <w:t> </w:t>
      </w:r>
      <w:r>
        <w:rPr>
          <w:rFonts w:ascii="Courier New"/>
          <w:color w:val="178037"/>
          <w:sz w:val="18"/>
        </w:rPr>
        <w:t>fraud</w:t>
      </w:r>
      <w:r>
        <w:rPr>
          <w:rFonts w:ascii="Courier New"/>
          <w:color w:val="178037"/>
          <w:spacing w:val="-4"/>
          <w:sz w:val="18"/>
        </w:rPr>
        <w:t> </w:t>
      </w:r>
      <w:r>
        <w:rPr>
          <w:rFonts w:ascii="Courier New"/>
          <w:color w:val="178037"/>
          <w:sz w:val="18"/>
        </w:rPr>
        <w:t>rates</w:t>
      </w:r>
      <w:r>
        <w:rPr>
          <w:rFonts w:ascii="Courier New"/>
          <w:color w:val="178037"/>
          <w:spacing w:val="-4"/>
          <w:sz w:val="18"/>
        </w:rPr>
        <w:t> </w:t>
      </w:r>
      <w:r>
        <w:rPr>
          <w:rFonts w:ascii="Courier New"/>
          <w:color w:val="178037"/>
          <w:sz w:val="18"/>
        </w:rPr>
        <w:t>when</w:t>
      </w:r>
      <w:r>
        <w:rPr>
          <w:rFonts w:ascii="Courier New"/>
          <w:color w:val="178037"/>
          <w:spacing w:val="-4"/>
          <w:sz w:val="18"/>
        </w:rPr>
        <w:t> </w:t>
      </w:r>
      <w:r>
        <w:rPr>
          <w:rFonts w:ascii="Courier New"/>
          <w:color w:val="178037"/>
          <w:sz w:val="18"/>
        </w:rPr>
        <w:t>the</w:t>
      </w:r>
      <w:r>
        <w:rPr>
          <w:rFonts w:ascii="Courier New"/>
          <w:color w:val="178037"/>
          <w:spacing w:val="-4"/>
          <w:sz w:val="18"/>
        </w:rPr>
        <w:t> </w:t>
      </w:r>
      <w:r>
        <w:rPr>
          <w:rFonts w:ascii="Courier New"/>
          <w:color w:val="178037"/>
          <w:sz w:val="18"/>
        </w:rPr>
        <w:t>transaction</w:t>
      </w:r>
      <w:r>
        <w:rPr>
          <w:rFonts w:ascii="Courier New"/>
          <w:color w:val="178037"/>
          <w:spacing w:val="-4"/>
          <w:sz w:val="18"/>
        </w:rPr>
        <w:t> </w:t>
      </w:r>
      <w:r>
        <w:rPr>
          <w:rFonts w:ascii="Courier New"/>
          <w:color w:val="178037"/>
          <w:sz w:val="18"/>
        </w:rPr>
        <w:t>counterpart</w:t>
      </w:r>
      <w:r>
        <w:rPr>
          <w:rFonts w:ascii="Courier New"/>
          <w:color w:val="178037"/>
          <w:spacing w:val="-4"/>
          <w:sz w:val="18"/>
        </w:rPr>
        <w:t> </w:t>
      </w:r>
      <w:r>
        <w:rPr>
          <w:rFonts w:ascii="Courier New"/>
          <w:color w:val="178037"/>
          <w:sz w:val="18"/>
        </w:rPr>
        <w:t>is located outside the EEA?"</w:t>
      </w:r>
    </w:p>
    <w:p>
      <w:pPr>
        <w:spacing w:before="18"/>
        <w:ind w:left="375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178037"/>
          <w:sz w:val="18"/>
        </w:rPr>
        <w:t>--</w:t>
      </w:r>
      <w:r>
        <w:rPr>
          <w:rFonts w:ascii="Courier New"/>
          <w:color w:val="178037"/>
          <w:spacing w:val="-10"/>
          <w:sz w:val="18"/>
        </w:rPr>
        <w:t>-</w:t>
      </w:r>
    </w:p>
    <w:p>
      <w:pPr>
        <w:spacing w:line="314" w:lineRule="auto" w:before="69"/>
        <w:ind w:left="375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178037"/>
          <w:sz w:val="18"/>
        </w:rPr>
        <w:t>Q:</w:t>
      </w:r>
      <w:r>
        <w:rPr>
          <w:rFonts w:ascii="Courier New"/>
          <w:color w:val="178037"/>
          <w:spacing w:val="-3"/>
          <w:sz w:val="18"/>
        </w:rPr>
        <w:t> </w:t>
      </w:r>
      <w:r>
        <w:rPr>
          <w:rFonts w:ascii="Courier New"/>
          <w:color w:val="178037"/>
          <w:sz w:val="18"/>
        </w:rPr>
        <w:t>What</w:t>
      </w:r>
      <w:r>
        <w:rPr>
          <w:rFonts w:ascii="Courier New"/>
          <w:color w:val="178037"/>
          <w:spacing w:val="-3"/>
          <w:sz w:val="18"/>
        </w:rPr>
        <w:t> </w:t>
      </w:r>
      <w:r>
        <w:rPr>
          <w:rFonts w:ascii="Courier New"/>
          <w:color w:val="178037"/>
          <w:sz w:val="18"/>
        </w:rPr>
        <w:t>share</w:t>
      </w:r>
      <w:r>
        <w:rPr>
          <w:rFonts w:ascii="Courier New"/>
          <w:color w:val="178037"/>
          <w:spacing w:val="-3"/>
          <w:sz w:val="18"/>
        </w:rPr>
        <w:t> </w:t>
      </w:r>
      <w:r>
        <w:rPr>
          <w:rFonts w:ascii="Courier New"/>
          <w:color w:val="178037"/>
          <w:sz w:val="18"/>
        </w:rPr>
        <w:t>of</w:t>
      </w:r>
      <w:r>
        <w:rPr>
          <w:rFonts w:ascii="Courier New"/>
          <w:color w:val="178037"/>
          <w:spacing w:val="-3"/>
          <w:sz w:val="18"/>
        </w:rPr>
        <w:t> </w:t>
      </w:r>
      <w:r>
        <w:rPr>
          <w:rFonts w:ascii="Courier New"/>
          <w:color w:val="178037"/>
          <w:sz w:val="18"/>
        </w:rPr>
        <w:t>total</w:t>
      </w:r>
      <w:r>
        <w:rPr>
          <w:rFonts w:ascii="Courier New"/>
          <w:color w:val="178037"/>
          <w:spacing w:val="-3"/>
          <w:sz w:val="18"/>
        </w:rPr>
        <w:t> </w:t>
      </w:r>
      <w:r>
        <w:rPr>
          <w:rFonts w:ascii="Courier New"/>
          <w:color w:val="178037"/>
          <w:sz w:val="18"/>
        </w:rPr>
        <w:t>card</w:t>
      </w:r>
      <w:r>
        <w:rPr>
          <w:rFonts w:ascii="Courier New"/>
          <w:color w:val="178037"/>
          <w:spacing w:val="-3"/>
          <w:sz w:val="18"/>
        </w:rPr>
        <w:t> </w:t>
      </w:r>
      <w:r>
        <w:rPr>
          <w:rFonts w:ascii="Courier New"/>
          <w:color w:val="178037"/>
          <w:sz w:val="18"/>
        </w:rPr>
        <w:t>fraud</w:t>
      </w:r>
      <w:r>
        <w:rPr>
          <w:rFonts w:ascii="Courier New"/>
          <w:color w:val="178037"/>
          <w:spacing w:val="-3"/>
          <w:sz w:val="18"/>
        </w:rPr>
        <w:t> </w:t>
      </w:r>
      <w:r>
        <w:rPr>
          <w:rFonts w:ascii="Courier New"/>
          <w:color w:val="178037"/>
          <w:sz w:val="18"/>
        </w:rPr>
        <w:t>value</w:t>
      </w:r>
      <w:r>
        <w:rPr>
          <w:rFonts w:ascii="Courier New"/>
          <w:color w:val="178037"/>
          <w:spacing w:val="-3"/>
          <w:sz w:val="18"/>
        </w:rPr>
        <w:t> </w:t>
      </w:r>
      <w:r>
        <w:rPr>
          <w:rFonts w:ascii="Courier New"/>
          <w:color w:val="178037"/>
          <w:sz w:val="18"/>
        </w:rPr>
        <w:t>in</w:t>
      </w:r>
      <w:r>
        <w:rPr>
          <w:rFonts w:ascii="Courier New"/>
          <w:color w:val="178037"/>
          <w:spacing w:val="-3"/>
          <w:sz w:val="18"/>
        </w:rPr>
        <w:t> </w:t>
      </w:r>
      <w:r>
        <w:rPr>
          <w:rFonts w:ascii="Courier New"/>
          <w:color w:val="178037"/>
          <w:sz w:val="18"/>
        </w:rPr>
        <w:t>H1</w:t>
      </w:r>
      <w:r>
        <w:rPr>
          <w:rFonts w:ascii="Courier New"/>
          <w:color w:val="178037"/>
          <w:spacing w:val="-3"/>
          <w:sz w:val="18"/>
        </w:rPr>
        <w:t> </w:t>
      </w:r>
      <w:r>
        <w:rPr>
          <w:rFonts w:ascii="Courier New"/>
          <w:color w:val="178037"/>
          <w:sz w:val="18"/>
        </w:rPr>
        <w:t>2023</w:t>
      </w:r>
      <w:r>
        <w:rPr>
          <w:rFonts w:ascii="Courier New"/>
          <w:color w:val="178037"/>
          <w:spacing w:val="-3"/>
          <w:sz w:val="18"/>
        </w:rPr>
        <w:t> </w:t>
      </w:r>
      <w:r>
        <w:rPr>
          <w:rFonts w:ascii="Courier New"/>
          <w:color w:val="178037"/>
          <w:sz w:val="18"/>
        </w:rPr>
        <w:t>was</w:t>
      </w:r>
      <w:r>
        <w:rPr>
          <w:rFonts w:ascii="Courier New"/>
          <w:color w:val="178037"/>
          <w:spacing w:val="-3"/>
          <w:sz w:val="18"/>
        </w:rPr>
        <w:t> </w:t>
      </w:r>
      <w:r>
        <w:rPr>
          <w:rFonts w:ascii="Courier New"/>
          <w:color w:val="178037"/>
          <w:sz w:val="18"/>
        </w:rPr>
        <w:t>due</w:t>
      </w:r>
      <w:r>
        <w:rPr>
          <w:rFonts w:ascii="Courier New"/>
          <w:color w:val="178037"/>
          <w:spacing w:val="-3"/>
          <w:sz w:val="18"/>
        </w:rPr>
        <w:t> </w:t>
      </w:r>
      <w:r>
        <w:rPr>
          <w:rFonts w:ascii="Courier New"/>
          <w:color w:val="178037"/>
          <w:sz w:val="18"/>
        </w:rPr>
        <w:t>to</w:t>
      </w:r>
      <w:r>
        <w:rPr>
          <w:rFonts w:ascii="Courier New"/>
          <w:color w:val="178037"/>
          <w:spacing w:val="-3"/>
          <w:sz w:val="18"/>
        </w:rPr>
        <w:t> </w:t>
      </w:r>
      <w:r>
        <w:rPr>
          <w:rFonts w:ascii="Courier New"/>
          <w:color w:val="178037"/>
          <w:sz w:val="18"/>
        </w:rPr>
        <w:t>cross-</w:t>
      </w:r>
      <w:r>
        <w:rPr>
          <w:rFonts w:ascii="Courier New"/>
          <w:color w:val="178037"/>
          <w:sz w:val="18"/>
        </w:rPr>
        <w:t>border </w:t>
      </w:r>
      <w:r>
        <w:rPr>
          <w:rFonts w:ascii="Courier New"/>
          <w:color w:val="178037"/>
          <w:spacing w:val="-2"/>
          <w:sz w:val="18"/>
        </w:rPr>
        <w:t>transactions?"</w:t>
      </w:r>
    </w:p>
    <w:p>
      <w:pPr>
        <w:spacing w:after="0" w:line="314" w:lineRule="auto"/>
        <w:jc w:val="left"/>
        <w:rPr>
          <w:rFonts w:ascii="Courier New"/>
          <w:sz w:val="18"/>
        </w:rPr>
        <w:sectPr>
          <w:type w:val="continuous"/>
          <w:pgSz w:w="12240" w:h="15840"/>
          <w:pgMar w:top="1360" w:bottom="280" w:left="1440" w:right="1440"/>
        </w:sectPr>
      </w:pPr>
    </w:p>
    <w:p>
      <w:pPr>
        <w:pStyle w:val="ListParagraph"/>
        <w:numPr>
          <w:ilvl w:val="0"/>
          <w:numId w:val="2"/>
        </w:numPr>
        <w:tabs>
          <w:tab w:pos="269" w:val="left" w:leader="none"/>
        </w:tabs>
        <w:spacing w:line="240" w:lineRule="auto" w:before="72" w:after="0"/>
        <w:ind w:left="269" w:right="0" w:hanging="254"/>
        <w:jc w:val="left"/>
        <w:rPr>
          <w:sz w:val="22"/>
        </w:rPr>
      </w:pPr>
      <w:r>
        <w:rPr>
          <w:spacing w:val="-2"/>
          <w:sz w:val="22"/>
        </w:rPr>
        <w:t>Framework</w:t>
      </w:r>
    </w:p>
    <w:p>
      <w:pPr>
        <w:pStyle w:val="ListParagraph"/>
        <w:numPr>
          <w:ilvl w:val="1"/>
          <w:numId w:val="2"/>
        </w:numPr>
        <w:tabs>
          <w:tab w:pos="568" w:val="left" w:leader="none"/>
        </w:tabs>
        <w:spacing w:line="240" w:lineRule="auto" w:before="52" w:after="0"/>
        <w:ind w:left="568" w:right="0" w:hanging="193"/>
        <w:jc w:val="left"/>
        <w:rPr>
          <w:sz w:val="22"/>
        </w:rPr>
      </w:pPr>
      <w:r>
        <w:rPr>
          <w:sz w:val="22"/>
        </w:rPr>
        <w:t>Preferably</w:t>
      </w:r>
      <w:r>
        <w:rPr>
          <w:spacing w:val="-7"/>
          <w:sz w:val="22"/>
        </w:rPr>
        <w:t> </w:t>
      </w:r>
      <w:r>
        <w:rPr>
          <w:sz w:val="22"/>
        </w:rPr>
        <w:t>use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Python.</w:t>
      </w:r>
    </w:p>
    <w:p>
      <w:pPr>
        <w:pStyle w:val="ListParagraph"/>
        <w:numPr>
          <w:ilvl w:val="1"/>
          <w:numId w:val="2"/>
        </w:numPr>
        <w:tabs>
          <w:tab w:pos="568" w:val="left" w:leader="none"/>
        </w:tabs>
        <w:spacing w:line="240" w:lineRule="auto" w:before="47" w:after="0"/>
        <w:ind w:left="568" w:right="0" w:hanging="193"/>
        <w:jc w:val="left"/>
        <w:rPr>
          <w:sz w:val="22"/>
        </w:rPr>
      </w:pPr>
      <w:r>
        <w:rPr>
          <w:sz w:val="22"/>
        </w:rPr>
        <w:t>Store</w:t>
      </w:r>
      <w:r>
        <w:rPr>
          <w:spacing w:val="-5"/>
          <w:sz w:val="22"/>
        </w:rPr>
        <w:t> </w:t>
      </w:r>
      <w:r>
        <w:rPr>
          <w:sz w:val="22"/>
        </w:rPr>
        <w:t>tabular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your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database.</w:t>
      </w:r>
    </w:p>
    <w:p>
      <w:pPr>
        <w:pStyle w:val="ListParagraph"/>
        <w:numPr>
          <w:ilvl w:val="1"/>
          <w:numId w:val="2"/>
        </w:numPr>
        <w:tabs>
          <w:tab w:pos="568" w:val="left" w:leader="none"/>
          <w:tab w:pos="735" w:val="left" w:leader="none"/>
        </w:tabs>
        <w:spacing w:line="280" w:lineRule="auto" w:before="47" w:after="0"/>
        <w:ind w:left="735" w:right="206" w:hanging="360"/>
        <w:jc w:val="left"/>
        <w:rPr>
          <w:sz w:val="22"/>
        </w:rPr>
      </w:pPr>
      <w:r>
        <w:rPr>
          <w:sz w:val="22"/>
        </w:rPr>
        <w:t>Integrate</w:t>
      </w:r>
      <w:r>
        <w:rPr>
          <w:spacing w:val="-9"/>
          <w:sz w:val="22"/>
        </w:rPr>
        <w:t> </w:t>
      </w:r>
      <w:r>
        <w:rPr>
          <w:sz w:val="22"/>
        </w:rPr>
        <w:t>with</w:t>
      </w:r>
      <w:r>
        <w:rPr>
          <w:spacing w:val="-9"/>
          <w:sz w:val="22"/>
        </w:rPr>
        <w:t> </w:t>
      </w:r>
      <w:r>
        <w:rPr>
          <w:sz w:val="22"/>
        </w:rPr>
        <w:t>existing</w:t>
      </w:r>
      <w:r>
        <w:rPr>
          <w:spacing w:val="-9"/>
          <w:sz w:val="22"/>
        </w:rPr>
        <w:t> </w:t>
      </w:r>
      <w:r>
        <w:rPr>
          <w:sz w:val="22"/>
        </w:rPr>
        <w:t>online</w:t>
      </w:r>
      <w:r>
        <w:rPr>
          <w:spacing w:val="-9"/>
          <w:sz w:val="22"/>
        </w:rPr>
        <w:t> </w:t>
      </w:r>
      <w:r>
        <w:rPr>
          <w:sz w:val="22"/>
        </w:rPr>
        <w:t>or</w:t>
      </w:r>
      <w:r>
        <w:rPr>
          <w:spacing w:val="-9"/>
          <w:sz w:val="22"/>
        </w:rPr>
        <w:t> </w:t>
      </w:r>
      <w:r>
        <w:rPr>
          <w:sz w:val="22"/>
        </w:rPr>
        <w:t>offline</w:t>
      </w:r>
      <w:r>
        <w:rPr>
          <w:spacing w:val="-9"/>
          <w:sz w:val="22"/>
        </w:rPr>
        <w:t> </w:t>
      </w:r>
      <w:r>
        <w:rPr>
          <w:sz w:val="22"/>
        </w:rPr>
        <w:t>Language</w:t>
      </w:r>
      <w:r>
        <w:rPr>
          <w:spacing w:val="-9"/>
          <w:sz w:val="22"/>
        </w:rPr>
        <w:t> </w:t>
      </w:r>
      <w:r>
        <w:rPr>
          <w:sz w:val="22"/>
        </w:rPr>
        <w:t>Models</w:t>
      </w:r>
      <w:r>
        <w:rPr>
          <w:spacing w:val="-9"/>
          <w:sz w:val="22"/>
        </w:rPr>
        <w:t> </w:t>
      </w:r>
      <w:r>
        <w:rPr>
          <w:sz w:val="22"/>
        </w:rPr>
        <w:t>(LLM)</w:t>
      </w:r>
      <w:r>
        <w:rPr>
          <w:spacing w:val="-9"/>
          <w:sz w:val="22"/>
        </w:rPr>
        <w:t> </w:t>
      </w:r>
      <w:r>
        <w:rPr>
          <w:sz w:val="22"/>
        </w:rPr>
        <w:t>such</w:t>
      </w:r>
      <w:r>
        <w:rPr>
          <w:spacing w:val="-9"/>
          <w:sz w:val="22"/>
        </w:rPr>
        <w:t> </w:t>
      </w:r>
      <w:r>
        <w:rPr>
          <w:sz w:val="22"/>
        </w:rPr>
        <w:t>as</w:t>
      </w:r>
      <w:r>
        <w:rPr>
          <w:spacing w:val="-9"/>
          <w:sz w:val="22"/>
        </w:rPr>
        <w:t> </w:t>
      </w:r>
      <w:r>
        <w:rPr>
          <w:sz w:val="22"/>
        </w:rPr>
        <w:t>chatGPT,</w:t>
      </w:r>
      <w:r>
        <w:rPr>
          <w:spacing w:val="-9"/>
          <w:sz w:val="22"/>
        </w:rPr>
        <w:t> </w:t>
      </w:r>
      <w:r>
        <w:rPr>
          <w:sz w:val="22"/>
        </w:rPr>
        <w:t>BERT, etc. (We allow you to use free or open source model)</w:t>
      </w:r>
    </w:p>
    <w:p>
      <w:pPr>
        <w:pStyle w:val="ListParagraph"/>
        <w:numPr>
          <w:ilvl w:val="1"/>
          <w:numId w:val="2"/>
        </w:numPr>
        <w:tabs>
          <w:tab w:pos="568" w:val="left" w:leader="none"/>
        </w:tabs>
        <w:spacing w:line="240" w:lineRule="auto" w:before="0" w:after="0"/>
        <w:ind w:left="568" w:right="0" w:hanging="193"/>
        <w:jc w:val="left"/>
        <w:rPr>
          <w:sz w:val="22"/>
        </w:rPr>
      </w:pPr>
      <w:r>
        <w:rPr>
          <w:sz w:val="22"/>
        </w:rPr>
        <w:t>No</w:t>
      </w:r>
      <w:r>
        <w:rPr>
          <w:spacing w:val="-6"/>
          <w:sz w:val="22"/>
        </w:rPr>
        <w:t> </w:t>
      </w:r>
      <w:r>
        <w:rPr>
          <w:sz w:val="22"/>
        </w:rPr>
        <w:t>limit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use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RAG</w:t>
      </w:r>
      <w:r>
        <w:rPr>
          <w:spacing w:val="-4"/>
          <w:sz w:val="22"/>
        </w:rPr>
        <w:t> </w:t>
      </w:r>
      <w:r>
        <w:rPr>
          <w:sz w:val="22"/>
        </w:rPr>
        <w:t>tools</w:t>
      </w:r>
      <w:r>
        <w:rPr>
          <w:spacing w:val="-4"/>
          <w:sz w:val="22"/>
        </w:rPr>
        <w:t> </w:t>
      </w:r>
      <w:r>
        <w:rPr>
          <w:sz w:val="22"/>
        </w:rPr>
        <w:t>(e.g.,</w:t>
      </w:r>
      <w:r>
        <w:rPr>
          <w:spacing w:val="-4"/>
          <w:sz w:val="22"/>
        </w:rPr>
        <w:t> </w:t>
      </w:r>
      <w:r>
        <w:rPr>
          <w:sz w:val="22"/>
        </w:rPr>
        <w:t>Pinecone,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Faiss).</w:t>
      </w:r>
    </w:p>
    <w:p>
      <w:pPr>
        <w:pStyle w:val="ListParagraph"/>
        <w:numPr>
          <w:ilvl w:val="1"/>
          <w:numId w:val="2"/>
        </w:numPr>
        <w:tabs>
          <w:tab w:pos="568" w:val="left" w:leader="none"/>
        </w:tabs>
        <w:spacing w:line="240" w:lineRule="auto" w:before="40" w:after="0"/>
        <w:ind w:left="568" w:right="0" w:hanging="193"/>
        <w:jc w:val="left"/>
        <w:rPr>
          <w:sz w:val="22"/>
        </w:rPr>
      </w:pPr>
      <w:r>
        <w:rPr>
          <w:sz w:val="22"/>
        </w:rPr>
        <w:t>Utilizing</w:t>
      </w:r>
      <w:r>
        <w:rPr>
          <w:spacing w:val="-6"/>
          <w:sz w:val="22"/>
        </w:rPr>
        <w:t> </w:t>
      </w:r>
      <w:r>
        <w:rPr>
          <w:sz w:val="22"/>
        </w:rPr>
        <w:t>AI</w:t>
      </w:r>
      <w:r>
        <w:rPr>
          <w:spacing w:val="-5"/>
          <w:sz w:val="22"/>
        </w:rPr>
        <w:t> </w:t>
      </w:r>
      <w:r>
        <w:rPr>
          <w:sz w:val="22"/>
        </w:rPr>
        <w:t>agent</w:t>
      </w:r>
      <w:r>
        <w:rPr>
          <w:spacing w:val="-6"/>
          <w:sz w:val="22"/>
        </w:rPr>
        <w:t> </w:t>
      </w:r>
      <w:r>
        <w:rPr>
          <w:sz w:val="22"/>
        </w:rPr>
        <w:t>libraries</w:t>
      </w:r>
      <w:r>
        <w:rPr>
          <w:spacing w:val="-5"/>
          <w:sz w:val="22"/>
        </w:rPr>
        <w:t> </w:t>
      </w:r>
      <w:r>
        <w:rPr>
          <w:sz w:val="22"/>
        </w:rPr>
        <w:t>like</w:t>
      </w:r>
      <w:r>
        <w:rPr>
          <w:spacing w:val="-6"/>
          <w:sz w:val="22"/>
        </w:rPr>
        <w:t> </w:t>
      </w:r>
      <w:r>
        <w:rPr>
          <w:sz w:val="22"/>
        </w:rPr>
        <w:t>PydanticAI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6"/>
          <w:sz w:val="22"/>
        </w:rPr>
        <w:t> </w:t>
      </w:r>
      <w:r>
        <w:rPr>
          <w:sz w:val="22"/>
        </w:rPr>
        <w:t>CrewAI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allowed.</w:t>
      </w:r>
    </w:p>
    <w:p>
      <w:pPr>
        <w:pStyle w:val="ListParagraph"/>
        <w:numPr>
          <w:ilvl w:val="1"/>
          <w:numId w:val="2"/>
        </w:numPr>
        <w:tabs>
          <w:tab w:pos="568" w:val="left" w:leader="none"/>
        </w:tabs>
        <w:spacing w:line="240" w:lineRule="auto" w:before="47" w:after="0"/>
        <w:ind w:left="568" w:right="0" w:hanging="193"/>
        <w:jc w:val="left"/>
        <w:rPr>
          <w:sz w:val="22"/>
        </w:rPr>
      </w:pPr>
      <w:r>
        <w:rPr>
          <w:sz w:val="22"/>
        </w:rPr>
        <w:t>Prompt</w:t>
      </w:r>
      <w:r>
        <w:rPr>
          <w:spacing w:val="-7"/>
          <w:sz w:val="22"/>
        </w:rPr>
        <w:t> </w:t>
      </w:r>
      <w:r>
        <w:rPr>
          <w:sz w:val="22"/>
        </w:rPr>
        <w:t>design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not</w:t>
      </w:r>
      <w:r>
        <w:rPr>
          <w:spacing w:val="-5"/>
          <w:sz w:val="22"/>
        </w:rPr>
        <w:t> </w:t>
      </w:r>
      <w:r>
        <w:rPr>
          <w:sz w:val="22"/>
        </w:rPr>
        <w:t>limited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single</w:t>
      </w:r>
      <w:r>
        <w:rPr>
          <w:spacing w:val="-5"/>
          <w:sz w:val="22"/>
        </w:rPr>
        <w:t> </w:t>
      </w:r>
      <w:r>
        <w:rPr>
          <w:sz w:val="22"/>
        </w:rPr>
        <w:t>layer</w:t>
      </w:r>
      <w:r>
        <w:rPr>
          <w:spacing w:val="-5"/>
          <w:sz w:val="22"/>
        </w:rPr>
        <w:t> </w:t>
      </w:r>
      <w:r>
        <w:rPr>
          <w:sz w:val="22"/>
        </w:rPr>
        <w:t>(multiple</w:t>
      </w:r>
      <w:r>
        <w:rPr>
          <w:spacing w:val="-5"/>
          <w:sz w:val="22"/>
        </w:rPr>
        <w:t> </w:t>
      </w:r>
      <w:r>
        <w:rPr>
          <w:sz w:val="22"/>
        </w:rPr>
        <w:t>layers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allowed).</w:t>
      </w:r>
    </w:p>
    <w:p>
      <w:pPr>
        <w:pStyle w:val="ListParagraph"/>
        <w:numPr>
          <w:ilvl w:val="1"/>
          <w:numId w:val="2"/>
        </w:numPr>
        <w:tabs>
          <w:tab w:pos="568" w:val="left" w:leader="none"/>
        </w:tabs>
        <w:spacing w:line="240" w:lineRule="auto" w:before="42" w:after="0"/>
        <w:ind w:left="568" w:right="0" w:hanging="193"/>
        <w:jc w:val="left"/>
        <w:rPr>
          <w:sz w:val="22"/>
        </w:rPr>
      </w:pPr>
      <w:r>
        <w:rPr>
          <w:sz w:val="22"/>
        </w:rPr>
        <w:t>Provide</w:t>
      </w:r>
      <w:r>
        <w:rPr>
          <w:spacing w:val="-7"/>
          <w:sz w:val="22"/>
        </w:rPr>
        <w:t> </w:t>
      </w:r>
      <w:r>
        <w:rPr>
          <w:sz w:val="22"/>
        </w:rPr>
        <w:t>quality</w:t>
      </w:r>
      <w:r>
        <w:rPr>
          <w:spacing w:val="-7"/>
          <w:sz w:val="22"/>
        </w:rPr>
        <w:t> </w:t>
      </w:r>
      <w:r>
        <w:rPr>
          <w:sz w:val="22"/>
        </w:rPr>
        <w:t>scoring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your</w:t>
      </w:r>
      <w:r>
        <w:rPr>
          <w:spacing w:val="-7"/>
          <w:sz w:val="22"/>
        </w:rPr>
        <w:t> </w:t>
      </w:r>
      <w:r>
        <w:rPr>
          <w:sz w:val="22"/>
        </w:rPr>
        <w:t>chatbot’s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answers.</w:t>
      </w:r>
    </w:p>
    <w:p>
      <w:pPr>
        <w:pStyle w:val="BodyText"/>
        <w:spacing w:before="82"/>
      </w:pPr>
    </w:p>
    <w:p>
      <w:pPr>
        <w:pStyle w:val="ListParagraph"/>
        <w:numPr>
          <w:ilvl w:val="0"/>
          <w:numId w:val="2"/>
        </w:numPr>
        <w:tabs>
          <w:tab w:pos="269" w:val="left" w:leader="none"/>
        </w:tabs>
        <w:spacing w:line="240" w:lineRule="auto" w:before="0" w:after="0"/>
        <w:ind w:left="269" w:right="0" w:hanging="254"/>
        <w:jc w:val="left"/>
        <w:rPr>
          <w:sz w:val="22"/>
        </w:rPr>
      </w:pPr>
      <w:r>
        <w:rPr>
          <w:spacing w:val="-5"/>
          <w:sz w:val="22"/>
        </w:rPr>
        <w:t>UI</w:t>
      </w:r>
    </w:p>
    <w:p>
      <w:pPr>
        <w:pStyle w:val="ListParagraph"/>
        <w:numPr>
          <w:ilvl w:val="1"/>
          <w:numId w:val="2"/>
        </w:numPr>
        <w:tabs>
          <w:tab w:pos="568" w:val="left" w:leader="none"/>
        </w:tabs>
        <w:spacing w:line="240" w:lineRule="auto" w:before="49" w:after="0"/>
        <w:ind w:left="568" w:right="0" w:hanging="193"/>
        <w:jc w:val="left"/>
        <w:rPr>
          <w:sz w:val="22"/>
        </w:rPr>
      </w:pPr>
      <w:r>
        <w:rPr>
          <w:sz w:val="22"/>
        </w:rPr>
        <w:t>Develop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simple</w:t>
      </w:r>
      <w:r>
        <w:rPr>
          <w:spacing w:val="-5"/>
          <w:sz w:val="22"/>
        </w:rPr>
        <w:t> </w:t>
      </w:r>
      <w:r>
        <w:rPr>
          <w:sz w:val="22"/>
        </w:rPr>
        <w:t>UI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chatbot</w:t>
      </w:r>
      <w:r>
        <w:rPr>
          <w:spacing w:val="-5"/>
          <w:sz w:val="22"/>
        </w:rPr>
        <w:t> </w:t>
      </w:r>
      <w:r>
        <w:rPr>
          <w:sz w:val="22"/>
        </w:rPr>
        <w:t>using</w:t>
      </w:r>
      <w:r>
        <w:rPr>
          <w:spacing w:val="-4"/>
          <w:sz w:val="22"/>
        </w:rPr>
        <w:t> </w:t>
      </w:r>
      <w:r>
        <w:rPr>
          <w:sz w:val="22"/>
        </w:rPr>
        <w:t>Streamlit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Gradio.</w:t>
      </w:r>
    </w:p>
    <w:p>
      <w:pPr>
        <w:pStyle w:val="BodyText"/>
        <w:spacing w:before="186"/>
      </w:pPr>
    </w:p>
    <w:p>
      <w:pPr>
        <w:pStyle w:val="Heading1"/>
        <w:spacing w:before="1"/>
      </w:pPr>
      <w:r>
        <w:rPr/>
        <w:t>What</w:t>
      </w:r>
      <w:r>
        <w:rPr>
          <w:spacing w:val="-3"/>
        </w:rPr>
        <w:t> </w:t>
      </w:r>
      <w:r>
        <w:rPr/>
        <w:t>we</w:t>
      </w:r>
      <w:r>
        <w:rPr>
          <w:spacing w:val="-3"/>
        </w:rPr>
        <w:t> </w:t>
      </w:r>
      <w:r>
        <w:rPr>
          <w:spacing w:val="-2"/>
        </w:rPr>
        <w:t>Assess</w:t>
      </w:r>
    </w:p>
    <w:p>
      <w:pPr>
        <w:pStyle w:val="BodyText"/>
        <w:spacing w:before="37"/>
        <w:rPr>
          <w:sz w:val="40"/>
        </w:rPr>
      </w:pPr>
    </w:p>
    <w:p>
      <w:pPr>
        <w:pStyle w:val="ListParagraph"/>
        <w:numPr>
          <w:ilvl w:val="0"/>
          <w:numId w:val="3"/>
        </w:numPr>
        <w:tabs>
          <w:tab w:pos="632" w:val="left" w:leader="none"/>
        </w:tabs>
        <w:spacing w:line="240" w:lineRule="auto" w:before="0" w:after="0"/>
        <w:ind w:left="632" w:right="0" w:hanging="242"/>
        <w:jc w:val="left"/>
        <w:rPr>
          <w:sz w:val="22"/>
        </w:rPr>
      </w:pPr>
      <w:r>
        <w:rPr>
          <w:sz w:val="22"/>
        </w:rPr>
        <w:t>Accuracy: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primary</w:t>
      </w:r>
      <w:r>
        <w:rPr>
          <w:spacing w:val="-5"/>
          <w:sz w:val="22"/>
        </w:rPr>
        <w:t> </w:t>
      </w:r>
      <w:r>
        <w:rPr>
          <w:sz w:val="22"/>
        </w:rPr>
        <w:t>focus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accuracy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relevance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generated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responses.</w:t>
      </w:r>
    </w:p>
    <w:p>
      <w:pPr>
        <w:pStyle w:val="ListParagraph"/>
        <w:numPr>
          <w:ilvl w:val="0"/>
          <w:numId w:val="3"/>
        </w:numPr>
        <w:tabs>
          <w:tab w:pos="602" w:val="left" w:leader="none"/>
        </w:tabs>
        <w:spacing w:line="271" w:lineRule="auto" w:before="43" w:after="0"/>
        <w:ind w:left="360" w:right="468" w:firstLine="0"/>
        <w:jc w:val="left"/>
        <w:rPr>
          <w:sz w:val="22"/>
        </w:rPr>
      </w:pPr>
      <w:r>
        <w:rPr>
          <w:sz w:val="22"/>
        </w:rPr>
        <w:t>Coverage: Evaluate the adaptability to a variety of management questions. 3. Readability:</w:t>
      </w:r>
      <w:r>
        <w:rPr>
          <w:spacing w:val="-4"/>
          <w:sz w:val="22"/>
        </w:rPr>
        <w:t> </w:t>
      </w:r>
      <w:r>
        <w:rPr>
          <w:sz w:val="22"/>
        </w:rPr>
        <w:t>Assess</w:t>
      </w:r>
      <w:r>
        <w:rPr>
          <w:spacing w:val="-4"/>
          <w:sz w:val="22"/>
        </w:rPr>
        <w:t> </w:t>
      </w:r>
      <w:r>
        <w:rPr>
          <w:sz w:val="22"/>
        </w:rPr>
        <w:t>how</w:t>
      </w:r>
      <w:r>
        <w:rPr>
          <w:spacing w:val="-4"/>
          <w:sz w:val="22"/>
        </w:rPr>
        <w:t> </w:t>
      </w:r>
      <w:r>
        <w:rPr>
          <w:sz w:val="22"/>
        </w:rPr>
        <w:t>well</w:t>
      </w:r>
      <w:r>
        <w:rPr>
          <w:spacing w:val="-4"/>
          <w:sz w:val="22"/>
        </w:rPr>
        <w:t> </w:t>
      </w:r>
      <w:r>
        <w:rPr>
          <w:sz w:val="22"/>
        </w:rPr>
        <w:t>you</w:t>
      </w:r>
      <w:r>
        <w:rPr>
          <w:spacing w:val="-4"/>
          <w:sz w:val="22"/>
        </w:rPr>
        <w:t> </w:t>
      </w:r>
      <w:r>
        <w:rPr>
          <w:sz w:val="22"/>
        </w:rPr>
        <w:t>organize</w:t>
      </w:r>
      <w:r>
        <w:rPr>
          <w:spacing w:val="-4"/>
          <w:sz w:val="22"/>
        </w:rPr>
        <w:t> </w:t>
      </w:r>
      <w:r>
        <w:rPr>
          <w:sz w:val="22"/>
        </w:rPr>
        <w:t>code</w:t>
      </w:r>
      <w:r>
        <w:rPr>
          <w:spacing w:val="-4"/>
          <w:sz w:val="22"/>
        </w:rPr>
        <w:t> </w:t>
      </w:r>
      <w:r>
        <w:rPr>
          <w:sz w:val="22"/>
        </w:rPr>
        <w:t>structure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name</w:t>
      </w:r>
      <w:r>
        <w:rPr>
          <w:spacing w:val="-4"/>
          <w:sz w:val="22"/>
        </w:rPr>
        <w:t> </w:t>
      </w:r>
      <w:r>
        <w:rPr>
          <w:sz w:val="22"/>
        </w:rPr>
        <w:t>variables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clarity and modifiability.</w:t>
      </w:r>
    </w:p>
    <w:p>
      <w:pPr>
        <w:pStyle w:val="ListParagraph"/>
        <w:numPr>
          <w:ilvl w:val="0"/>
          <w:numId w:val="4"/>
        </w:numPr>
        <w:tabs>
          <w:tab w:pos="602" w:val="left" w:leader="none"/>
          <w:tab w:pos="735" w:val="left" w:leader="none"/>
        </w:tabs>
        <w:spacing w:line="273" w:lineRule="auto" w:before="9" w:after="0"/>
        <w:ind w:left="735" w:right="772" w:hanging="375"/>
        <w:jc w:val="left"/>
        <w:rPr>
          <w:sz w:val="22"/>
        </w:rPr>
      </w:pPr>
      <w:r>
        <w:rPr>
          <w:sz w:val="22"/>
        </w:rPr>
        <w:t>Exception</w:t>
      </w:r>
      <w:r>
        <w:rPr>
          <w:spacing w:val="-4"/>
          <w:sz w:val="22"/>
        </w:rPr>
        <w:t> </w:t>
      </w:r>
      <w:r>
        <w:rPr>
          <w:sz w:val="22"/>
        </w:rPr>
        <w:t>Handling:</w:t>
      </w:r>
      <w:r>
        <w:rPr>
          <w:spacing w:val="-4"/>
          <w:sz w:val="22"/>
        </w:rPr>
        <w:t> </w:t>
      </w:r>
      <w:r>
        <w:rPr>
          <w:sz w:val="22"/>
        </w:rPr>
        <w:t>Examine</w:t>
      </w:r>
      <w:r>
        <w:rPr>
          <w:spacing w:val="-4"/>
          <w:sz w:val="22"/>
        </w:rPr>
        <w:t> </w:t>
      </w:r>
      <w:r>
        <w:rPr>
          <w:sz w:val="22"/>
        </w:rPr>
        <w:t>how</w:t>
      </w:r>
      <w:r>
        <w:rPr>
          <w:spacing w:val="-4"/>
          <w:sz w:val="22"/>
        </w:rPr>
        <w:t> </w:t>
      </w:r>
      <w:r>
        <w:rPr>
          <w:sz w:val="22"/>
        </w:rPr>
        <w:t>you</w:t>
      </w:r>
      <w:r>
        <w:rPr>
          <w:spacing w:val="-4"/>
          <w:sz w:val="22"/>
        </w:rPr>
        <w:t> </w:t>
      </w:r>
      <w:r>
        <w:rPr>
          <w:sz w:val="22"/>
        </w:rPr>
        <w:t>handle</w:t>
      </w:r>
      <w:r>
        <w:rPr>
          <w:spacing w:val="-4"/>
          <w:sz w:val="22"/>
        </w:rPr>
        <w:t> </w:t>
      </w:r>
      <w:r>
        <w:rPr>
          <w:sz w:val="22"/>
        </w:rPr>
        <w:t>invalid</w:t>
      </w:r>
      <w:r>
        <w:rPr>
          <w:spacing w:val="-4"/>
          <w:sz w:val="22"/>
        </w:rPr>
        <w:t> </w:t>
      </w:r>
      <w:r>
        <w:rPr>
          <w:sz w:val="22"/>
        </w:rPr>
        <w:t>data,</w:t>
      </w:r>
      <w:r>
        <w:rPr>
          <w:spacing w:val="-4"/>
          <w:sz w:val="22"/>
        </w:rPr>
        <w:t> </w:t>
      </w:r>
      <w:r>
        <w:rPr>
          <w:sz w:val="22"/>
        </w:rPr>
        <w:t>edge</w:t>
      </w:r>
      <w:r>
        <w:rPr>
          <w:spacing w:val="-4"/>
          <w:sz w:val="22"/>
        </w:rPr>
        <w:t> </w:t>
      </w:r>
      <w:r>
        <w:rPr>
          <w:sz w:val="22"/>
        </w:rPr>
        <w:t>cases,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make assumptions regarding those cases.</w:t>
      </w:r>
    </w:p>
    <w:p>
      <w:pPr>
        <w:pStyle w:val="ListParagraph"/>
        <w:numPr>
          <w:ilvl w:val="0"/>
          <w:numId w:val="4"/>
        </w:numPr>
        <w:tabs>
          <w:tab w:pos="617" w:val="left" w:leader="none"/>
        </w:tabs>
        <w:spacing w:line="240" w:lineRule="auto" w:before="8" w:after="0"/>
        <w:ind w:left="617" w:right="0" w:hanging="242"/>
        <w:jc w:val="left"/>
        <w:rPr>
          <w:sz w:val="22"/>
        </w:rPr>
      </w:pPr>
      <w:r>
        <w:rPr>
          <w:sz w:val="22"/>
        </w:rPr>
        <w:t>Performance:</w:t>
      </w:r>
      <w:r>
        <w:rPr>
          <w:spacing w:val="-10"/>
          <w:sz w:val="22"/>
        </w:rPr>
        <w:t> </w:t>
      </w:r>
      <w:r>
        <w:rPr>
          <w:sz w:val="22"/>
        </w:rPr>
        <w:t>Evaluate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overall</w:t>
      </w:r>
      <w:r>
        <w:rPr>
          <w:spacing w:val="-7"/>
          <w:sz w:val="22"/>
        </w:rPr>
        <w:t> </w:t>
      </w:r>
      <w:r>
        <w:rPr>
          <w:sz w:val="22"/>
        </w:rPr>
        <w:t>system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performance.</w:t>
      </w:r>
    </w:p>
    <w:p>
      <w:pPr>
        <w:pStyle w:val="ListParagraph"/>
        <w:numPr>
          <w:ilvl w:val="0"/>
          <w:numId w:val="4"/>
        </w:numPr>
        <w:tabs>
          <w:tab w:pos="617" w:val="left" w:leader="none"/>
          <w:tab w:pos="735" w:val="left" w:leader="none"/>
        </w:tabs>
        <w:spacing w:line="280" w:lineRule="auto" w:before="39" w:after="0"/>
        <w:ind w:left="735" w:right="1003" w:hanging="360"/>
        <w:jc w:val="left"/>
        <w:rPr>
          <w:sz w:val="22"/>
        </w:rPr>
      </w:pP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z w:val="22"/>
        </w:rPr>
        <w:t>Processing:</w:t>
      </w:r>
      <w:r>
        <w:rPr>
          <w:spacing w:val="-5"/>
          <w:sz w:val="22"/>
        </w:rPr>
        <w:t> </w:t>
      </w:r>
      <w:r>
        <w:rPr>
          <w:sz w:val="22"/>
        </w:rPr>
        <w:t>Review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method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embeddings</w:t>
      </w:r>
      <w:r>
        <w:rPr>
          <w:spacing w:val="-5"/>
          <w:sz w:val="22"/>
        </w:rPr>
        <w:t> </w:t>
      </w:r>
      <w:r>
        <w:rPr>
          <w:sz w:val="22"/>
        </w:rPr>
        <w:t>(and</w:t>
      </w:r>
      <w:r>
        <w:rPr>
          <w:spacing w:val="-5"/>
          <w:sz w:val="22"/>
        </w:rPr>
        <w:t> </w:t>
      </w:r>
      <w:r>
        <w:rPr>
          <w:sz w:val="22"/>
        </w:rPr>
        <w:t>Retrieval</w:t>
      </w:r>
      <w:r>
        <w:rPr>
          <w:spacing w:val="-5"/>
          <w:sz w:val="22"/>
        </w:rPr>
        <w:t> </w:t>
      </w:r>
      <w:r>
        <w:rPr>
          <w:sz w:val="22"/>
        </w:rPr>
        <w:t>Augmented Generation), preprocessing, and postprocessing.</w:t>
      </w:r>
    </w:p>
    <w:p>
      <w:pPr>
        <w:pStyle w:val="BodyText"/>
        <w:spacing w:before="141"/>
      </w:pPr>
    </w:p>
    <w:p>
      <w:pPr>
        <w:pStyle w:val="Heading1"/>
        <w:ind w:left="30"/>
      </w:pPr>
      <w:r>
        <w:rPr>
          <w:spacing w:val="-2"/>
        </w:rPr>
        <w:t>Deliverables</w:t>
      </w:r>
    </w:p>
    <w:p>
      <w:pPr>
        <w:pStyle w:val="BodyText"/>
        <w:spacing w:line="271" w:lineRule="auto" w:before="214"/>
        <w:ind w:left="15" w:right="98" w:hanging="15"/>
      </w:pPr>
      <w:r>
        <w:rPr/>
        <w:t>Your solution needs to be delivered as a link to a Git repository in your personal Github account,</w:t>
      </w:r>
      <w:r>
        <w:rPr>
          <w:spacing w:val="-4"/>
        </w:rPr>
        <w:t> </w:t>
      </w:r>
      <w:r>
        <w:rPr/>
        <w:t>preferably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private</w:t>
      </w:r>
      <w:r>
        <w:rPr>
          <w:spacing w:val="-4"/>
        </w:rPr>
        <w:t> </w:t>
      </w:r>
      <w:r>
        <w:rPr/>
        <w:t>repository</w:t>
      </w:r>
      <w:r>
        <w:rPr>
          <w:spacing w:val="-4"/>
        </w:rPr>
        <w:t> </w:t>
      </w:r>
      <w:r>
        <w:rPr/>
        <w:t>(please</w:t>
      </w:r>
      <w:r>
        <w:rPr>
          <w:spacing w:val="-4"/>
        </w:rPr>
        <w:t> </w:t>
      </w:r>
      <w:r>
        <w:rPr/>
        <w:t>create</w:t>
      </w:r>
      <w:r>
        <w:rPr>
          <w:spacing w:val="-4"/>
        </w:rPr>
        <w:t> </w:t>
      </w:r>
      <w:r>
        <w:rPr/>
        <w:t>one</w:t>
      </w:r>
      <w:r>
        <w:rPr>
          <w:spacing w:val="-4"/>
        </w:rPr>
        <w:t> </w:t>
      </w:r>
      <w:r>
        <w:rPr/>
        <w:t>if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don’t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any).</w:t>
      </w:r>
      <w:r>
        <w:rPr>
          <w:spacing w:val="-4"/>
        </w:rPr>
        <w:t> </w:t>
      </w:r>
      <w:r>
        <w:rPr/>
        <w:t>It’s</w:t>
      </w:r>
      <w:r>
        <w:rPr>
          <w:spacing w:val="-4"/>
        </w:rPr>
        <w:t> </w:t>
      </w:r>
      <w:r>
        <w:rPr/>
        <w:t>better</w:t>
      </w:r>
      <w:r>
        <w:rPr>
          <w:spacing w:val="-4"/>
        </w:rPr>
        <w:t> </w:t>
      </w:r>
      <w:r>
        <w:rPr/>
        <w:t>to write a clear README to guide us, the reviewers, to understand your code easily. Please provide a video and screenshots of your application.</w:t>
      </w:r>
    </w:p>
    <w:sectPr>
      <w:pgSz w:w="12240" w:h="15840"/>
      <w:pgMar w:top="134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Roboto">
    <w:altName w:val="Roboto"/>
    <w:charset w:val="1"/>
    <w:family w:val="auto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4"/>
      <w:numFmt w:val="decimal"/>
      <w:lvlText w:val="%1."/>
      <w:lvlJc w:val="left"/>
      <w:pPr>
        <w:ind w:left="735" w:hanging="24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02" w:hanging="2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4" w:hanging="2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6" w:hanging="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8" w:hanging="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50" w:hanging="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12" w:hanging="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74" w:hanging="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6" w:hanging="245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634" w:hanging="24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2" w:hanging="2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4" w:hanging="2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56" w:hanging="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28" w:hanging="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00" w:hanging="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72" w:hanging="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44" w:hanging="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16" w:hanging="24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lowerLetter"/>
      <w:lvlText w:val="%1)"/>
      <w:lvlJc w:val="left"/>
      <w:pPr>
        <w:ind w:left="271" w:hanging="25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35" w:hanging="194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40" w:hanging="1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17" w:hanging="1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95" w:hanging="1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72" w:hanging="1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50" w:hanging="1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27" w:hanging="1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05" w:hanging="194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Arial MT" w:hAnsi="Arial MT" w:eastAsia="Arial MT" w:cs="Arial MT"/>
      <w:sz w:val="40"/>
      <w:szCs w:val="4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9"/>
      <w:ind w:left="30"/>
    </w:pPr>
    <w:rPr>
      <w:rFonts w:ascii="Arial MT" w:hAnsi="Arial MT" w:eastAsia="Arial MT" w:cs="Arial MT"/>
      <w:sz w:val="52"/>
      <w:szCs w:val="5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68" w:hanging="193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www.kaggle.com/datasets/kartik2112/fraud-detection/data?select=fraud%20dataset" TargetMode="External"/><Relationship Id="rId6" Type="http://schemas.openxmlformats.org/officeDocument/2006/relationships/hyperlink" Target="https://popcenter.asu.edu/sites/g/files/litvpz3631/files/problems/credit_card_fraud/PDFs/Bhatla.pdf" TargetMode="External"/><Relationship Id="rId7" Type="http://schemas.openxmlformats.org/officeDocument/2006/relationships/hyperlink" Target="https://www.eba.europa.eu/sites/default/files/2024-08/465e3044-4773-4e9d-8ca8-b1cd031295fc/EBA_ECB%202024%20Report%20on%20Payment%20Fraud.pdf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[Confidential] Mekari - AI Engineer - New</dc:title>
  <dcterms:created xsi:type="dcterms:W3CDTF">2025-12-05T14:02:12Z</dcterms:created>
  <dcterms:modified xsi:type="dcterms:W3CDTF">2025-12-05T14:02:12Z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2025-12-05T00:00:00Z</vt:filetime>
  </property>
  <property fmtid="{D5CDD505-2E9C-101B-9397-08002B2CF9AE}" pid="3" name="Producer">
    <vt:lpwstr>Skia/PDF m141 Google Docs Renderer</vt:lpwstr>
  </property>
  <property fmtid="{D5CDD505-2E9C-101B-9397-08002B2CF9AE}" pid="4" name="LastSaved">
    <vt:filetime>2025-12-05T00:00:00Z</vt:filetime>
  </property>
</Properties>
</file>