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0E6D" w:rsidRDefault="00190E6D" w:rsidP="00A97DDE">
      <w:pPr>
        <w:pStyle w:val="Title"/>
        <w:jc w:val="center"/>
      </w:pPr>
      <w:r w:rsidRPr="00190E6D">
        <w:t>M</w:t>
      </w:r>
      <w:r>
        <w:t>oodSwing Development in 27 Days</w:t>
      </w:r>
    </w:p>
    <w:p w:rsidR="00190E6D" w:rsidRPr="002D63EF" w:rsidRDefault="00190E6D" w:rsidP="00C25E8A">
      <w:pPr>
        <w:pStyle w:val="NormalWeb"/>
        <w:jc w:val="both"/>
        <w:rPr>
          <w:rFonts w:asciiTheme="minorHAnsi" w:hAnsiTheme="minorHAnsi" w:cstheme="minorHAnsi"/>
          <w:sz w:val="22"/>
          <w:szCs w:val="22"/>
        </w:rPr>
      </w:pPr>
      <w:r w:rsidRPr="002D63EF">
        <w:rPr>
          <w:rFonts w:asciiTheme="minorHAnsi" w:hAnsiTheme="minorHAnsi" w:cstheme="minorHAnsi"/>
          <w:sz w:val="22"/>
          <w:szCs w:val="22"/>
        </w:rPr>
        <w:t xml:space="preserve">Deadline for Round 2 submission is </w:t>
      </w:r>
      <w:r w:rsidR="00085EB1">
        <w:rPr>
          <w:rFonts w:asciiTheme="minorHAnsi" w:hAnsiTheme="minorHAnsi" w:cstheme="minorHAnsi"/>
          <w:sz w:val="22"/>
          <w:szCs w:val="22"/>
        </w:rPr>
        <w:t>April 27, 2011, 23:59 GMT. H</w:t>
      </w:r>
      <w:r w:rsidRPr="002D63EF">
        <w:rPr>
          <w:rFonts w:asciiTheme="minorHAnsi" w:hAnsiTheme="minorHAnsi" w:cstheme="minorHAnsi"/>
          <w:sz w:val="22"/>
          <w:szCs w:val="22"/>
        </w:rPr>
        <w:t>ere are some things to think about and do for the next 27 days.</w:t>
      </w:r>
    </w:p>
    <w:p w:rsidR="00190E6D" w:rsidRDefault="00190E6D" w:rsidP="00C25E8A">
      <w:pPr>
        <w:pStyle w:val="Heading1"/>
        <w:numPr>
          <w:ilvl w:val="0"/>
          <w:numId w:val="1"/>
        </w:numPr>
        <w:jc w:val="both"/>
      </w:pPr>
      <w:r>
        <w:t>The Code</w:t>
      </w:r>
    </w:p>
    <w:p w:rsidR="004E1687" w:rsidRDefault="00190E6D" w:rsidP="00CB1855">
      <w:pPr>
        <w:pStyle w:val="Heading2"/>
        <w:numPr>
          <w:ilvl w:val="0"/>
          <w:numId w:val="2"/>
        </w:numPr>
        <w:jc w:val="both"/>
      </w:pPr>
      <w:r>
        <w:t>Pedestrian Simulation</w:t>
      </w:r>
    </w:p>
    <w:p w:rsidR="00015027" w:rsidRPr="002D63EF" w:rsidRDefault="00015027" w:rsidP="00857CF9">
      <w:pPr>
        <w:pStyle w:val="NormalWeb"/>
        <w:ind w:left="1080"/>
        <w:jc w:val="both"/>
        <w:rPr>
          <w:rFonts w:asciiTheme="minorHAnsi" w:hAnsiTheme="minorHAnsi" w:cstheme="minorHAnsi"/>
          <w:sz w:val="22"/>
          <w:szCs w:val="22"/>
        </w:rPr>
      </w:pPr>
      <w:r w:rsidRPr="002D63EF">
        <w:rPr>
          <w:rFonts w:asciiTheme="minorHAnsi" w:hAnsiTheme="minorHAnsi" w:cstheme="minorHAnsi"/>
          <w:sz w:val="22"/>
          <w:szCs w:val="22"/>
        </w:rPr>
        <w:t>Jans can probably improve the pedestrian simulation. I've found nice XNA 4 samples for aiming, chase and evade, and flocking. Most of the code can be copied – their authors have allowed anyone to copy and use the code in games.</w:t>
      </w:r>
    </w:p>
    <w:p w:rsidR="00857CF9" w:rsidRDefault="00015027" w:rsidP="00857CF9">
      <w:pPr>
        <w:pStyle w:val="NormalWeb"/>
        <w:ind w:left="360" w:firstLine="720"/>
        <w:jc w:val="both"/>
        <w:rPr>
          <w:rFonts w:asciiTheme="minorHAnsi" w:hAnsiTheme="minorHAnsi" w:cstheme="minorHAnsi"/>
          <w:sz w:val="22"/>
          <w:szCs w:val="22"/>
        </w:rPr>
      </w:pPr>
      <w:r w:rsidRPr="002D63EF">
        <w:rPr>
          <w:rFonts w:asciiTheme="minorHAnsi" w:hAnsiTheme="minorHAnsi" w:cstheme="minorHAnsi"/>
          <w:sz w:val="22"/>
          <w:szCs w:val="22"/>
        </w:rPr>
        <w:t xml:space="preserve">Sample code for aiming: </w:t>
      </w:r>
    </w:p>
    <w:p w:rsidR="00015027" w:rsidRPr="002D63EF" w:rsidRDefault="00015027" w:rsidP="00857CF9">
      <w:pPr>
        <w:pStyle w:val="NormalWeb"/>
        <w:ind w:left="360" w:firstLine="720"/>
        <w:jc w:val="both"/>
        <w:rPr>
          <w:rFonts w:asciiTheme="minorHAnsi" w:hAnsiTheme="minorHAnsi" w:cstheme="minorHAnsi"/>
          <w:sz w:val="22"/>
          <w:szCs w:val="22"/>
        </w:rPr>
      </w:pPr>
      <w:hyperlink r:id="rId6" w:history="1">
        <w:r w:rsidRPr="002D63EF">
          <w:rPr>
            <w:rStyle w:val="Hyperlink"/>
            <w:rFonts w:asciiTheme="minorHAnsi" w:hAnsiTheme="minorHAnsi" w:cstheme="minorHAnsi"/>
            <w:sz w:val="22"/>
            <w:szCs w:val="22"/>
          </w:rPr>
          <w:t>http://create.msdn.com/en-US/education/catalog/sample/aiming</w:t>
        </w:r>
      </w:hyperlink>
    </w:p>
    <w:p w:rsidR="00015027" w:rsidRPr="002D63EF" w:rsidRDefault="00015027" w:rsidP="00857CF9">
      <w:pPr>
        <w:pStyle w:val="NormalWeb"/>
        <w:ind w:left="720" w:firstLine="360"/>
        <w:jc w:val="both"/>
        <w:rPr>
          <w:rFonts w:asciiTheme="minorHAnsi" w:hAnsiTheme="minorHAnsi" w:cstheme="minorHAnsi"/>
          <w:sz w:val="22"/>
          <w:szCs w:val="22"/>
        </w:rPr>
      </w:pPr>
      <w:r w:rsidRPr="002D63EF">
        <w:rPr>
          <w:rFonts w:asciiTheme="minorHAnsi" w:hAnsiTheme="minorHAnsi" w:cstheme="minorHAnsi"/>
          <w:sz w:val="22"/>
          <w:szCs w:val="22"/>
        </w:rPr>
        <w:t xml:space="preserve">Sample code for chase and evade: </w:t>
      </w:r>
    </w:p>
    <w:p w:rsidR="00015027" w:rsidRPr="002D63EF" w:rsidRDefault="00015027" w:rsidP="00857CF9">
      <w:pPr>
        <w:pStyle w:val="NormalWeb"/>
        <w:ind w:left="720" w:firstLine="360"/>
        <w:jc w:val="both"/>
        <w:rPr>
          <w:rFonts w:asciiTheme="minorHAnsi" w:hAnsiTheme="minorHAnsi" w:cstheme="minorHAnsi"/>
          <w:sz w:val="22"/>
          <w:szCs w:val="22"/>
        </w:rPr>
      </w:pPr>
      <w:hyperlink r:id="rId7" w:history="1">
        <w:r w:rsidRPr="002D63EF">
          <w:rPr>
            <w:rStyle w:val="Hyperlink"/>
            <w:rFonts w:asciiTheme="minorHAnsi" w:hAnsiTheme="minorHAnsi" w:cstheme="minorHAnsi"/>
            <w:sz w:val="22"/>
            <w:szCs w:val="22"/>
          </w:rPr>
          <w:t>http://create.msdn.com/en-US/education/catalog/sample/chase_evade</w:t>
        </w:r>
      </w:hyperlink>
    </w:p>
    <w:p w:rsidR="00015027" w:rsidRPr="002D63EF" w:rsidRDefault="00015027" w:rsidP="00857CF9">
      <w:pPr>
        <w:pStyle w:val="NormalWeb"/>
        <w:ind w:left="360" w:firstLine="720"/>
        <w:jc w:val="both"/>
        <w:rPr>
          <w:rFonts w:asciiTheme="minorHAnsi" w:hAnsiTheme="minorHAnsi" w:cstheme="minorHAnsi"/>
          <w:sz w:val="22"/>
          <w:szCs w:val="22"/>
        </w:rPr>
      </w:pPr>
      <w:r w:rsidRPr="002D63EF">
        <w:rPr>
          <w:rFonts w:asciiTheme="minorHAnsi" w:hAnsiTheme="minorHAnsi" w:cstheme="minorHAnsi"/>
          <w:sz w:val="22"/>
          <w:szCs w:val="22"/>
        </w:rPr>
        <w:t xml:space="preserve">Sample code for flocking: </w:t>
      </w:r>
    </w:p>
    <w:p w:rsidR="00015027" w:rsidRPr="002D63EF" w:rsidRDefault="00015027" w:rsidP="00857CF9">
      <w:pPr>
        <w:pStyle w:val="NormalWeb"/>
        <w:ind w:left="720" w:firstLine="360"/>
        <w:jc w:val="both"/>
        <w:rPr>
          <w:rFonts w:asciiTheme="minorHAnsi" w:hAnsiTheme="minorHAnsi" w:cstheme="minorHAnsi"/>
          <w:sz w:val="22"/>
          <w:szCs w:val="22"/>
        </w:rPr>
      </w:pPr>
      <w:hyperlink r:id="rId8" w:history="1">
        <w:r w:rsidRPr="002D63EF">
          <w:rPr>
            <w:rStyle w:val="Hyperlink"/>
            <w:rFonts w:asciiTheme="minorHAnsi" w:hAnsiTheme="minorHAnsi" w:cstheme="minorHAnsi"/>
            <w:sz w:val="22"/>
            <w:szCs w:val="22"/>
          </w:rPr>
          <w:t>http://create.msdn.com/en-US/education/catalog/sample/flocking</w:t>
        </w:r>
      </w:hyperlink>
    </w:p>
    <w:p w:rsidR="00015027" w:rsidRPr="002D63EF" w:rsidRDefault="00015027" w:rsidP="00857CF9">
      <w:pPr>
        <w:pStyle w:val="NormalWeb"/>
        <w:ind w:left="1080"/>
        <w:jc w:val="both"/>
        <w:rPr>
          <w:rFonts w:asciiTheme="minorHAnsi" w:hAnsiTheme="minorHAnsi" w:cstheme="minorHAnsi"/>
          <w:sz w:val="22"/>
          <w:szCs w:val="22"/>
        </w:rPr>
      </w:pPr>
      <w:r w:rsidRPr="002D63EF">
        <w:rPr>
          <w:rFonts w:asciiTheme="minorHAnsi" w:hAnsiTheme="minorHAnsi" w:cstheme="minorHAnsi"/>
          <w:sz w:val="22"/>
          <w:szCs w:val="22"/>
        </w:rPr>
        <w:t>Okay, so what exactly needs to be changed in terms of behavior? I suggest the following. You may add more suggestions and react violently against what I've put here.</w:t>
      </w:r>
    </w:p>
    <w:p w:rsidR="00015027" w:rsidRPr="002D63EF" w:rsidRDefault="00015027" w:rsidP="00015027">
      <w:pPr>
        <w:pStyle w:val="NormalWeb"/>
        <w:numPr>
          <w:ilvl w:val="0"/>
          <w:numId w:val="3"/>
        </w:numPr>
        <w:jc w:val="both"/>
        <w:rPr>
          <w:rFonts w:asciiTheme="minorHAnsi" w:hAnsiTheme="minorHAnsi" w:cstheme="minorHAnsi"/>
          <w:sz w:val="22"/>
          <w:szCs w:val="22"/>
        </w:rPr>
      </w:pPr>
      <w:r w:rsidRPr="002D63EF">
        <w:rPr>
          <w:rFonts w:asciiTheme="minorHAnsi" w:hAnsiTheme="minorHAnsi" w:cstheme="minorHAnsi"/>
          <w:sz w:val="22"/>
          <w:szCs w:val="22"/>
        </w:rPr>
        <w:t>Citizens have to enter and exit through the doors of the buildings, not just the side of the buildings where the doors are.</w:t>
      </w:r>
    </w:p>
    <w:p w:rsidR="00015027" w:rsidRPr="002D63EF" w:rsidRDefault="00015027" w:rsidP="00857CF9">
      <w:pPr>
        <w:pStyle w:val="NormalWeb"/>
        <w:ind w:left="1440"/>
        <w:jc w:val="both"/>
        <w:rPr>
          <w:rFonts w:asciiTheme="minorHAnsi" w:hAnsiTheme="minorHAnsi" w:cstheme="minorHAnsi"/>
          <w:sz w:val="22"/>
          <w:szCs w:val="22"/>
        </w:rPr>
      </w:pPr>
      <w:r w:rsidRPr="002D63EF">
        <w:rPr>
          <w:rFonts w:asciiTheme="minorHAnsi" w:hAnsiTheme="minorHAnsi" w:cstheme="minorHAnsi"/>
          <w:sz w:val="22"/>
          <w:szCs w:val="22"/>
        </w:rPr>
        <w:t>Suggested solution: Create an extra vector representing where the door of a building is relative to the building, so that citizens don't have to come from or target the center of the building, just the door.</w:t>
      </w:r>
    </w:p>
    <w:p w:rsidR="00015027" w:rsidRPr="002D63EF" w:rsidRDefault="00015027" w:rsidP="00015027">
      <w:pPr>
        <w:pStyle w:val="NormalWeb"/>
        <w:numPr>
          <w:ilvl w:val="0"/>
          <w:numId w:val="3"/>
        </w:numPr>
        <w:jc w:val="both"/>
        <w:rPr>
          <w:rFonts w:asciiTheme="minorHAnsi" w:hAnsiTheme="minorHAnsi" w:cstheme="minorHAnsi"/>
          <w:sz w:val="22"/>
          <w:szCs w:val="22"/>
        </w:rPr>
      </w:pPr>
      <w:r w:rsidRPr="002D63EF">
        <w:rPr>
          <w:rFonts w:asciiTheme="minorHAnsi" w:hAnsiTheme="minorHAnsi" w:cstheme="minorHAnsi"/>
          <w:sz w:val="22"/>
          <w:szCs w:val="22"/>
        </w:rPr>
        <w:t>Citizens have to turn properly. Since we're going to do away with spherical people eventually, they have to know how to turn.</w:t>
      </w:r>
    </w:p>
    <w:p w:rsidR="00015027" w:rsidRPr="002D63EF" w:rsidRDefault="00015027" w:rsidP="00857CF9">
      <w:pPr>
        <w:pStyle w:val="NormalWeb"/>
        <w:ind w:left="1440"/>
        <w:jc w:val="both"/>
        <w:rPr>
          <w:rFonts w:asciiTheme="minorHAnsi" w:hAnsiTheme="minorHAnsi" w:cstheme="minorHAnsi"/>
          <w:sz w:val="22"/>
          <w:szCs w:val="22"/>
        </w:rPr>
      </w:pPr>
      <w:r w:rsidRPr="002D63EF">
        <w:rPr>
          <w:rFonts w:asciiTheme="minorHAnsi" w:hAnsiTheme="minorHAnsi" w:cstheme="minorHAnsi"/>
          <w:sz w:val="22"/>
          <w:szCs w:val="22"/>
        </w:rPr>
        <w:t>Suggested solution: See the code sample on aiming. (Actually, I don't think Jans needs this code sample as it's pretty straightfo</w:t>
      </w:r>
      <w:r>
        <w:rPr>
          <w:rFonts w:asciiTheme="minorHAnsi" w:hAnsiTheme="minorHAnsi" w:cstheme="minorHAnsi"/>
          <w:sz w:val="22"/>
          <w:szCs w:val="22"/>
        </w:rPr>
        <w:t>rward. No pun intended here.</w:t>
      </w:r>
      <w:r w:rsidRPr="002D63EF">
        <w:rPr>
          <w:rFonts w:asciiTheme="minorHAnsi" w:hAnsiTheme="minorHAnsi" w:cstheme="minorHAnsi"/>
          <w:sz w:val="22"/>
          <w:szCs w:val="22"/>
        </w:rPr>
        <w:t>)</w:t>
      </w:r>
    </w:p>
    <w:p w:rsidR="00015027" w:rsidRPr="002D63EF" w:rsidRDefault="00015027" w:rsidP="00015027">
      <w:pPr>
        <w:pStyle w:val="NormalWeb"/>
        <w:numPr>
          <w:ilvl w:val="0"/>
          <w:numId w:val="3"/>
        </w:numPr>
        <w:jc w:val="both"/>
        <w:rPr>
          <w:rFonts w:asciiTheme="minorHAnsi" w:hAnsiTheme="minorHAnsi" w:cstheme="minorHAnsi"/>
          <w:sz w:val="22"/>
          <w:szCs w:val="22"/>
        </w:rPr>
      </w:pPr>
      <w:r w:rsidRPr="002D63EF">
        <w:rPr>
          <w:rFonts w:asciiTheme="minorHAnsi" w:hAnsiTheme="minorHAnsi" w:cstheme="minorHAnsi"/>
          <w:sz w:val="22"/>
          <w:szCs w:val="22"/>
        </w:rPr>
        <w:t>Citizens have to stop bumping building corners (not really important). Citizens have to stop bumping each other (more important – seriously, it’s just wrong).</w:t>
      </w:r>
    </w:p>
    <w:p w:rsidR="00015027" w:rsidRPr="002D63EF" w:rsidRDefault="00015027" w:rsidP="00857CF9">
      <w:pPr>
        <w:pStyle w:val="NormalWeb"/>
        <w:ind w:left="1080" w:firstLine="360"/>
        <w:jc w:val="both"/>
        <w:rPr>
          <w:rFonts w:asciiTheme="minorHAnsi" w:hAnsiTheme="minorHAnsi" w:cstheme="minorHAnsi"/>
          <w:sz w:val="22"/>
          <w:szCs w:val="22"/>
        </w:rPr>
      </w:pPr>
      <w:r w:rsidRPr="002D63EF">
        <w:rPr>
          <w:rFonts w:asciiTheme="minorHAnsi" w:hAnsiTheme="minorHAnsi" w:cstheme="minorHAnsi"/>
          <w:sz w:val="22"/>
          <w:szCs w:val="22"/>
        </w:rPr>
        <w:lastRenderedPageBreak/>
        <w:t>Suggested solution: I have no idea how to do this yet.</w:t>
      </w:r>
    </w:p>
    <w:p w:rsidR="00015027" w:rsidRPr="002D63EF" w:rsidRDefault="00015027" w:rsidP="00857CF9">
      <w:pPr>
        <w:pStyle w:val="NormalWeb"/>
        <w:numPr>
          <w:ilvl w:val="0"/>
          <w:numId w:val="3"/>
        </w:numPr>
        <w:jc w:val="both"/>
        <w:rPr>
          <w:rFonts w:asciiTheme="minorHAnsi" w:hAnsiTheme="minorHAnsi" w:cstheme="minorHAnsi"/>
          <w:sz w:val="22"/>
          <w:szCs w:val="22"/>
        </w:rPr>
      </w:pPr>
      <w:r w:rsidRPr="002D63EF">
        <w:rPr>
          <w:rFonts w:asciiTheme="minorHAnsi" w:hAnsiTheme="minorHAnsi" w:cstheme="minorHAnsi"/>
          <w:sz w:val="22"/>
          <w:szCs w:val="22"/>
        </w:rPr>
        <w:t>Mobs will have to move as a whole.</w:t>
      </w:r>
    </w:p>
    <w:p w:rsidR="00015027" w:rsidRDefault="00015027" w:rsidP="00857CF9">
      <w:pPr>
        <w:pStyle w:val="NormalWeb"/>
        <w:ind w:left="720" w:firstLine="720"/>
        <w:jc w:val="both"/>
        <w:rPr>
          <w:rFonts w:asciiTheme="minorHAnsi" w:hAnsiTheme="minorHAnsi" w:cstheme="minorHAnsi"/>
          <w:sz w:val="22"/>
          <w:szCs w:val="22"/>
        </w:rPr>
      </w:pPr>
      <w:r w:rsidRPr="002D63EF">
        <w:rPr>
          <w:rFonts w:asciiTheme="minorHAnsi" w:hAnsiTheme="minorHAnsi" w:cstheme="minorHAnsi"/>
          <w:sz w:val="22"/>
          <w:szCs w:val="22"/>
        </w:rPr>
        <w:t>Suggested solution: See the code sample on flocking and try to apply the ideas there.</w:t>
      </w:r>
    </w:p>
    <w:p w:rsidR="00015027" w:rsidRDefault="00015027" w:rsidP="00015027">
      <w:pPr>
        <w:pStyle w:val="NormalWeb"/>
        <w:numPr>
          <w:ilvl w:val="0"/>
          <w:numId w:val="3"/>
        </w:numPr>
        <w:jc w:val="both"/>
        <w:rPr>
          <w:rFonts w:asciiTheme="minorHAnsi" w:hAnsiTheme="minorHAnsi" w:cstheme="minorHAnsi"/>
          <w:sz w:val="22"/>
          <w:szCs w:val="22"/>
        </w:rPr>
      </w:pPr>
      <w:r>
        <w:rPr>
          <w:rFonts w:asciiTheme="minorHAnsi" w:hAnsiTheme="minorHAnsi" w:cstheme="minorHAnsi"/>
          <w:sz w:val="22"/>
          <w:szCs w:val="22"/>
        </w:rPr>
        <w:t>Instead of stopping, mobbing people will ideally continue mobbing even if the towers have already detected them. They’ll only stop once they’ve been chased and caught. Volunteers will have to walk faster than the mobbing people though.  The only issue I see here is that there’s a possibility that volunteers will chase the mobbing people through the district hall. Once there’s a head-on encounter, both units should face each other (to simulate “talking”) before heading back to the tower. It also need not be the case that only one person will face and listen to the volunteer, because realistically, a volunteer may attract more than one person’s attention, but this makes the implementation a lot more complicated and unless we can do it fairly quickly, we might not be worrying about that too much.</w:t>
      </w:r>
    </w:p>
    <w:p w:rsidR="00015027" w:rsidRPr="00D332A4" w:rsidRDefault="00015027" w:rsidP="00857CF9">
      <w:pPr>
        <w:pStyle w:val="NormalWeb"/>
        <w:ind w:left="1440"/>
        <w:jc w:val="both"/>
        <w:rPr>
          <w:rFonts w:asciiTheme="minorHAnsi" w:hAnsiTheme="minorHAnsi" w:cstheme="minorHAnsi"/>
          <w:sz w:val="22"/>
          <w:szCs w:val="22"/>
        </w:rPr>
      </w:pPr>
      <w:r>
        <w:rPr>
          <w:rFonts w:asciiTheme="minorHAnsi" w:hAnsiTheme="minorHAnsi" w:cstheme="minorHAnsi"/>
          <w:sz w:val="22"/>
          <w:szCs w:val="22"/>
        </w:rPr>
        <w:t xml:space="preserve">Suggested solution: See the code sample on chasing. On the issue of chasing through the district hall, the volunteer can chase an actual citizen instead of just chasing a vector, and once the citizen is gone, the volunteer returns to the tower and if it encounters any other possible targets, “chases” it again. (I put </w:t>
      </w:r>
      <w:r w:rsidRPr="00EB5172">
        <w:rPr>
          <w:rFonts w:asciiTheme="minorHAnsi" w:hAnsiTheme="minorHAnsi" w:cstheme="minorHAnsi"/>
          <w:i/>
          <w:sz w:val="22"/>
          <w:szCs w:val="22"/>
        </w:rPr>
        <w:t>chases</w:t>
      </w:r>
      <w:r>
        <w:rPr>
          <w:rFonts w:asciiTheme="minorHAnsi" w:hAnsiTheme="minorHAnsi" w:cstheme="minorHAnsi"/>
          <w:i/>
          <w:sz w:val="22"/>
          <w:szCs w:val="22"/>
        </w:rPr>
        <w:t xml:space="preserve"> </w:t>
      </w:r>
      <w:r>
        <w:rPr>
          <w:rFonts w:asciiTheme="minorHAnsi" w:hAnsiTheme="minorHAnsi" w:cstheme="minorHAnsi"/>
          <w:sz w:val="22"/>
          <w:szCs w:val="22"/>
        </w:rPr>
        <w:t>in quotes since the chasing would be virtually not present if it’s a head-on encounter.)</w:t>
      </w:r>
    </w:p>
    <w:p w:rsidR="00DA0B2F" w:rsidRPr="00DA0B2F" w:rsidRDefault="00DA0B2F" w:rsidP="00DA0B2F">
      <w:pPr>
        <w:pStyle w:val="Heading2"/>
        <w:numPr>
          <w:ilvl w:val="0"/>
          <w:numId w:val="2"/>
        </w:numPr>
      </w:pPr>
      <w:r>
        <w:t>Options Screen</w:t>
      </w:r>
    </w:p>
    <w:p w:rsidR="007B5517" w:rsidRDefault="0045780E" w:rsidP="008867F7">
      <w:pPr>
        <w:spacing w:before="240"/>
        <w:ind w:left="720" w:firstLine="360"/>
      </w:pPr>
      <w:r>
        <w:t xml:space="preserve">I can </w:t>
      </w:r>
      <w:r w:rsidR="00475D1D">
        <w:t>handle this part.</w:t>
      </w:r>
    </w:p>
    <w:p w:rsidR="003E313E" w:rsidRDefault="00286698" w:rsidP="003347D9">
      <w:pPr>
        <w:pStyle w:val="Heading2"/>
        <w:numPr>
          <w:ilvl w:val="0"/>
          <w:numId w:val="2"/>
        </w:numPr>
      </w:pPr>
      <w:r>
        <w:t>Support for M</w:t>
      </w:r>
      <w:r w:rsidR="009B741F">
        <w:t>ultiple Districts and Story</w:t>
      </w:r>
    </w:p>
    <w:p w:rsidR="004E7313" w:rsidRDefault="00BD79C8" w:rsidP="00CE4D3A">
      <w:pPr>
        <w:spacing w:before="240"/>
        <w:ind w:left="1080"/>
        <w:jc w:val="both"/>
      </w:pPr>
      <w:r>
        <w:t>Support for multiple districts shouldn’t take that long to implement</w:t>
      </w:r>
      <w:r w:rsidR="00742543">
        <w:t xml:space="preserve">. </w:t>
      </w:r>
      <w:r w:rsidR="008B6F22">
        <w:t xml:space="preserve">Support for story is a little trickier. </w:t>
      </w:r>
      <w:r w:rsidR="004B6B87">
        <w:t xml:space="preserve">The approach we agreed upon was to </w:t>
      </w:r>
      <w:r w:rsidR="00C07BA0">
        <w:t>embed the story into the district</w:t>
      </w:r>
      <w:r w:rsidR="00BB14FC">
        <w:t xml:space="preserve">. The easier (and less innovative, blander) approach would be to have a small comic strip at </w:t>
      </w:r>
      <w:r w:rsidR="00E82B73">
        <w:t xml:space="preserve">the beginning of each district, </w:t>
      </w:r>
      <w:r w:rsidR="00BB14FC">
        <w:t>but this sucks because it’s too cliché and would mean</w:t>
      </w:r>
      <w:r w:rsidR="00E82B73">
        <w:t xml:space="preserve"> that </w:t>
      </w:r>
      <w:r w:rsidR="002B4243">
        <w:t>multipl</w:t>
      </w:r>
      <w:r w:rsidR="00FF0FBD">
        <w:t xml:space="preserve">e </w:t>
      </w:r>
      <w:r w:rsidR="00E82B73">
        <w:t>future visits to the same d</w:t>
      </w:r>
      <w:r w:rsidR="00FF0FBD">
        <w:t xml:space="preserve">istrict will </w:t>
      </w:r>
      <w:r w:rsidR="00A934C1">
        <w:t>not have any interesting things tied to it.</w:t>
      </w:r>
      <w:r w:rsidR="008D09C3">
        <w:t xml:space="preserve"> That is,</w:t>
      </w:r>
      <w:r w:rsidR="00F76CAB">
        <w:t xml:space="preserve"> we can actually make more stories</w:t>
      </w:r>
      <w:r w:rsidR="008D09C3">
        <w:t xml:space="preserve"> if we do away with comics.</w:t>
      </w:r>
      <w:r w:rsidR="00F76CAB">
        <w:t xml:space="preserve"> Of course, there’s nothing stopping us from doing both</w:t>
      </w:r>
      <w:r w:rsidR="00292D50">
        <w:t xml:space="preserve"> if you think that would be nicer.</w:t>
      </w:r>
      <w:r w:rsidR="00BD1363">
        <w:t xml:space="preserve"> </w:t>
      </w:r>
      <w:r w:rsidR="00CE216D">
        <w:t>Mark can handle the multiple districts part and I can probably handle the story part.</w:t>
      </w:r>
    </w:p>
    <w:p w:rsidR="001D1B98" w:rsidRDefault="001D1B98" w:rsidP="005C3FDC">
      <w:pPr>
        <w:pStyle w:val="Heading2"/>
        <w:numPr>
          <w:ilvl w:val="0"/>
          <w:numId w:val="2"/>
        </w:numPr>
      </w:pPr>
      <w:r>
        <w:t>Extra UI Animations</w:t>
      </w:r>
    </w:p>
    <w:p w:rsidR="00D61F0E" w:rsidRDefault="00D61F0E" w:rsidP="00D61F0E">
      <w:pPr>
        <w:spacing w:before="240"/>
        <w:ind w:left="1080"/>
        <w:jc w:val="both"/>
      </w:pPr>
      <w:r>
        <w:t>Some animations that we planned to implement with the circular picker</w:t>
      </w:r>
      <w:r w:rsidR="00A75112">
        <w:t xml:space="preserve"> weren’t finished in the first round. I can handle this part.</w:t>
      </w:r>
    </w:p>
    <w:p w:rsidR="00743C06" w:rsidRDefault="00602EC2" w:rsidP="005E1BAF">
      <w:pPr>
        <w:pStyle w:val="Heading2"/>
        <w:numPr>
          <w:ilvl w:val="0"/>
          <w:numId w:val="2"/>
        </w:numPr>
      </w:pPr>
      <w:r>
        <w:lastRenderedPageBreak/>
        <w:t>Saved Games and Profiles</w:t>
      </w:r>
    </w:p>
    <w:p w:rsidR="0017342C" w:rsidRDefault="00013B44" w:rsidP="0017342C">
      <w:pPr>
        <w:spacing w:before="240"/>
        <w:ind w:left="1080"/>
        <w:jc w:val="both"/>
      </w:pPr>
      <w:r>
        <w:t>Nothing much to say here, except that the profile picker might be a pain in the ass to implement.</w:t>
      </w:r>
      <w:r w:rsidR="00247DC6">
        <w:t xml:space="preserve"> This has to be implemented </w:t>
      </w:r>
      <w:r w:rsidR="00963DE1">
        <w:t>a bit later than the other features.</w:t>
      </w:r>
    </w:p>
    <w:p w:rsidR="007F6806" w:rsidRDefault="007F6806" w:rsidP="000540C1">
      <w:pPr>
        <w:pStyle w:val="Heading1"/>
        <w:numPr>
          <w:ilvl w:val="0"/>
          <w:numId w:val="1"/>
        </w:numPr>
      </w:pPr>
      <w:r>
        <w:t>The Gameplay</w:t>
      </w:r>
    </w:p>
    <w:p w:rsidR="000842F8" w:rsidRDefault="00D35F9A" w:rsidP="00EE6C6D">
      <w:pPr>
        <w:pStyle w:val="Heading2"/>
        <w:numPr>
          <w:ilvl w:val="0"/>
          <w:numId w:val="6"/>
        </w:numPr>
      </w:pPr>
      <w:r>
        <w:t>Tower Hierarchies and Upgrade</w:t>
      </w:r>
      <w:r w:rsidR="00644EA0">
        <w:t>s</w:t>
      </w:r>
    </w:p>
    <w:p w:rsidR="00717EF2" w:rsidRDefault="00463502" w:rsidP="000611BB">
      <w:pPr>
        <w:pStyle w:val="ListParagraph"/>
        <w:spacing w:before="240"/>
        <w:ind w:left="1080"/>
        <w:jc w:val="both"/>
      </w:pPr>
      <w:r>
        <w:t>This is something that will need a lot of our attention</w:t>
      </w:r>
      <w:r w:rsidR="00FE2168">
        <w:t>.</w:t>
      </w:r>
      <w:r w:rsidR="002E7808">
        <w:t xml:space="preserve"> </w:t>
      </w:r>
      <w:r w:rsidR="00D15200">
        <w:t xml:space="preserve">Needless to say, </w:t>
      </w:r>
      <w:r w:rsidR="002438A7">
        <w:t>more versions of the circular picker</w:t>
      </w:r>
      <w:r w:rsidR="00076D89">
        <w:t xml:space="preserve"> will be needed for this.</w:t>
      </w:r>
      <w:r w:rsidR="00CF44E8">
        <w:t xml:space="preserve"> The preferred arrangement </w:t>
      </w:r>
      <w:r w:rsidR="00C04F9C">
        <w:t xml:space="preserve">of upgrades </w:t>
      </w:r>
      <w:r w:rsidR="00CF44E8">
        <w:t xml:space="preserve">as of the </w:t>
      </w:r>
      <w:r w:rsidR="00D053C7">
        <w:t>moment is generic to</w:t>
      </w:r>
      <w:r w:rsidR="00806E0E">
        <w:t xml:space="preserve"> specific. For example, a hospital</w:t>
      </w:r>
      <w:r w:rsidR="004F676E">
        <w:t xml:space="preserve"> can address</w:t>
      </w:r>
      <w:r w:rsidR="00823587">
        <w:t xml:space="preserve"> 3</w:t>
      </w:r>
      <w:r w:rsidR="00680266">
        <w:t xml:space="preserve"> MDG’s: </w:t>
      </w:r>
      <w:r w:rsidR="00610392">
        <w:t>child h</w:t>
      </w:r>
      <w:r w:rsidR="0096349A">
        <w:t xml:space="preserve">ealth, maternal health, and </w:t>
      </w:r>
      <w:r w:rsidR="00B50F4D">
        <w:t xml:space="preserve">widespread </w:t>
      </w:r>
      <w:r w:rsidR="00185EFF">
        <w:t>malaria</w:t>
      </w:r>
      <w:r w:rsidR="00610392">
        <w:t>.</w:t>
      </w:r>
      <w:r w:rsidR="00840854">
        <w:t xml:space="preserve"> </w:t>
      </w:r>
      <w:r w:rsidR="00E727D2">
        <w:t xml:space="preserve">Upgrading will then </w:t>
      </w:r>
      <w:r w:rsidR="003F44E0">
        <w:t>allow it to specialize.</w:t>
      </w:r>
      <w:r w:rsidR="006C0E43">
        <w:t xml:space="preserve"> Alternatively, </w:t>
      </w:r>
      <w:r w:rsidR="00C05A84">
        <w:t xml:space="preserve">a hospital can be specific at the start and upgrades will allow it to </w:t>
      </w:r>
      <w:r w:rsidR="00B02F73">
        <w:t>tackle more MDG’s</w:t>
      </w:r>
      <w:r w:rsidR="00C0413E">
        <w:t>. For example, a children’s clinic can be upgraded into a family clinic, which can be upgraded into a general hospital</w:t>
      </w:r>
      <w:r w:rsidR="00772CB4">
        <w:t>, and so on.</w:t>
      </w:r>
      <w:r w:rsidR="00FE5FF9">
        <w:t xml:space="preserve"> I need your opinions on this.</w:t>
      </w:r>
    </w:p>
    <w:p w:rsidR="00C242B9" w:rsidRDefault="007D32F1" w:rsidP="00B36AF0">
      <w:pPr>
        <w:pStyle w:val="Heading2"/>
        <w:numPr>
          <w:ilvl w:val="0"/>
          <w:numId w:val="6"/>
        </w:numPr>
      </w:pPr>
      <w:r>
        <w:t>General Help Centers</w:t>
      </w:r>
    </w:p>
    <w:p w:rsidR="000141A9" w:rsidRDefault="000141A9" w:rsidP="000141A9">
      <w:pPr>
        <w:spacing w:before="240"/>
        <w:ind w:left="1080"/>
        <w:jc w:val="both"/>
      </w:pPr>
      <w:r>
        <w:t xml:space="preserve">If we are to implement this, </w:t>
      </w:r>
      <w:r w:rsidR="00B5785D">
        <w:t xml:space="preserve">some </w:t>
      </w:r>
      <w:r w:rsidR="00992EE1">
        <w:t xml:space="preserve">significant amount of </w:t>
      </w:r>
      <w:r w:rsidR="008A61CD">
        <w:t>revamping will need to be done on the circular picker</w:t>
      </w:r>
      <w:r w:rsidR="00A2029C">
        <w:t xml:space="preserve">. Also, we can do away with </w:t>
      </w:r>
      <w:r w:rsidR="00D32350">
        <w:t>the rule that complaints</w:t>
      </w:r>
      <w:r w:rsidR="009D1DB3">
        <w:t xml:space="preserve"> start occurring one MDG at a time.</w:t>
      </w:r>
      <w:r w:rsidR="00153451">
        <w:t xml:space="preserve"> I can’t remember whether we already agreed to entirely scrap the idea of the general help center in favor of keeping the nice picker that we already have </w:t>
      </w:r>
      <w:r w:rsidR="00A637C2">
        <w:t>and in favor of t</w:t>
      </w:r>
      <w:r w:rsidR="000A032A">
        <w:t>he one-MDG-at-a-time-</w:t>
      </w:r>
      <w:r w:rsidR="00A637C2">
        <w:t>rule.</w:t>
      </w:r>
    </w:p>
    <w:p w:rsidR="00B1573D" w:rsidRDefault="00B1573D" w:rsidP="00C74617">
      <w:pPr>
        <w:pStyle w:val="Heading2"/>
        <w:numPr>
          <w:ilvl w:val="0"/>
          <w:numId w:val="6"/>
        </w:numPr>
      </w:pPr>
      <w:r>
        <w:t>Gameplay Balancing</w:t>
      </w:r>
    </w:p>
    <w:p w:rsidR="00B1573D" w:rsidRDefault="00B1573D" w:rsidP="00B1573D">
      <w:pPr>
        <w:spacing w:before="240"/>
        <w:ind w:left="1080"/>
        <w:jc w:val="both"/>
      </w:pPr>
      <w:r>
        <w:t>We’ll need to allocate a significant amount of time for testing</w:t>
      </w:r>
      <w:r w:rsidR="00A310D5">
        <w:t xml:space="preserve"> and </w:t>
      </w:r>
      <w:r w:rsidR="00614A65">
        <w:t xml:space="preserve">balancing. Ideally, the </w:t>
      </w:r>
      <w:r w:rsidR="00AC4930">
        <w:t xml:space="preserve">fully playable </w:t>
      </w:r>
      <w:r w:rsidR="00614A65">
        <w:t>game should be done by April 20</w:t>
      </w:r>
      <w:r w:rsidR="00991847">
        <w:t xml:space="preserve"> to allow one week for tweaking and making the necessary documents (</w:t>
      </w:r>
      <w:r w:rsidR="009A6F0D">
        <w:t xml:space="preserve">summary, video, screenshots, </w:t>
      </w:r>
      <w:r w:rsidR="008459AC">
        <w:t>and tutorial</w:t>
      </w:r>
      <w:r w:rsidR="00991847">
        <w:t>)</w:t>
      </w:r>
      <w:r w:rsidR="00614A65">
        <w:t>.</w:t>
      </w:r>
    </w:p>
    <w:p w:rsidR="004D781E" w:rsidRDefault="004D781E" w:rsidP="008B2120">
      <w:pPr>
        <w:pStyle w:val="Heading2"/>
        <w:numPr>
          <w:ilvl w:val="0"/>
          <w:numId w:val="6"/>
        </w:numPr>
      </w:pPr>
      <w:r>
        <w:t>Random Map Game</w:t>
      </w:r>
      <w:r w:rsidR="00DD674C">
        <w:t xml:space="preserve"> and In-game Level Editor</w:t>
      </w:r>
    </w:p>
    <w:p w:rsidR="00DD674C" w:rsidRDefault="00DD674C" w:rsidP="00DD674C">
      <w:pPr>
        <w:spacing w:before="240"/>
        <w:ind w:left="1080"/>
        <w:jc w:val="both"/>
      </w:pPr>
      <w:r>
        <w:t xml:space="preserve">If we have extra </w:t>
      </w:r>
      <w:r w:rsidR="007E5DE2">
        <w:t>time, we can implement this.</w:t>
      </w:r>
    </w:p>
    <w:p w:rsidR="00DD20EF" w:rsidRDefault="00870A9E" w:rsidP="0085160F">
      <w:pPr>
        <w:pStyle w:val="Heading1"/>
        <w:numPr>
          <w:ilvl w:val="0"/>
          <w:numId w:val="1"/>
        </w:numPr>
      </w:pPr>
      <w:r>
        <w:t>Innovation</w:t>
      </w:r>
    </w:p>
    <w:p w:rsidR="00870A9E" w:rsidRDefault="009D7B9A" w:rsidP="00261665">
      <w:pPr>
        <w:pStyle w:val="Heading2"/>
        <w:numPr>
          <w:ilvl w:val="0"/>
          <w:numId w:val="8"/>
        </w:numPr>
      </w:pPr>
      <w:r>
        <w:t>Playing with Colors</w:t>
      </w:r>
    </w:p>
    <w:p w:rsidR="009D7B9A" w:rsidRDefault="009D7B9A" w:rsidP="000518B0">
      <w:pPr>
        <w:spacing w:before="240"/>
        <w:ind w:left="1080"/>
        <w:jc w:val="both"/>
      </w:pPr>
      <w:r>
        <w:t>Unfortunately for us,</w:t>
      </w:r>
      <w:r w:rsidR="000518B0">
        <w:t xml:space="preserve"> the idea of playing with colors has been abused this year and when placed beside Team Facepalm’s </w:t>
      </w:r>
      <w:r w:rsidR="000518B0" w:rsidRPr="0091662C">
        <w:rPr>
          <w:i/>
        </w:rPr>
        <w:t>Colorado</w:t>
      </w:r>
      <w:r w:rsidR="000518B0">
        <w:t xml:space="preserve"> and</w:t>
      </w:r>
      <w:r w:rsidR="00084E3A">
        <w:t xml:space="preserve"> Team Luskanya’s </w:t>
      </w:r>
      <w:r w:rsidR="0091662C" w:rsidRPr="00074CC8">
        <w:rPr>
          <w:i/>
        </w:rPr>
        <w:t>Sleeping Soul</w:t>
      </w:r>
      <w:r w:rsidR="0091662C">
        <w:t xml:space="preserve">, </w:t>
      </w:r>
      <w:r w:rsidR="007E0708">
        <w:t>MoodSwing’s</w:t>
      </w:r>
      <w:r w:rsidR="007827BC">
        <w:t xml:space="preserve"> </w:t>
      </w:r>
      <w:r w:rsidR="00CD65F9">
        <w:lastRenderedPageBreak/>
        <w:t xml:space="preserve">saturation-desaturation </w:t>
      </w:r>
      <w:r w:rsidR="00ED2E4B">
        <w:t>feature isn’t so stunning anymore. We need to come up with something else</w:t>
      </w:r>
      <w:r w:rsidR="00F21CBB">
        <w:t>.</w:t>
      </w:r>
    </w:p>
    <w:p w:rsidR="00181F81" w:rsidRDefault="00181F81" w:rsidP="000518B0">
      <w:pPr>
        <w:spacing w:before="240"/>
        <w:ind w:left="1080"/>
        <w:jc w:val="both"/>
      </w:pPr>
      <w:r>
        <w:t xml:space="preserve">P.S. I love </w:t>
      </w:r>
      <w:r w:rsidRPr="00B75AD2">
        <w:rPr>
          <w:i/>
        </w:rPr>
        <w:t>Colorado</w:t>
      </w:r>
      <w:r>
        <w:t>’s art</w:t>
      </w:r>
      <w:r w:rsidR="003572D5">
        <w:t xml:space="preserve"> </w:t>
      </w:r>
      <w:r w:rsidR="00404049">
        <w:t xml:space="preserve">and </w:t>
      </w:r>
      <w:r w:rsidR="003572D5">
        <w:t>although I have no idea how the game is played</w:t>
      </w:r>
      <w:r w:rsidR="00404049">
        <w:t>, I can tell it’s a good game</w:t>
      </w:r>
      <w:r>
        <w:t>.</w:t>
      </w:r>
    </w:p>
    <w:p w:rsidR="00682CB5" w:rsidRDefault="00682CB5" w:rsidP="000518B0">
      <w:pPr>
        <w:spacing w:before="240"/>
        <w:ind w:left="1080"/>
        <w:jc w:val="both"/>
      </w:pPr>
      <w:r>
        <w:t xml:space="preserve">P.P.S. </w:t>
      </w:r>
      <w:r w:rsidR="00A234F7">
        <w:t xml:space="preserve">Even if </w:t>
      </w:r>
      <w:r w:rsidRPr="009A3845">
        <w:rPr>
          <w:i/>
        </w:rPr>
        <w:t>Sleeping Soul</w:t>
      </w:r>
      <w:r>
        <w:t xml:space="preserve"> </w:t>
      </w:r>
      <w:r w:rsidR="00A234F7">
        <w:t xml:space="preserve">had that similar idea of playing with colors, the game </w:t>
      </w:r>
      <w:r>
        <w:t>is kind of bullshit for me</w:t>
      </w:r>
      <w:r w:rsidR="00FC74BF">
        <w:t>.</w:t>
      </w:r>
    </w:p>
    <w:p w:rsidR="00F21CBB" w:rsidRDefault="00F21CBB" w:rsidP="000518B0">
      <w:pPr>
        <w:spacing w:before="240"/>
        <w:ind w:left="1080"/>
        <w:jc w:val="both"/>
      </w:pPr>
      <w:r>
        <w:t xml:space="preserve">Video for </w:t>
      </w:r>
      <w:r w:rsidRPr="00BD5E72">
        <w:rPr>
          <w:i/>
        </w:rPr>
        <w:t>Colorado</w:t>
      </w:r>
      <w:r>
        <w:t>:</w:t>
      </w:r>
    </w:p>
    <w:p w:rsidR="00F21CBB" w:rsidRDefault="00F21CBB" w:rsidP="000518B0">
      <w:pPr>
        <w:spacing w:before="240"/>
        <w:ind w:left="1080"/>
        <w:jc w:val="both"/>
      </w:pPr>
      <w:hyperlink r:id="rId9" w:history="1">
        <w:r w:rsidRPr="00F21CBB">
          <w:rPr>
            <w:rStyle w:val="Hyperlink"/>
          </w:rPr>
          <w:t>http://www.youtube.com/watch?v=UkUFFIJEhe8</w:t>
        </w:r>
      </w:hyperlink>
    </w:p>
    <w:p w:rsidR="00F21CBB" w:rsidRDefault="00F21CBB" w:rsidP="000518B0">
      <w:pPr>
        <w:spacing w:before="240"/>
        <w:ind w:left="1080"/>
        <w:jc w:val="both"/>
      </w:pPr>
      <w:r>
        <w:t xml:space="preserve">Video for </w:t>
      </w:r>
      <w:r w:rsidRPr="006A6F17">
        <w:rPr>
          <w:i/>
        </w:rPr>
        <w:t>Sleeping Soul</w:t>
      </w:r>
      <w:r>
        <w:t>:</w:t>
      </w:r>
    </w:p>
    <w:p w:rsidR="00334D7F" w:rsidRDefault="00542E69" w:rsidP="000518B0">
      <w:pPr>
        <w:spacing w:before="240"/>
        <w:ind w:left="1080"/>
        <w:jc w:val="both"/>
      </w:pPr>
      <w:hyperlink r:id="rId10" w:history="1">
        <w:r w:rsidRPr="00542E69">
          <w:rPr>
            <w:rStyle w:val="Hyperlink"/>
          </w:rPr>
          <w:t>http://www.youtube.com/watch?v=MH0OWdIzf5U</w:t>
        </w:r>
      </w:hyperlink>
    </w:p>
    <w:p w:rsidR="00542E69" w:rsidRDefault="00AC41FE" w:rsidP="00740AE2">
      <w:pPr>
        <w:pStyle w:val="Heading2"/>
        <w:numPr>
          <w:ilvl w:val="0"/>
          <w:numId w:val="8"/>
        </w:numPr>
      </w:pPr>
      <w:r>
        <w:t>Playing with Sounds</w:t>
      </w:r>
    </w:p>
    <w:p w:rsidR="006B4508" w:rsidRDefault="004518BB" w:rsidP="006B4508">
      <w:pPr>
        <w:spacing w:before="240"/>
        <w:ind w:left="1080"/>
        <w:jc w:val="both"/>
      </w:pPr>
      <w:r>
        <w:t xml:space="preserve">We did intend to </w:t>
      </w:r>
      <w:r w:rsidR="00945597">
        <w:t>play with the music to match the mood early on in the design phase of our game</w:t>
      </w:r>
      <w:r w:rsidR="0017599D">
        <w:t>, so let’s go for it.</w:t>
      </w:r>
      <w:r w:rsidR="00FE5D14">
        <w:t xml:space="preserve"> </w:t>
      </w:r>
      <w:r w:rsidR="007F52DA">
        <w:t>Mark</w:t>
      </w:r>
      <w:r w:rsidR="005655F4">
        <w:t>’s music</w:t>
      </w:r>
      <w:r w:rsidR="00CD773A">
        <w:t xml:space="preserve"> won’t be wasted. I can use the notes and the r</w:t>
      </w:r>
      <w:r w:rsidR="005E017D">
        <w:t xml:space="preserve">hythm to create a bunch of </w:t>
      </w:r>
      <w:r w:rsidR="00E6100B">
        <w:rPr>
          <w:i/>
        </w:rPr>
        <w:t>mood motifs</w:t>
      </w:r>
      <w:r w:rsidR="005E017D">
        <w:t>.</w:t>
      </w:r>
      <w:r w:rsidR="00605E19">
        <w:t xml:space="preserve"> </w:t>
      </w:r>
      <w:r w:rsidR="006B77AE">
        <w:t>Some amount of wor</w:t>
      </w:r>
      <w:r w:rsidR="006E718B">
        <w:t>k will have to be expended here, but if it’s done properly</w:t>
      </w:r>
      <w:r w:rsidR="00781482">
        <w:t>, I think it’s going to be awesome</w:t>
      </w:r>
      <w:r w:rsidR="00512002">
        <w:t xml:space="preserve"> (I don’t know about you guys though)</w:t>
      </w:r>
      <w:r w:rsidR="00781482">
        <w:t>.</w:t>
      </w:r>
      <w:r w:rsidR="00472550">
        <w:t xml:space="preserve"> If you </w:t>
      </w:r>
      <w:r w:rsidR="00185D19">
        <w:t>can come up with anything else</w:t>
      </w:r>
      <w:r w:rsidR="00AD5F04">
        <w:t>, be sure to share it with the rest of the team.</w:t>
      </w:r>
    </w:p>
    <w:p w:rsidR="00A5629E" w:rsidRDefault="00820573" w:rsidP="00103ED6">
      <w:pPr>
        <w:pStyle w:val="Heading1"/>
        <w:numPr>
          <w:ilvl w:val="0"/>
          <w:numId w:val="1"/>
        </w:numPr>
      </w:pPr>
      <w:r>
        <w:t>The Art</w:t>
      </w:r>
    </w:p>
    <w:p w:rsidR="004A2313" w:rsidRDefault="0025275E" w:rsidP="00461B0D">
      <w:pPr>
        <w:pStyle w:val="Heading2"/>
        <w:numPr>
          <w:ilvl w:val="0"/>
          <w:numId w:val="10"/>
        </w:numPr>
      </w:pPr>
      <w:r>
        <w:t>The User Interface</w:t>
      </w:r>
    </w:p>
    <w:p w:rsidR="00980EA9" w:rsidRDefault="00FA2F42" w:rsidP="00BB3303">
      <w:pPr>
        <w:spacing w:before="240"/>
        <w:ind w:left="1080"/>
        <w:jc w:val="both"/>
      </w:pPr>
      <w:r w:rsidRPr="00FA2F42">
        <w:rPr>
          <w:i/>
        </w:rPr>
        <w:t>User i</w:t>
      </w:r>
      <w:r w:rsidR="00980EA9" w:rsidRPr="00FA2F42">
        <w:rPr>
          <w:i/>
        </w:rPr>
        <w:t>nterface</w:t>
      </w:r>
      <w:r w:rsidR="00980EA9">
        <w:t xml:space="preserve"> means everything from the main menu to the individual buttons.</w:t>
      </w:r>
      <w:r w:rsidR="00B92BA5">
        <w:t xml:space="preserve"> </w:t>
      </w:r>
      <w:r w:rsidR="003A7B27">
        <w:t>I think the interface nee</w:t>
      </w:r>
      <w:r w:rsidR="005C7EDA">
        <w:t xml:space="preserve">ds a little bit of </w:t>
      </w:r>
      <w:r w:rsidR="008C190D">
        <w:t>consistency</w:t>
      </w:r>
      <w:r w:rsidR="005C7EDA">
        <w:t xml:space="preserve"> and maybe a bit of liveliness too.</w:t>
      </w:r>
      <w:r w:rsidR="009751B6">
        <w:t xml:space="preserve"> Check out the interface of </w:t>
      </w:r>
      <w:r w:rsidR="007D52B0">
        <w:t xml:space="preserve">Team Replay’s </w:t>
      </w:r>
      <w:r w:rsidR="004F7D02">
        <w:rPr>
          <w:i/>
        </w:rPr>
        <w:t>HopeB</w:t>
      </w:r>
      <w:r w:rsidR="007D52B0" w:rsidRPr="007C26D6">
        <w:rPr>
          <w:i/>
        </w:rPr>
        <w:t>locks</w:t>
      </w:r>
      <w:r w:rsidR="007D52B0">
        <w:t>.</w:t>
      </w:r>
      <w:r w:rsidR="00CF04C8">
        <w:t xml:space="preserve"> </w:t>
      </w:r>
    </w:p>
    <w:p w:rsidR="007A6815" w:rsidRDefault="007A6815" w:rsidP="00BB3303">
      <w:pPr>
        <w:spacing w:before="240"/>
        <w:ind w:left="1080"/>
        <w:jc w:val="both"/>
      </w:pPr>
      <w:r>
        <w:t xml:space="preserve">Video for </w:t>
      </w:r>
      <w:r w:rsidRPr="00E61E43">
        <w:rPr>
          <w:i/>
        </w:rPr>
        <w:t>HopeBlocks</w:t>
      </w:r>
      <w:r>
        <w:t>:</w:t>
      </w:r>
    </w:p>
    <w:p w:rsidR="007A6815" w:rsidRDefault="009E01E9" w:rsidP="00BB3303">
      <w:pPr>
        <w:spacing w:before="240"/>
        <w:ind w:left="1080"/>
        <w:jc w:val="both"/>
      </w:pPr>
      <w:hyperlink r:id="rId11" w:history="1">
        <w:r w:rsidRPr="009E01E9">
          <w:rPr>
            <w:rStyle w:val="Hyperlink"/>
          </w:rPr>
          <w:t>http://www.youtube.com/watch?v=zXU2x812uI0</w:t>
        </w:r>
      </w:hyperlink>
    </w:p>
    <w:p w:rsidR="009E01E9" w:rsidRDefault="002C1E24" w:rsidP="00BB3303">
      <w:pPr>
        <w:spacing w:before="240"/>
        <w:ind w:left="1080"/>
        <w:jc w:val="both"/>
      </w:pPr>
      <w:r>
        <w:t xml:space="preserve">Even if the </w:t>
      </w:r>
      <w:r w:rsidR="006A5A77">
        <w:t>game’s extrem</w:t>
      </w:r>
      <w:r w:rsidR="00376FB3">
        <w:t xml:space="preserve">ely simple (boring maybe) and not very </w:t>
      </w:r>
      <w:r w:rsidR="006A5A77">
        <w:t xml:space="preserve">innovative, </w:t>
      </w:r>
      <w:r w:rsidR="001A723D">
        <w:t xml:space="preserve">it’s attractive because of its </w:t>
      </w:r>
      <w:r w:rsidR="00792F61">
        <w:t xml:space="preserve">coherent </w:t>
      </w:r>
      <w:r w:rsidR="00140D86">
        <w:t xml:space="preserve">and cute </w:t>
      </w:r>
      <w:r w:rsidR="00792F61">
        <w:t>user interface</w:t>
      </w:r>
      <w:r w:rsidR="00140D86">
        <w:t>.</w:t>
      </w:r>
      <w:r w:rsidR="00DD245E">
        <w:t xml:space="preserve"> Plus, there’s plenty of animation going on.</w:t>
      </w:r>
    </w:p>
    <w:p w:rsidR="00F83D16" w:rsidRDefault="00F83D16" w:rsidP="00BB3303">
      <w:pPr>
        <w:spacing w:before="240"/>
        <w:ind w:left="1080"/>
        <w:jc w:val="both"/>
      </w:pPr>
      <w:r>
        <w:t>Aside from making every UI element coherent with one another, maybe we also need to consider making</w:t>
      </w:r>
      <w:r w:rsidR="001704F9">
        <w:t xml:space="preserve"> the UI coherent with the in-game elements (the buildings and roads and citizens).</w:t>
      </w:r>
    </w:p>
    <w:p w:rsidR="008B166C" w:rsidRDefault="008B166C" w:rsidP="00BB3303">
      <w:pPr>
        <w:spacing w:before="240"/>
        <w:ind w:left="1080"/>
        <w:jc w:val="both"/>
      </w:pPr>
      <w:r>
        <w:lastRenderedPageBreak/>
        <w:t>The current main menu design is fine with me</w:t>
      </w:r>
      <w:r w:rsidR="00237676">
        <w:t>. I actually prefer</w:t>
      </w:r>
      <w:r w:rsidR="00B910E0">
        <w:t xml:space="preserve"> </w:t>
      </w:r>
      <w:r w:rsidR="003A3451">
        <w:t xml:space="preserve">having everything else made coherent with the main menu design other than the other way around. </w:t>
      </w:r>
      <w:r w:rsidR="00B1328F">
        <w:t>Maybe it’s just my personal bias towards Escher</w:t>
      </w:r>
      <w:r w:rsidR="00F90FB5">
        <w:t>’s</w:t>
      </w:r>
      <w:r w:rsidR="00B1328F">
        <w:t xml:space="preserve"> art.</w:t>
      </w:r>
    </w:p>
    <w:p w:rsidR="00261BE6" w:rsidRDefault="00261BE6" w:rsidP="00BB3303">
      <w:pPr>
        <w:spacing w:before="240"/>
        <w:ind w:left="1080"/>
        <w:jc w:val="both"/>
      </w:pPr>
      <w:r>
        <w:t>Sample piece</w:t>
      </w:r>
      <w:r w:rsidR="00491119">
        <w:t>s</w:t>
      </w:r>
      <w:r>
        <w:t xml:space="preserve"> of art by Escher:</w:t>
      </w:r>
    </w:p>
    <w:p w:rsidR="00261BE6" w:rsidRDefault="00252E7D" w:rsidP="00680744">
      <w:pPr>
        <w:spacing w:before="240"/>
        <w:ind w:left="1080"/>
        <w:jc w:val="center"/>
      </w:pPr>
      <w:r>
        <w:rPr>
          <w:noProof/>
        </w:rPr>
        <w:drawing>
          <wp:inline distT="0" distB="0" distL="0" distR="0">
            <wp:extent cx="4804913" cy="279208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her_day_night.jpg"/>
                    <pic:cNvPicPr/>
                  </pic:nvPicPr>
                  <pic:blipFill>
                    <a:blip r:embed="rId12">
                      <a:extLst>
                        <a:ext uri="{28A0092B-C50C-407E-A947-70E740481C1C}">
                          <a14:useLocalDpi xmlns:a14="http://schemas.microsoft.com/office/drawing/2010/main" val="0"/>
                        </a:ext>
                      </a:extLst>
                    </a:blip>
                    <a:stretch>
                      <a:fillRect/>
                    </a:stretch>
                  </pic:blipFill>
                  <pic:spPr>
                    <a:xfrm>
                      <a:off x="0" y="0"/>
                      <a:ext cx="4815316" cy="2798131"/>
                    </a:xfrm>
                    <a:prstGeom prst="rect">
                      <a:avLst/>
                    </a:prstGeom>
                  </pic:spPr>
                </pic:pic>
              </a:graphicData>
            </a:graphic>
          </wp:inline>
        </w:drawing>
      </w:r>
    </w:p>
    <w:p w:rsidR="00252E7D" w:rsidRDefault="005E6703" w:rsidP="00680744">
      <w:pPr>
        <w:spacing w:before="240"/>
        <w:ind w:left="1080"/>
        <w:jc w:val="center"/>
      </w:pPr>
      <w:r>
        <w:t>Day and Night, by Escher</w:t>
      </w:r>
    </w:p>
    <w:p w:rsidR="005E6703" w:rsidRDefault="0014631A" w:rsidP="00E22976">
      <w:pPr>
        <w:spacing w:before="240"/>
        <w:ind w:left="1080"/>
        <w:jc w:val="center"/>
      </w:pPr>
      <w:r>
        <w:rPr>
          <w:noProof/>
        </w:rPr>
        <w:drawing>
          <wp:inline distT="0" distB="0" distL="0" distR="0">
            <wp:extent cx="3035808" cy="19141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her-swans.jpg"/>
                    <pic:cNvPicPr/>
                  </pic:nvPicPr>
                  <pic:blipFill>
                    <a:blip r:embed="rId13">
                      <a:extLst>
                        <a:ext uri="{28A0092B-C50C-407E-A947-70E740481C1C}">
                          <a14:useLocalDpi xmlns:a14="http://schemas.microsoft.com/office/drawing/2010/main" val="0"/>
                        </a:ext>
                      </a:extLst>
                    </a:blip>
                    <a:stretch>
                      <a:fillRect/>
                    </a:stretch>
                  </pic:blipFill>
                  <pic:spPr>
                    <a:xfrm>
                      <a:off x="0" y="0"/>
                      <a:ext cx="3035808" cy="1914144"/>
                    </a:xfrm>
                    <a:prstGeom prst="rect">
                      <a:avLst/>
                    </a:prstGeom>
                  </pic:spPr>
                </pic:pic>
              </a:graphicData>
            </a:graphic>
          </wp:inline>
        </w:drawing>
      </w:r>
    </w:p>
    <w:p w:rsidR="0014631A" w:rsidRDefault="0014631A" w:rsidP="00680744">
      <w:pPr>
        <w:spacing w:before="240"/>
        <w:ind w:left="1080"/>
        <w:jc w:val="center"/>
      </w:pPr>
      <w:r>
        <w:t>Swans, by Escher</w:t>
      </w:r>
    </w:p>
    <w:p w:rsidR="00F54F33" w:rsidRDefault="00123F3C" w:rsidP="00F54F33">
      <w:pPr>
        <w:spacing w:before="240"/>
        <w:ind w:left="1080"/>
        <w:jc w:val="both"/>
      </w:pPr>
      <w:r>
        <w:t xml:space="preserve">Go here for more information about Escher’s art: </w:t>
      </w:r>
    </w:p>
    <w:p w:rsidR="00123F3C" w:rsidRDefault="00123F3C" w:rsidP="00F54F33">
      <w:pPr>
        <w:spacing w:before="240"/>
        <w:ind w:left="1080"/>
        <w:jc w:val="both"/>
      </w:pPr>
      <w:hyperlink r:id="rId14" w:history="1">
        <w:r w:rsidRPr="00123F3C">
          <w:rPr>
            <w:rStyle w:val="Hyperlink"/>
          </w:rPr>
          <w:t>http://www.pxleyes.com/blog/2010/06/recursion-the-art-and-ideas-behind-m-c-eschers-drawings/</w:t>
        </w:r>
      </w:hyperlink>
    </w:p>
    <w:p w:rsidR="00123F3C" w:rsidRDefault="00634510" w:rsidP="00F54F33">
      <w:pPr>
        <w:spacing w:before="240"/>
        <w:ind w:left="1080"/>
        <w:jc w:val="both"/>
      </w:pPr>
      <w:r>
        <w:lastRenderedPageBreak/>
        <w:t>I’d love it</w:t>
      </w:r>
      <w:r w:rsidR="00AB6C68">
        <w:t xml:space="preserve"> if we could make something similar</w:t>
      </w:r>
      <w:r>
        <w:t xml:space="preserve"> this, </w:t>
      </w:r>
      <w:r w:rsidR="00271AA5">
        <w:t xml:space="preserve">but </w:t>
      </w:r>
      <w:r w:rsidR="00AE3E37">
        <w:t xml:space="preserve">if you violently object and suggest nicer options, I wouldn’t mind. </w:t>
      </w:r>
      <w:r w:rsidR="004E16B3">
        <w:t xml:space="preserve">The point I’m making is that </w:t>
      </w:r>
      <w:r w:rsidR="00DF3B3E">
        <w:t>Escher’</w:t>
      </w:r>
      <w:r w:rsidR="00BB441D">
        <w:t>s art is extremely clever</w:t>
      </w:r>
      <w:r w:rsidR="00D11E42">
        <w:t xml:space="preserve"> and mind-blowing.</w:t>
      </w:r>
    </w:p>
    <w:p w:rsidR="006C6F07" w:rsidRDefault="00E173D8" w:rsidP="00662386">
      <w:pPr>
        <w:pStyle w:val="Heading2"/>
        <w:numPr>
          <w:ilvl w:val="0"/>
          <w:numId w:val="10"/>
        </w:numPr>
      </w:pPr>
      <w:r>
        <w:t>City Design</w:t>
      </w:r>
    </w:p>
    <w:p w:rsidR="0057505F" w:rsidRDefault="00873250" w:rsidP="0057505F">
      <w:pPr>
        <w:spacing w:before="240"/>
        <w:ind w:left="1080"/>
        <w:jc w:val="both"/>
      </w:pPr>
      <w:r>
        <w:t xml:space="preserve">Just a thought: </w:t>
      </w:r>
      <w:r w:rsidR="00C259A4">
        <w:t>if there are no cars in our city, then why</w:t>
      </w:r>
      <w:r w:rsidR="00D9486D">
        <w:t xml:space="preserve"> should the roads look the way they do right now?</w:t>
      </w:r>
      <w:r w:rsidR="00C259A4">
        <w:t xml:space="preserve"> </w:t>
      </w:r>
      <w:r w:rsidR="00DA17F6">
        <w:t>I love the way the roads look. They’re awesome, but they make no sense in a world where there are no cars.</w:t>
      </w:r>
    </w:p>
    <w:p w:rsidR="00F463B9" w:rsidRDefault="00BB7F9B" w:rsidP="0057505F">
      <w:pPr>
        <w:spacing w:before="240"/>
        <w:ind w:left="1080"/>
        <w:jc w:val="both"/>
      </w:pPr>
      <w:r>
        <w:t>Here are s</w:t>
      </w:r>
      <w:r w:rsidR="00CC3DF6">
        <w:t xml:space="preserve">ome </w:t>
      </w:r>
      <w:r>
        <w:t>o</w:t>
      </w:r>
      <w:r w:rsidR="007459C0">
        <w:t>ther ideas I came up with:</w:t>
      </w:r>
    </w:p>
    <w:p w:rsidR="00CC3DF6" w:rsidRDefault="00480316" w:rsidP="00CC3DF6">
      <w:pPr>
        <w:pStyle w:val="ListParagraph"/>
        <w:numPr>
          <w:ilvl w:val="0"/>
          <w:numId w:val="11"/>
        </w:numPr>
        <w:spacing w:before="240"/>
        <w:jc w:val="both"/>
      </w:pPr>
      <w:r>
        <w:t>Mo</w:t>
      </w:r>
      <w:r w:rsidR="00B46C71">
        <w:t>od-inspired Variations</w:t>
      </w:r>
    </w:p>
    <w:p w:rsidR="00C82DAE" w:rsidRDefault="00B46C71" w:rsidP="009D0312">
      <w:pPr>
        <w:spacing w:before="240"/>
        <w:ind w:left="1440"/>
        <w:jc w:val="both"/>
      </w:pPr>
      <w:r>
        <w:t xml:space="preserve">Each </w:t>
      </w:r>
      <w:r w:rsidR="00663F7F">
        <w:t>district will have variations in architectural style depending on the mood of the district. (</w:t>
      </w:r>
      <w:r w:rsidR="009D0312">
        <w:t xml:space="preserve">We’ve agreed to name districts according to </w:t>
      </w:r>
      <w:r w:rsidR="00FE049C">
        <w:t>mood, haven’t we?</w:t>
      </w:r>
      <w:r w:rsidR="00663F7F">
        <w:t>)</w:t>
      </w:r>
      <w:r w:rsidR="009312CD">
        <w:t xml:space="preserve"> For example, if a district is named Happy Town, its buildings will be brighter and newer</w:t>
      </w:r>
      <w:r w:rsidR="00FB4FDC">
        <w:t xml:space="preserve"> and cuter</w:t>
      </w:r>
      <w:r w:rsidR="009312CD">
        <w:t xml:space="preserve">, and if a district is named </w:t>
      </w:r>
      <w:r w:rsidR="00881376">
        <w:t xml:space="preserve">Anger Town, its buildings will be taller and older </w:t>
      </w:r>
      <w:r w:rsidR="009F2177">
        <w:t xml:space="preserve">and more serious-looking </w:t>
      </w:r>
      <w:r w:rsidR="00881376">
        <w:t xml:space="preserve">and </w:t>
      </w:r>
      <w:r w:rsidR="005A7957">
        <w:t>will probably have lots of graffiti.</w:t>
      </w:r>
    </w:p>
    <w:p w:rsidR="002260C1" w:rsidRDefault="003C2C6F" w:rsidP="002260C1">
      <w:pPr>
        <w:pStyle w:val="ListParagraph"/>
        <w:numPr>
          <w:ilvl w:val="0"/>
          <w:numId w:val="11"/>
        </w:numPr>
        <w:spacing w:before="240"/>
        <w:jc w:val="both"/>
      </w:pPr>
      <w:r>
        <w:t>Differing Building Heights</w:t>
      </w:r>
    </w:p>
    <w:p w:rsidR="003C2C6F" w:rsidRDefault="003C2C6F" w:rsidP="003C2C6F">
      <w:pPr>
        <w:spacing w:before="240"/>
        <w:ind w:left="1440"/>
        <w:jc w:val="both"/>
      </w:pPr>
      <w:r>
        <w:t>I think our buildings don’t all have to have the same height. Let’s make short buildings and tall buildings, just for variety.</w:t>
      </w:r>
    </w:p>
    <w:p w:rsidR="0076629F" w:rsidRDefault="006E47A4" w:rsidP="0076629F">
      <w:pPr>
        <w:pStyle w:val="ListParagraph"/>
        <w:numPr>
          <w:ilvl w:val="0"/>
          <w:numId w:val="11"/>
        </w:numPr>
        <w:spacing w:before="240"/>
        <w:jc w:val="both"/>
      </w:pPr>
      <w:r>
        <w:t>Details</w:t>
      </w:r>
    </w:p>
    <w:p w:rsidR="003E2385" w:rsidRDefault="002D5809" w:rsidP="003E2385">
      <w:pPr>
        <w:spacing w:before="240"/>
        <w:ind w:left="1440"/>
        <w:jc w:val="both"/>
      </w:pPr>
      <w:r>
        <w:t>Billboards, f</w:t>
      </w:r>
      <w:r w:rsidR="006B2CCA">
        <w:t xml:space="preserve">oliage, </w:t>
      </w:r>
      <w:r w:rsidR="00353185">
        <w:t>manholes</w:t>
      </w:r>
      <w:r w:rsidR="0089542D">
        <w:t xml:space="preserve">, </w:t>
      </w:r>
      <w:r w:rsidR="0055794C">
        <w:t>chimneys</w:t>
      </w:r>
      <w:r w:rsidR="00967E1D">
        <w:t xml:space="preserve"> (I have codes for </w:t>
      </w:r>
      <w:r w:rsidR="00C15033">
        <w:t>implementing moving smoke by the way</w:t>
      </w:r>
      <w:r w:rsidR="00967E1D">
        <w:t>)</w:t>
      </w:r>
      <w:r w:rsidR="00502A78">
        <w:t xml:space="preserve"> anyone?</w:t>
      </w:r>
    </w:p>
    <w:p w:rsidR="00BC2039" w:rsidRDefault="00DA0B71" w:rsidP="00BC2039">
      <w:pPr>
        <w:pStyle w:val="ListParagraph"/>
        <w:numPr>
          <w:ilvl w:val="0"/>
          <w:numId w:val="11"/>
        </w:numPr>
        <w:spacing w:before="240"/>
        <w:jc w:val="both"/>
      </w:pPr>
      <w:r>
        <w:t>The Sky</w:t>
      </w:r>
    </w:p>
    <w:p w:rsidR="00DA0B71" w:rsidRDefault="00DA0B71" w:rsidP="00DA0B71">
      <w:pPr>
        <w:spacing w:before="240"/>
        <w:ind w:left="1440"/>
        <w:jc w:val="both"/>
      </w:pPr>
      <w:r>
        <w:t xml:space="preserve">Something’s wrong with how we’re drawing the </w:t>
      </w:r>
      <w:r w:rsidR="00275177">
        <w:t>sky;</w:t>
      </w:r>
      <w:r>
        <w:t xml:space="preserve"> I just can’t put a finger on it yet.</w:t>
      </w:r>
    </w:p>
    <w:p w:rsidR="00E0066D" w:rsidRDefault="00E0066D" w:rsidP="0012051F">
      <w:pPr>
        <w:pStyle w:val="Heading2"/>
        <w:numPr>
          <w:ilvl w:val="0"/>
          <w:numId w:val="10"/>
        </w:numPr>
      </w:pPr>
      <w:r>
        <w:t>More Animation</w:t>
      </w:r>
    </w:p>
    <w:p w:rsidR="00E0066D" w:rsidRDefault="00E0066D" w:rsidP="00E0066D">
      <w:pPr>
        <w:spacing w:before="240"/>
        <w:ind w:left="1080"/>
        <w:jc w:val="both"/>
      </w:pPr>
      <w:r>
        <w:t>A game just looks so much more fun to play if there’</w:t>
      </w:r>
      <w:r w:rsidR="009B3906">
        <w:t>s a right amount of animation.</w:t>
      </w:r>
      <w:r w:rsidR="0085660D">
        <w:t xml:space="preserve"> Refer to the comment on </w:t>
      </w:r>
      <w:r w:rsidR="0085660D" w:rsidRPr="00BF1A9A">
        <w:rPr>
          <w:i/>
        </w:rPr>
        <w:t>HopeBlocks</w:t>
      </w:r>
      <w:r w:rsidR="0085660D">
        <w:t xml:space="preserve"> if necessary.</w:t>
      </w:r>
    </w:p>
    <w:p w:rsidR="001C11BA" w:rsidRDefault="007F1813" w:rsidP="004522DE">
      <w:pPr>
        <w:pStyle w:val="Heading2"/>
        <w:numPr>
          <w:ilvl w:val="0"/>
          <w:numId w:val="10"/>
        </w:numPr>
      </w:pPr>
      <w:r>
        <w:t>Music and Sound Effects</w:t>
      </w:r>
    </w:p>
    <w:p w:rsidR="00351629" w:rsidRPr="007A6815" w:rsidRDefault="00351629" w:rsidP="00351629">
      <w:pPr>
        <w:spacing w:before="240"/>
        <w:ind w:left="1080"/>
        <w:jc w:val="both"/>
      </w:pPr>
      <w:r>
        <w:t xml:space="preserve">Just because I love puns so much, </w:t>
      </w:r>
      <w:r w:rsidR="0057723E">
        <w:t xml:space="preserve">all of the music I’ll be making will be in </w:t>
      </w:r>
      <w:r w:rsidR="00FE65AD">
        <w:t xml:space="preserve">a light </w:t>
      </w:r>
      <w:r w:rsidR="0057723E">
        <w:t>swing or jazz style.</w:t>
      </w:r>
      <w:r w:rsidR="00CE328D">
        <w:t xml:space="preserve"> Lots of sound e</w:t>
      </w:r>
      <w:r w:rsidR="005013FF">
        <w:t>ffects will have to be added too.</w:t>
      </w:r>
      <w:r w:rsidR="00101217">
        <w:t xml:space="preserve"> Make suggestions on any special </w:t>
      </w:r>
      <w:r w:rsidR="005C7164">
        <w:t>sounds you’d like to be present in the game.</w:t>
      </w:r>
      <w:bookmarkStart w:id="0" w:name="_GoBack"/>
      <w:bookmarkEnd w:id="0"/>
    </w:p>
    <w:sectPr w:rsidR="00351629" w:rsidRPr="007A68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20706"/>
    <w:multiLevelType w:val="hybridMultilevel"/>
    <w:tmpl w:val="EF8A1BD4"/>
    <w:lvl w:ilvl="0" w:tplc="37D0B2D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921710E"/>
    <w:multiLevelType w:val="hybridMultilevel"/>
    <w:tmpl w:val="42505C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D1402E"/>
    <w:multiLevelType w:val="hybridMultilevel"/>
    <w:tmpl w:val="FC48EF08"/>
    <w:lvl w:ilvl="0" w:tplc="0C9AC8A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DC844E3"/>
    <w:multiLevelType w:val="hybridMultilevel"/>
    <w:tmpl w:val="7CCAC356"/>
    <w:lvl w:ilvl="0" w:tplc="0B7C183E">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D5E219B"/>
    <w:multiLevelType w:val="hybridMultilevel"/>
    <w:tmpl w:val="87CE4D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7A4766"/>
    <w:multiLevelType w:val="hybridMultilevel"/>
    <w:tmpl w:val="27124F86"/>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142308A"/>
    <w:multiLevelType w:val="hybridMultilevel"/>
    <w:tmpl w:val="EB0A96D6"/>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9A82E05"/>
    <w:multiLevelType w:val="hybridMultilevel"/>
    <w:tmpl w:val="D2884CB0"/>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CD90E34"/>
    <w:multiLevelType w:val="hybridMultilevel"/>
    <w:tmpl w:val="CD188C90"/>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1E8189B"/>
    <w:multiLevelType w:val="hybridMultilevel"/>
    <w:tmpl w:val="F8A0A8E4"/>
    <w:lvl w:ilvl="0" w:tplc="00AC15B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CA87CE4"/>
    <w:multiLevelType w:val="hybridMultilevel"/>
    <w:tmpl w:val="3EEC338C"/>
    <w:lvl w:ilvl="0" w:tplc="13B8C10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5"/>
  </w:num>
  <w:num w:numId="3">
    <w:abstractNumId w:val="0"/>
  </w:num>
  <w:num w:numId="4">
    <w:abstractNumId w:val="3"/>
  </w:num>
  <w:num w:numId="5">
    <w:abstractNumId w:val="1"/>
  </w:num>
  <w:num w:numId="6">
    <w:abstractNumId w:val="8"/>
  </w:num>
  <w:num w:numId="7">
    <w:abstractNumId w:val="4"/>
  </w:num>
  <w:num w:numId="8">
    <w:abstractNumId w:val="6"/>
  </w:num>
  <w:num w:numId="9">
    <w:abstractNumId w:val="9"/>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E6D"/>
    <w:rsid w:val="00000287"/>
    <w:rsid w:val="00004D81"/>
    <w:rsid w:val="00013791"/>
    <w:rsid w:val="00013B44"/>
    <w:rsid w:val="000141A9"/>
    <w:rsid w:val="00015027"/>
    <w:rsid w:val="00032996"/>
    <w:rsid w:val="000518B0"/>
    <w:rsid w:val="000540C1"/>
    <w:rsid w:val="000611BB"/>
    <w:rsid w:val="00065AB4"/>
    <w:rsid w:val="00074CC8"/>
    <w:rsid w:val="00076D89"/>
    <w:rsid w:val="000842F8"/>
    <w:rsid w:val="00084E3A"/>
    <w:rsid w:val="00085EB1"/>
    <w:rsid w:val="000914A2"/>
    <w:rsid w:val="000A032A"/>
    <w:rsid w:val="000C7657"/>
    <w:rsid w:val="000D26BE"/>
    <w:rsid w:val="000E5BD6"/>
    <w:rsid w:val="00101217"/>
    <w:rsid w:val="00103ED6"/>
    <w:rsid w:val="001074A5"/>
    <w:rsid w:val="0012051F"/>
    <w:rsid w:val="00123F3C"/>
    <w:rsid w:val="00140D86"/>
    <w:rsid w:val="0014556E"/>
    <w:rsid w:val="0014631A"/>
    <w:rsid w:val="00153451"/>
    <w:rsid w:val="001704F9"/>
    <w:rsid w:val="0017342C"/>
    <w:rsid w:val="0017599D"/>
    <w:rsid w:val="00181F81"/>
    <w:rsid w:val="00185D19"/>
    <w:rsid w:val="00185EFF"/>
    <w:rsid w:val="00186AB2"/>
    <w:rsid w:val="00190E6D"/>
    <w:rsid w:val="001932BA"/>
    <w:rsid w:val="00197D4B"/>
    <w:rsid w:val="001A723D"/>
    <w:rsid w:val="001C11BA"/>
    <w:rsid w:val="001C5F80"/>
    <w:rsid w:val="001D1B98"/>
    <w:rsid w:val="001D3EDB"/>
    <w:rsid w:val="001F4876"/>
    <w:rsid w:val="002260C1"/>
    <w:rsid w:val="002348F9"/>
    <w:rsid w:val="0023622E"/>
    <w:rsid w:val="00236B98"/>
    <w:rsid w:val="00237676"/>
    <w:rsid w:val="002438A7"/>
    <w:rsid w:val="00247DC6"/>
    <w:rsid w:val="0025275E"/>
    <w:rsid w:val="00252E7D"/>
    <w:rsid w:val="00261665"/>
    <w:rsid w:val="00261BE6"/>
    <w:rsid w:val="00271AA5"/>
    <w:rsid w:val="00275177"/>
    <w:rsid w:val="00286698"/>
    <w:rsid w:val="00292D50"/>
    <w:rsid w:val="002B4243"/>
    <w:rsid w:val="002B4C0A"/>
    <w:rsid w:val="002C1E24"/>
    <w:rsid w:val="002C3106"/>
    <w:rsid w:val="002D5809"/>
    <w:rsid w:val="002D63EF"/>
    <w:rsid w:val="002E7808"/>
    <w:rsid w:val="003347D9"/>
    <w:rsid w:val="00334D7F"/>
    <w:rsid w:val="00341D4A"/>
    <w:rsid w:val="00343206"/>
    <w:rsid w:val="00351629"/>
    <w:rsid w:val="00353185"/>
    <w:rsid w:val="003572D5"/>
    <w:rsid w:val="00372643"/>
    <w:rsid w:val="00372C0E"/>
    <w:rsid w:val="00376FB3"/>
    <w:rsid w:val="0039013F"/>
    <w:rsid w:val="00392F80"/>
    <w:rsid w:val="0039774D"/>
    <w:rsid w:val="003A3451"/>
    <w:rsid w:val="003A7B27"/>
    <w:rsid w:val="003B5EDE"/>
    <w:rsid w:val="003C1D97"/>
    <w:rsid w:val="003C2C6F"/>
    <w:rsid w:val="003C4113"/>
    <w:rsid w:val="003D59B2"/>
    <w:rsid w:val="003E053C"/>
    <w:rsid w:val="003E2385"/>
    <w:rsid w:val="003E313E"/>
    <w:rsid w:val="003E3C09"/>
    <w:rsid w:val="003E4561"/>
    <w:rsid w:val="003F44E0"/>
    <w:rsid w:val="00401548"/>
    <w:rsid w:val="00402F46"/>
    <w:rsid w:val="00404049"/>
    <w:rsid w:val="00410332"/>
    <w:rsid w:val="00416F9E"/>
    <w:rsid w:val="0042669F"/>
    <w:rsid w:val="00430B8D"/>
    <w:rsid w:val="00432B1B"/>
    <w:rsid w:val="00447349"/>
    <w:rsid w:val="004518BB"/>
    <w:rsid w:val="004522DE"/>
    <w:rsid w:val="0045780E"/>
    <w:rsid w:val="00461B0D"/>
    <w:rsid w:val="00463502"/>
    <w:rsid w:val="00472550"/>
    <w:rsid w:val="00475D1D"/>
    <w:rsid w:val="00476FB5"/>
    <w:rsid w:val="00480316"/>
    <w:rsid w:val="00491119"/>
    <w:rsid w:val="004A1C94"/>
    <w:rsid w:val="004A2313"/>
    <w:rsid w:val="004B6B87"/>
    <w:rsid w:val="004D0DD0"/>
    <w:rsid w:val="004D1389"/>
    <w:rsid w:val="004D781E"/>
    <w:rsid w:val="004E1687"/>
    <w:rsid w:val="004E16B3"/>
    <w:rsid w:val="004E7313"/>
    <w:rsid w:val="004F676E"/>
    <w:rsid w:val="004F7D02"/>
    <w:rsid w:val="005013FF"/>
    <w:rsid w:val="00502A78"/>
    <w:rsid w:val="00504CB8"/>
    <w:rsid w:val="00512002"/>
    <w:rsid w:val="00516D4B"/>
    <w:rsid w:val="00535995"/>
    <w:rsid w:val="00542E69"/>
    <w:rsid w:val="00553F2E"/>
    <w:rsid w:val="0055794C"/>
    <w:rsid w:val="00561A5F"/>
    <w:rsid w:val="005655F4"/>
    <w:rsid w:val="00573BD1"/>
    <w:rsid w:val="0057505F"/>
    <w:rsid w:val="0057723E"/>
    <w:rsid w:val="005A7957"/>
    <w:rsid w:val="005C08D5"/>
    <w:rsid w:val="005C3FDC"/>
    <w:rsid w:val="005C7164"/>
    <w:rsid w:val="005C7EDA"/>
    <w:rsid w:val="005D1CC1"/>
    <w:rsid w:val="005E017D"/>
    <w:rsid w:val="005E1A21"/>
    <w:rsid w:val="005E1BAF"/>
    <w:rsid w:val="005E4A47"/>
    <w:rsid w:val="005E6703"/>
    <w:rsid w:val="005F529F"/>
    <w:rsid w:val="00602EC2"/>
    <w:rsid w:val="00605E19"/>
    <w:rsid w:val="00610392"/>
    <w:rsid w:val="00614A65"/>
    <w:rsid w:val="0063170C"/>
    <w:rsid w:val="00634510"/>
    <w:rsid w:val="00644EA0"/>
    <w:rsid w:val="00652D0B"/>
    <w:rsid w:val="00662386"/>
    <w:rsid w:val="00663F7F"/>
    <w:rsid w:val="00680266"/>
    <w:rsid w:val="00680744"/>
    <w:rsid w:val="00682CB5"/>
    <w:rsid w:val="00694589"/>
    <w:rsid w:val="006A5A77"/>
    <w:rsid w:val="006A6F17"/>
    <w:rsid w:val="006B2CCA"/>
    <w:rsid w:val="006B4508"/>
    <w:rsid w:val="006B77AE"/>
    <w:rsid w:val="006C0E43"/>
    <w:rsid w:val="006C30EA"/>
    <w:rsid w:val="006C6F07"/>
    <w:rsid w:val="006D60E0"/>
    <w:rsid w:val="006E47A4"/>
    <w:rsid w:val="006E718B"/>
    <w:rsid w:val="007161EF"/>
    <w:rsid w:val="0071764D"/>
    <w:rsid w:val="00717EF2"/>
    <w:rsid w:val="00740AE2"/>
    <w:rsid w:val="00742543"/>
    <w:rsid w:val="00743C06"/>
    <w:rsid w:val="007459C0"/>
    <w:rsid w:val="007650E3"/>
    <w:rsid w:val="0076629F"/>
    <w:rsid w:val="00767AEF"/>
    <w:rsid w:val="00772CB4"/>
    <w:rsid w:val="00781482"/>
    <w:rsid w:val="007827BC"/>
    <w:rsid w:val="00782918"/>
    <w:rsid w:val="00792F61"/>
    <w:rsid w:val="00794132"/>
    <w:rsid w:val="007A6815"/>
    <w:rsid w:val="007B5517"/>
    <w:rsid w:val="007C26D6"/>
    <w:rsid w:val="007C549B"/>
    <w:rsid w:val="007C7F8A"/>
    <w:rsid w:val="007D32F1"/>
    <w:rsid w:val="007D3A52"/>
    <w:rsid w:val="007D52B0"/>
    <w:rsid w:val="007E0708"/>
    <w:rsid w:val="007E5DE2"/>
    <w:rsid w:val="007F1813"/>
    <w:rsid w:val="007F52DA"/>
    <w:rsid w:val="007F6806"/>
    <w:rsid w:val="0080246B"/>
    <w:rsid w:val="00802DE0"/>
    <w:rsid w:val="00806E0E"/>
    <w:rsid w:val="00814924"/>
    <w:rsid w:val="00820573"/>
    <w:rsid w:val="00823587"/>
    <w:rsid w:val="00826DEC"/>
    <w:rsid w:val="00840854"/>
    <w:rsid w:val="0084298A"/>
    <w:rsid w:val="008459AC"/>
    <w:rsid w:val="0085160F"/>
    <w:rsid w:val="0085660D"/>
    <w:rsid w:val="00857CF9"/>
    <w:rsid w:val="00870A9E"/>
    <w:rsid w:val="00873250"/>
    <w:rsid w:val="00881376"/>
    <w:rsid w:val="008867F7"/>
    <w:rsid w:val="0089542D"/>
    <w:rsid w:val="008A61CD"/>
    <w:rsid w:val="008B166C"/>
    <w:rsid w:val="008B2120"/>
    <w:rsid w:val="008B6812"/>
    <w:rsid w:val="008B6F22"/>
    <w:rsid w:val="008C18D4"/>
    <w:rsid w:val="008C190D"/>
    <w:rsid w:val="008D09C3"/>
    <w:rsid w:val="008D16F6"/>
    <w:rsid w:val="008D49F3"/>
    <w:rsid w:val="008E39FF"/>
    <w:rsid w:val="008E6363"/>
    <w:rsid w:val="0091662C"/>
    <w:rsid w:val="009312CD"/>
    <w:rsid w:val="00933CB8"/>
    <w:rsid w:val="00945597"/>
    <w:rsid w:val="0096349A"/>
    <w:rsid w:val="00963DE1"/>
    <w:rsid w:val="00967E1D"/>
    <w:rsid w:val="00973A29"/>
    <w:rsid w:val="009751B6"/>
    <w:rsid w:val="00980EA9"/>
    <w:rsid w:val="00991847"/>
    <w:rsid w:val="009923A6"/>
    <w:rsid w:val="00992EE1"/>
    <w:rsid w:val="009A3845"/>
    <w:rsid w:val="009A6F0D"/>
    <w:rsid w:val="009B3906"/>
    <w:rsid w:val="009B6D8F"/>
    <w:rsid w:val="009B741F"/>
    <w:rsid w:val="009D0312"/>
    <w:rsid w:val="009D1853"/>
    <w:rsid w:val="009D1DB3"/>
    <w:rsid w:val="009D39B7"/>
    <w:rsid w:val="009D7B9A"/>
    <w:rsid w:val="009E01E9"/>
    <w:rsid w:val="009F2177"/>
    <w:rsid w:val="009F2AA5"/>
    <w:rsid w:val="00A0763C"/>
    <w:rsid w:val="00A12C4B"/>
    <w:rsid w:val="00A15203"/>
    <w:rsid w:val="00A16589"/>
    <w:rsid w:val="00A2029C"/>
    <w:rsid w:val="00A234F7"/>
    <w:rsid w:val="00A24938"/>
    <w:rsid w:val="00A310D5"/>
    <w:rsid w:val="00A36C4D"/>
    <w:rsid w:val="00A47636"/>
    <w:rsid w:val="00A5220F"/>
    <w:rsid w:val="00A55700"/>
    <w:rsid w:val="00A55A9B"/>
    <w:rsid w:val="00A5606E"/>
    <w:rsid w:val="00A5629E"/>
    <w:rsid w:val="00A562B3"/>
    <w:rsid w:val="00A61E0D"/>
    <w:rsid w:val="00A637C2"/>
    <w:rsid w:val="00A73C77"/>
    <w:rsid w:val="00A75112"/>
    <w:rsid w:val="00A87C61"/>
    <w:rsid w:val="00A9039D"/>
    <w:rsid w:val="00A934C1"/>
    <w:rsid w:val="00A97DDE"/>
    <w:rsid w:val="00AB6C68"/>
    <w:rsid w:val="00AB796A"/>
    <w:rsid w:val="00AC41FE"/>
    <w:rsid w:val="00AC4930"/>
    <w:rsid w:val="00AD5B99"/>
    <w:rsid w:val="00AD5F04"/>
    <w:rsid w:val="00AE2B0B"/>
    <w:rsid w:val="00AE3E37"/>
    <w:rsid w:val="00AE63DD"/>
    <w:rsid w:val="00AF6753"/>
    <w:rsid w:val="00B02F73"/>
    <w:rsid w:val="00B1328F"/>
    <w:rsid w:val="00B1573D"/>
    <w:rsid w:val="00B36AF0"/>
    <w:rsid w:val="00B46C71"/>
    <w:rsid w:val="00B50F4D"/>
    <w:rsid w:val="00B5785D"/>
    <w:rsid w:val="00B57AB9"/>
    <w:rsid w:val="00B75AD2"/>
    <w:rsid w:val="00B90C42"/>
    <w:rsid w:val="00B910E0"/>
    <w:rsid w:val="00B92BA5"/>
    <w:rsid w:val="00BA3797"/>
    <w:rsid w:val="00BB14FC"/>
    <w:rsid w:val="00BB3303"/>
    <w:rsid w:val="00BB441D"/>
    <w:rsid w:val="00BB7A84"/>
    <w:rsid w:val="00BB7F9B"/>
    <w:rsid w:val="00BC0585"/>
    <w:rsid w:val="00BC2039"/>
    <w:rsid w:val="00BD1363"/>
    <w:rsid w:val="00BD1F1B"/>
    <w:rsid w:val="00BD5E72"/>
    <w:rsid w:val="00BD79C8"/>
    <w:rsid w:val="00BF1A9A"/>
    <w:rsid w:val="00C03C07"/>
    <w:rsid w:val="00C0413E"/>
    <w:rsid w:val="00C04F9C"/>
    <w:rsid w:val="00C05A84"/>
    <w:rsid w:val="00C06BEC"/>
    <w:rsid w:val="00C07BA0"/>
    <w:rsid w:val="00C15033"/>
    <w:rsid w:val="00C17C1D"/>
    <w:rsid w:val="00C242B9"/>
    <w:rsid w:val="00C259A4"/>
    <w:rsid w:val="00C25E8A"/>
    <w:rsid w:val="00C33128"/>
    <w:rsid w:val="00C3586A"/>
    <w:rsid w:val="00C66B7A"/>
    <w:rsid w:val="00C74617"/>
    <w:rsid w:val="00C82DAE"/>
    <w:rsid w:val="00CA205D"/>
    <w:rsid w:val="00CB0DD6"/>
    <w:rsid w:val="00CB1855"/>
    <w:rsid w:val="00CB2B38"/>
    <w:rsid w:val="00CC2D54"/>
    <w:rsid w:val="00CC3DF6"/>
    <w:rsid w:val="00CD3A1B"/>
    <w:rsid w:val="00CD65F9"/>
    <w:rsid w:val="00CD6F0F"/>
    <w:rsid w:val="00CD773A"/>
    <w:rsid w:val="00CE216D"/>
    <w:rsid w:val="00CE328D"/>
    <w:rsid w:val="00CE4D3A"/>
    <w:rsid w:val="00CF04C8"/>
    <w:rsid w:val="00CF2DD3"/>
    <w:rsid w:val="00CF44E8"/>
    <w:rsid w:val="00D053C7"/>
    <w:rsid w:val="00D11E42"/>
    <w:rsid w:val="00D13124"/>
    <w:rsid w:val="00D15200"/>
    <w:rsid w:val="00D32350"/>
    <w:rsid w:val="00D332A4"/>
    <w:rsid w:val="00D34D48"/>
    <w:rsid w:val="00D35C40"/>
    <w:rsid w:val="00D35F9A"/>
    <w:rsid w:val="00D53C8D"/>
    <w:rsid w:val="00D61F0E"/>
    <w:rsid w:val="00D76F65"/>
    <w:rsid w:val="00D77321"/>
    <w:rsid w:val="00D855B8"/>
    <w:rsid w:val="00D9486D"/>
    <w:rsid w:val="00DA0B2F"/>
    <w:rsid w:val="00DA0B71"/>
    <w:rsid w:val="00DA17F6"/>
    <w:rsid w:val="00DA75E9"/>
    <w:rsid w:val="00DD20EF"/>
    <w:rsid w:val="00DD245E"/>
    <w:rsid w:val="00DD4EE5"/>
    <w:rsid w:val="00DD674C"/>
    <w:rsid w:val="00DF3B3E"/>
    <w:rsid w:val="00DF3DC8"/>
    <w:rsid w:val="00DF4263"/>
    <w:rsid w:val="00E0066D"/>
    <w:rsid w:val="00E03A73"/>
    <w:rsid w:val="00E173D8"/>
    <w:rsid w:val="00E22976"/>
    <w:rsid w:val="00E32ACE"/>
    <w:rsid w:val="00E42FE4"/>
    <w:rsid w:val="00E6100B"/>
    <w:rsid w:val="00E61E43"/>
    <w:rsid w:val="00E727D2"/>
    <w:rsid w:val="00E76B34"/>
    <w:rsid w:val="00E82B73"/>
    <w:rsid w:val="00E95C19"/>
    <w:rsid w:val="00EB5172"/>
    <w:rsid w:val="00ED2E4B"/>
    <w:rsid w:val="00EE6C6D"/>
    <w:rsid w:val="00EF610D"/>
    <w:rsid w:val="00F05240"/>
    <w:rsid w:val="00F06810"/>
    <w:rsid w:val="00F21CBB"/>
    <w:rsid w:val="00F22678"/>
    <w:rsid w:val="00F463B9"/>
    <w:rsid w:val="00F54F33"/>
    <w:rsid w:val="00F647F4"/>
    <w:rsid w:val="00F76CAB"/>
    <w:rsid w:val="00F811BE"/>
    <w:rsid w:val="00F83D16"/>
    <w:rsid w:val="00F90FB5"/>
    <w:rsid w:val="00FA0A21"/>
    <w:rsid w:val="00FA2F42"/>
    <w:rsid w:val="00FB49D4"/>
    <w:rsid w:val="00FB4FDC"/>
    <w:rsid w:val="00FC74BF"/>
    <w:rsid w:val="00FE049C"/>
    <w:rsid w:val="00FE2168"/>
    <w:rsid w:val="00FE5D14"/>
    <w:rsid w:val="00FE5D23"/>
    <w:rsid w:val="00FE5FF9"/>
    <w:rsid w:val="00FE65AD"/>
    <w:rsid w:val="00FE69AA"/>
    <w:rsid w:val="00FF0FBD"/>
    <w:rsid w:val="00FF48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0E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0E6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90E6D"/>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190E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90E6D"/>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190E6D"/>
    <w:rPr>
      <w:color w:val="0000FF" w:themeColor="hyperlink"/>
      <w:u w:val="single"/>
    </w:rPr>
  </w:style>
  <w:style w:type="character" w:customStyle="1" w:styleId="Heading1Char">
    <w:name w:val="Heading 1 Char"/>
    <w:basedOn w:val="DefaultParagraphFont"/>
    <w:link w:val="Heading1"/>
    <w:uiPriority w:val="9"/>
    <w:rsid w:val="00190E6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90E6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D1F1B"/>
    <w:pPr>
      <w:ind w:left="720"/>
      <w:contextualSpacing/>
    </w:pPr>
  </w:style>
  <w:style w:type="paragraph" w:styleId="BalloonText">
    <w:name w:val="Balloon Text"/>
    <w:basedOn w:val="Normal"/>
    <w:link w:val="BalloonTextChar"/>
    <w:uiPriority w:val="99"/>
    <w:semiHidden/>
    <w:unhideWhenUsed/>
    <w:rsid w:val="00252E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2E7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0E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0E6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90E6D"/>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190E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90E6D"/>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190E6D"/>
    <w:rPr>
      <w:color w:val="0000FF" w:themeColor="hyperlink"/>
      <w:u w:val="single"/>
    </w:rPr>
  </w:style>
  <w:style w:type="character" w:customStyle="1" w:styleId="Heading1Char">
    <w:name w:val="Heading 1 Char"/>
    <w:basedOn w:val="DefaultParagraphFont"/>
    <w:link w:val="Heading1"/>
    <w:uiPriority w:val="9"/>
    <w:rsid w:val="00190E6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90E6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D1F1B"/>
    <w:pPr>
      <w:ind w:left="720"/>
      <w:contextualSpacing/>
    </w:pPr>
  </w:style>
  <w:style w:type="paragraph" w:styleId="BalloonText">
    <w:name w:val="Balloon Text"/>
    <w:basedOn w:val="Normal"/>
    <w:link w:val="BalloonTextChar"/>
    <w:uiPriority w:val="99"/>
    <w:semiHidden/>
    <w:unhideWhenUsed/>
    <w:rsid w:val="00252E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2E7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653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reate.msdn.com/en-US/education/catalog/sample/flocking" TargetMode="External"/><Relationship Id="rId13" Type="http://schemas.openxmlformats.org/officeDocument/2006/relationships/image" Target="media/image2.jpg"/><Relationship Id="rId3" Type="http://schemas.microsoft.com/office/2007/relationships/stylesWithEffects" Target="stylesWithEffects.xml"/><Relationship Id="rId7" Type="http://schemas.openxmlformats.org/officeDocument/2006/relationships/hyperlink" Target="http://create.msdn.com/en-US/education/catalog/sample/chase_evade" TargetMode="External"/><Relationship Id="rId12" Type="http://schemas.openxmlformats.org/officeDocument/2006/relationships/image" Target="media/image1.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create.msdn.com/en-US/education/catalog/sample/aiming" TargetMode="External"/><Relationship Id="rId11" Type="http://schemas.openxmlformats.org/officeDocument/2006/relationships/hyperlink" Target="http://www.youtube.com/watch?v=zXU2x812uI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youtube.com/watch?v=MH0OWdIzf5U" TargetMode="External"/><Relationship Id="rId4" Type="http://schemas.openxmlformats.org/officeDocument/2006/relationships/settings" Target="settings.xml"/><Relationship Id="rId9" Type="http://schemas.openxmlformats.org/officeDocument/2006/relationships/hyperlink" Target="http://www.youtube.com/watch?v=UkUFFIJEhe8" TargetMode="External"/><Relationship Id="rId14" Type="http://schemas.openxmlformats.org/officeDocument/2006/relationships/hyperlink" Target="http://www.pxleyes.com/blog/2010/06/recursion-the-art-and-ideas-behind-m-c-eschers-draw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6</Pages>
  <Words>1497</Words>
  <Characters>8536</Characters>
  <Application>Microsoft Office Word</Application>
  <DocSecurity>0</DocSecurity>
  <Lines>71</Lines>
  <Paragraphs>20</Paragraphs>
  <ScaleCrop>false</ScaleCrop>
  <Company/>
  <LinksUpToDate>false</LinksUpToDate>
  <CharactersWithSpaces>10013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Vernon</dc:creator>
  <cp:lastModifiedBy>Vernon</cp:lastModifiedBy>
  <cp:revision>432</cp:revision>
  <dcterms:created xsi:type="dcterms:W3CDTF">2011-03-31T16:00:00Z</dcterms:created>
  <dcterms:modified xsi:type="dcterms:W3CDTF">2011-03-31T18:42:00Z</dcterms:modified>
</cp:coreProperties>
</file>