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52"/>
          <w:szCs w:val="52"/>
        </w:rPr>
        <w:t xml:space="preserve">agentFlow</w:t>
      </w:r>
    </w:p>
    <w:p>
      <w:pPr>
        <w:spacing w:after="40" w:before="0"/>
        <w:jc w:val="center"/>
      </w:pPr>
      <w:r>
        <w:rPr>
          <w:rFonts w:ascii="Arial" w:cs="Arial" w:eastAsia="Arial" w:hAnsi="Arial"/>
          <w:color w:val="2E75B6"/>
          <w:sz w:val="28"/>
          <w:szCs w:val="28"/>
        </w:rPr>
        <w:t xml:space="preserve">models.py — Reference &amp; Decision Record</w:t>
      </w:r>
    </w:p>
    <w:p>
      <w:pPr>
        <w:spacing w:after="40" w:before="0"/>
        <w:jc w:val="center"/>
      </w:pPr>
      <w:r>
        <w:rPr>
          <w:rFonts w:ascii="Arial" w:cs="Arial" w:eastAsia="Arial" w:hAnsi="Arial"/>
          <w:color w:val="888888"/>
          <w:sz w:val="20"/>
          <w:szCs w:val="20"/>
        </w:rPr>
        <w:t xml:space="preserve">Phase 1  |  May 2026  |  What, Why, How, Trade-offs, Failure Modes</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 What is models.py and What Does it Do?</w:t>
      </w:r>
    </w:p>
    <w:p>
      <w:pPr>
        <w:spacing w:after="60" w:before="60"/>
      </w:pPr>
      <w:r>
        <w:rPr>
          <w:rFonts w:ascii="Arial" w:cs="Arial" w:eastAsia="Arial" w:hAnsi="Arial"/>
          <w:sz w:val="22"/>
          <w:szCs w:val="22"/>
        </w:rPr>
        <w:t xml:space="preserve">models.py defines your three database tables as Python classes using SQLAlchemy ORM. It is the bridge between Python and PostgreSQL — it tells Python what your database looks like so you can work with objects instead of writing raw SQL.</w:t>
      </w:r>
    </w:p>
    <w:p>
      <w:pPr>
        <w:spacing w:after="60" w:before="60"/>
      </w:pPr>
      <w:r>
        <w:t xml:space="preserve"/>
      </w:r>
    </w:p>
    <w:p>
      <w:pPr>
        <w:spacing w:after="60" w:before="60"/>
      </w:pPr>
      <w:r>
        <w:rPr>
          <w:rFonts w:ascii="Arial" w:cs="Arial" w:eastAsia="Arial" w:hAnsi="Arial"/>
          <w:sz w:val="22"/>
          <w:szCs w:val="22"/>
        </w:rPr>
        <w:t xml:space="preserve">It does three things:</w:t>
      </w:r>
    </w:p>
    <w:p>
      <w:pPr>
        <w:pStyle w:val="ListParagraph"/>
        <w:numPr>
          <w:ilvl w:val="0"/>
          <w:numId w:val="2"/>
        </w:numPr>
        <w:spacing w:after="40" w:before="40"/>
      </w:pPr>
      <w:r>
        <w:rPr>
          <w:rFonts w:ascii="Arial" w:cs="Arial" w:eastAsia="Arial" w:hAnsi="Arial"/>
          <w:sz w:val="22"/>
          <w:szCs w:val="22"/>
        </w:rPr>
        <w:t xml:space="preserve">Defines Workflow, Task, and ExecutionLog as Python classes that map to database tables</w:t>
      </w:r>
    </w:p>
    <w:p>
      <w:pPr>
        <w:pStyle w:val="ListParagraph"/>
        <w:numPr>
          <w:ilvl w:val="0"/>
          <w:numId w:val="2"/>
        </w:numPr>
        <w:spacing w:after="40" w:before="40"/>
      </w:pPr>
      <w:r>
        <w:rPr>
          <w:rFonts w:ascii="Arial" w:cs="Arial" w:eastAsia="Arial" w:hAnsi="Arial"/>
          <w:sz w:val="22"/>
          <w:szCs w:val="22"/>
        </w:rPr>
        <w:t xml:space="preserve">Declares all columns, constraints, indexes, and relationships between tables</w:t>
      </w:r>
    </w:p>
    <w:p>
      <w:pPr>
        <w:pStyle w:val="ListParagraph"/>
        <w:numPr>
          <w:ilvl w:val="0"/>
          <w:numId w:val="2"/>
        </w:numPr>
        <w:spacing w:after="40" w:before="40"/>
      </w:pPr>
      <w:r>
        <w:rPr>
          <w:rFonts w:ascii="Arial" w:cs="Arial" w:eastAsia="Arial" w:hAnsi="Arial"/>
          <w:sz w:val="22"/>
          <w:szCs w:val="22"/>
        </w:rPr>
        <w:t xml:space="preserve">Lets the rest of the application work with Python objects — workflow.tasks, task.status — instead of SQL strings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models.py describes tables — it does not create them. You already created the tables by running schema_v2.sql in pgAdmin. models.py just tells Python how to work with those existing tables.</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2. Relative Imports and Why __init__.py is Needed</w:t>
      </w:r>
    </w:p>
    <w:p>
      <w:pPr>
        <w:spacing w:after="60" w:before="60"/>
      </w:pPr>
      <w:r>
        <w:rPr>
          <w:rFonts w:ascii="Arial" w:cs="Arial" w:eastAsia="Arial" w:hAnsi="Arial"/>
          <w:sz w:val="22"/>
          <w:szCs w:val="22"/>
        </w:rPr>
        <w:t xml:space="preserve">At the top of models.py you see:</w:t>
      </w:r>
    </w:p>
    <w:p>
      <w:pPr>
        <w:shd w:fill="F0F0F0" w:val="clear"/>
        <w:spacing w:after="30" w:before="30"/>
        <w:ind w:left="360"/>
      </w:pPr>
      <w:r>
        <w:rPr>
          <w:rFonts w:ascii="Courier New" w:cs="Courier New" w:eastAsia="Courier New" w:hAnsi="Courier New"/>
          <w:color w:val="333333"/>
          <w:sz w:val="18"/>
          <w:szCs w:val="18"/>
        </w:rPr>
        <w:t xml:space="preserve">from .database import Base</w:t>
      </w:r>
    </w:p>
    <w:p>
      <w:pPr>
        <w:spacing w:after="60" w:before="60"/>
      </w:pPr>
      <w:r>
        <w:t xml:space="preserve"/>
      </w:r>
    </w:p>
    <w:p>
      <w:pPr>
        <w:spacing w:after="60" w:before="60"/>
      </w:pPr>
      <w:r>
        <w:rPr>
          <w:rFonts w:ascii="Arial" w:cs="Arial" w:eastAsia="Arial" w:hAnsi="Arial"/>
          <w:sz w:val="22"/>
          <w:szCs w:val="22"/>
        </w:rPr>
        <w:t xml:space="preserve">The dot before database is a relative import. It means: look for database.py in the same folder as this file, not at the project root.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Import style</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from .database import Base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Relative import. Look in the same package/folder. Works when backend/ is a Python package.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from database import Base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 import. Python searches the root and installed packages. Fails if database.py is inside backend/ and you run from the root.</w:t>
            </w:r>
          </w:p>
        </w:tc>
      </w:tr>
    </w:tbl>
    <w:p>
      <w:pPr>
        <w:spacing w:after="60" w:before="60"/>
      </w:pPr>
      <w:r>
        <w:t xml:space="preserve"/>
      </w:r>
    </w:p>
    <w:p>
      <w:pPr>
        <w:spacing w:after="80" w:before="180"/>
      </w:pPr>
      <w:r>
        <w:rPr>
          <w:rFonts w:ascii="Arial" w:cs="Arial" w:eastAsia="Arial" w:hAnsi="Arial"/>
          <w:b/>
          <w:bCs/>
          <w:color w:val="333333"/>
          <w:sz w:val="24"/>
          <w:szCs w:val="24"/>
        </w:rPr>
        <w:t xml:space="preserve">Why __init__.py is needed</w:t>
      </w:r>
    </w:p>
    <w:p>
      <w:pPr>
        <w:spacing w:after="60" w:before="60"/>
      </w:pPr>
      <w:r>
        <w:rPr>
          <w:rFonts w:ascii="Arial" w:cs="Arial" w:eastAsia="Arial" w:hAnsi="Arial"/>
          <w:sz w:val="22"/>
          <w:szCs w:val="22"/>
        </w:rPr>
        <w:t xml:space="preserve">Python needs a signal to know a folder is a package — a collection of related modules that can import from each other — versus just a random folder full of files.</w:t>
      </w:r>
    </w:p>
    <w:p>
      <w:pPr>
        <w:spacing w:after="60" w:before="60"/>
      </w:pPr>
      <w:r>
        <w:rPr>
          <w:rFonts w:ascii="Arial" w:cs="Arial" w:eastAsia="Arial" w:hAnsi="Arial"/>
          <w:sz w:val="22"/>
          <w:szCs w:val="22"/>
        </w:rPr>
        <w:t xml:space="preserve">__init__.py is that signal. Even if it is completely empty, its presence tells Python: this folder is a package, relative imports like .database are allowed here.</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Create an empty __init__.py inside backend/</w:t>
      </w:r>
    </w:p>
    <w:p>
      <w:pPr>
        <w:pStyle w:val="ListParagraph"/>
        <w:numPr>
          <w:ilvl w:val="0"/>
          <w:numId w:val="2"/>
        </w:numPr>
        <w:spacing w:after="40" w:before="40"/>
      </w:pPr>
      <w:r>
        <w:rPr>
          <w:rFonts w:ascii="Arial" w:cs="Arial" w:eastAsia="Arial" w:hAnsi="Arial"/>
          <w:sz w:val="22"/>
          <w:szCs w:val="22"/>
        </w:rPr>
        <w:t xml:space="preserve">Without it, from .database import Base fails with an ImportError</w:t>
      </w:r>
    </w:p>
    <w:p>
      <w:pPr>
        <w:pStyle w:val="ListParagraph"/>
        <w:numPr>
          <w:ilvl w:val="0"/>
          <w:numId w:val="2"/>
        </w:numPr>
        <w:spacing w:after="40" w:before="40"/>
      </w:pPr>
      <w:r>
        <w:rPr>
          <w:rFonts w:ascii="Arial" w:cs="Arial" w:eastAsia="Arial" w:hAnsi="Arial"/>
          <w:sz w:val="22"/>
          <w:szCs w:val="22"/>
        </w:rPr>
        <w:t xml:space="preserve">The file can stay empty — its existence is the only requirement for Phase 1</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you see ImportError: attempted relative import with no known parent package, it means __init__.py is missing from backend/ or you are running the file directly instead of as a module.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3. When to Use a Function vs a Class</w:t>
      </w:r>
    </w:p>
    <w:p>
      <w:pPr>
        <w:spacing w:after="60" w:before="60"/>
      </w:pPr>
      <w:r>
        <w:rPr>
          <w:rFonts w:ascii="Arial" w:cs="Arial" w:eastAsia="Arial" w:hAnsi="Arial"/>
          <w:sz w:val="22"/>
          <w:szCs w:val="22"/>
        </w:rPr>
        <w:t xml:space="preserve">models.py mixes both — helper functions at the top and classes for each table. Here is the simple rule to decide which to use: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Use</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When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when you are describing a thing that can have many copies with different data. A Workflow, a Task, a User. You create thousands of them, each with their own id, status, goal.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when you are describing an action that does something and gives a result. Connect to database, get a session, build a URL. You do not create copies of an action.</w:t>
            </w:r>
          </w:p>
        </w:tc>
      </w:tr>
    </w:tbl>
    <w:p>
      <w:pPr>
        <w:spacing w:after="60" w:before="60"/>
      </w:pPr>
      <w:r>
        <w:t xml:space="preserve"/>
      </w:r>
    </w:p>
    <w:p>
      <w:pPr>
        <w:spacing w:after="60" w:before="60"/>
      </w:pPr>
      <w:r>
        <w:rPr>
          <w:rFonts w:ascii="Arial" w:cs="Arial" w:eastAsia="Arial" w:hAnsi="Arial"/>
          <w:sz w:val="22"/>
          <w:szCs w:val="22"/>
        </w:rPr>
        <w:t xml:space="preserve">The one question to ask yourself every time: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E8F4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Will I create multiple copies of this with different data? Yes = class. No = function.</w:t>
            </w:r>
          </w:p>
        </w:tc>
      </w:tr>
    </w:tbl>
    <w:p>
      <w:pPr>
        <w:spacing w:after="60" w:before="60"/>
      </w:pPr>
      <w:r>
        <w:t xml:space="preserve"/>
      </w:r>
    </w:p>
    <w:p>
      <w:pPr>
        <w:spacing w:after="60" w:before="60"/>
      </w:pPr>
      <w:r>
        <w:rPr>
          <w:rFonts w:ascii="Arial" w:cs="Arial" w:eastAsia="Arial" w:hAnsi="Arial"/>
          <w:sz w:val="22"/>
          <w:szCs w:val="22"/>
        </w:rPr>
        <w:t xml:space="preserve">Applied to models.py:</w:t>
      </w:r>
    </w:p>
    <w:p>
      <w:pPr>
        <w:pStyle w:val="ListParagraph"/>
        <w:numPr>
          <w:ilvl w:val="0"/>
          <w:numId w:val="2"/>
        </w:numPr>
        <w:spacing w:after="40" w:before="40"/>
      </w:pPr>
      <w:r>
        <w:rPr>
          <w:rFonts w:ascii="Arial" w:cs="Arial" w:eastAsia="Arial" w:hAnsi="Arial"/>
          <w:sz w:val="22"/>
          <w:szCs w:val="22"/>
        </w:rPr>
        <w:t xml:space="preserve">Workflow, Task, ExecutionLog = classes. You create thousands of workflow objects, each with different data.</w:t>
      </w:r>
    </w:p>
    <w:p>
      <w:pPr>
        <w:pStyle w:val="ListParagraph"/>
        <w:numPr>
          <w:ilvl w:val="0"/>
          <w:numId w:val="2"/>
        </w:numPr>
        <w:spacing w:after="40" w:before="40"/>
      </w:pPr>
      <w:r>
        <w:rPr>
          <w:rFonts w:ascii="Arial" w:cs="Arial" w:eastAsia="Arial" w:hAnsi="Arial"/>
          <w:sz w:val="22"/>
          <w:szCs w:val="22"/>
        </w:rPr>
        <w:t xml:space="preserve">_pg_uuid_pk(), _pg_created_at(), _pg_updated_at() = functions. You call them once per class to get a column definition. No copies needed.</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4. Inheritance — class Workflow(Base)</w:t>
      </w:r>
    </w:p>
    <w:p>
      <w:pPr>
        <w:spacing w:after="60" w:before="60"/>
      </w:pPr>
      <w:r>
        <w:rPr>
          <w:rFonts w:ascii="Arial" w:cs="Arial" w:eastAsia="Arial" w:hAnsi="Arial"/>
          <w:sz w:val="22"/>
          <w:szCs w:val="22"/>
        </w:rPr>
        <w:t xml:space="preserve">Every model class inherits from Base which comes from database.py:</w:t>
      </w:r>
    </w:p>
    <w:p>
      <w:pPr>
        <w:shd w:fill="F0F0F0" w:val="clear"/>
        <w:spacing w:after="30" w:before="30"/>
        <w:ind w:left="360"/>
      </w:pPr>
      <w:r>
        <w:rPr>
          <w:rFonts w:ascii="Courier New" w:cs="Courier New" w:eastAsia="Courier New" w:hAnsi="Courier New"/>
          <w:color w:val="333333"/>
          <w:sz w:val="18"/>
          <w:szCs w:val="18"/>
        </w:rPr>
        <w:t xml:space="preserve">class Workflow(Base):</w:t>
      </w:r>
    </w:p>
    <w:p>
      <w:pPr>
        <w:shd w:fill="F0F0F0" w:val="clear"/>
        <w:spacing w:after="30" w:before="30"/>
        <w:ind w:left="360"/>
      </w:pPr>
      <w:r>
        <w:rPr>
          <w:rFonts w:ascii="Courier New" w:cs="Courier New" w:eastAsia="Courier New" w:hAnsi="Courier New"/>
          <w:color w:val="333333"/>
          <w:sz w:val="18"/>
          <w:szCs w:val="18"/>
        </w:rPr>
        <w:t xml:space="preserve">    __tablename__ = 'workflows'</w:t>
      </w:r>
    </w:p>
    <w:p>
      <w:pPr>
        <w:spacing w:after="60" w:before="60"/>
      </w:pPr>
      <w:r>
        <w:t xml:space="preserve"/>
      </w:r>
    </w:p>
    <w:p>
      <w:pPr>
        <w:spacing w:after="60" w:before="60"/>
      </w:pPr>
      <w:r>
        <w:rPr>
          <w:rFonts w:ascii="Arial" w:cs="Arial" w:eastAsia="Arial" w:hAnsi="Arial"/>
          <w:sz w:val="22"/>
          <w:szCs w:val="22"/>
        </w:rPr>
        <w:t xml:space="preserve">Inheriting from Base does two things:</w:t>
      </w:r>
    </w:p>
    <w:p>
      <w:pPr>
        <w:pStyle w:val="ListParagraph"/>
        <w:numPr>
          <w:ilvl w:val="0"/>
          <w:numId w:val="2"/>
        </w:numPr>
        <w:spacing w:after="40" w:before="40"/>
      </w:pPr>
      <w:r>
        <w:rPr>
          <w:rFonts w:ascii="Arial" w:cs="Arial" w:eastAsia="Arial" w:hAnsi="Arial"/>
          <w:sz w:val="22"/>
          <w:szCs w:val="22"/>
        </w:rPr>
        <w:t xml:space="preserve">Registers the class with SQLAlchemy so it knows this is a database table, not just a random Python class</w:t>
      </w:r>
    </w:p>
    <w:p>
      <w:pPr>
        <w:pStyle w:val="ListParagraph"/>
        <w:numPr>
          <w:ilvl w:val="0"/>
          <w:numId w:val="2"/>
        </w:numPr>
        <w:spacing w:after="40" w:before="40"/>
      </w:pPr>
      <w:r>
        <w:rPr>
          <w:rFonts w:ascii="Arial" w:cs="Arial" w:eastAsia="Arial" w:hAnsi="Arial"/>
          <w:sz w:val="22"/>
          <w:szCs w:val="22"/>
        </w:rPr>
        <w:t xml:space="preserve">Gives the class all the ORM machinery — the ability to be queried, inserted, updated, deleted through SQLAlchemy</w:t>
      </w:r>
    </w:p>
    <w:p>
      <w:pPr>
        <w:spacing w:after="60" w:before="60"/>
      </w:pPr>
      <w:r>
        <w:t xml:space="preserve"/>
      </w:r>
    </w:p>
    <w:p>
      <w:pPr>
        <w:spacing w:after="60" w:before="60"/>
      </w:pPr>
      <w:r>
        <w:rPr>
          <w:rFonts w:ascii="Arial" w:cs="Arial" w:eastAsia="Arial" w:hAnsi="Arial"/>
          <w:sz w:val="22"/>
          <w:szCs w:val="22"/>
        </w:rPr>
        <w:t xml:space="preserve">__tablename__ tells SQLAlchemy which table in PostgreSQL this class maps to. Without it, SQLAlchemy does not know which table to read from or write to.</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OOP CONCEPT</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This is inheritance. Workflow is a kind of mapped database model. It inherits shared behaviour from Base and adds its own columns and relationships on top.</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5. Helper Functions — _pg_uuid_pk, _pg_created_at, _pg_updated_at</w:t>
      </w:r>
    </w:p>
    <w:p>
      <w:pPr>
        <w:spacing w:after="60" w:before="60"/>
      </w:pPr>
      <w:r>
        <w:rPr>
          <w:rFonts w:ascii="Arial" w:cs="Arial" w:eastAsia="Arial" w:hAnsi="Arial"/>
          <w:sz w:val="22"/>
          <w:szCs w:val="22"/>
        </w:rPr>
        <w:t xml:space="preserve">All three table classes need the same id, created_at, and updated_at column definitions. Instead of repeating the same Column() code three times, they are extracted into reusable functions:</w:t>
      </w:r>
    </w:p>
    <w:p>
      <w:pPr>
        <w:spacing w:after="60" w:before="60"/>
      </w:pPr>
      <w:r>
        <w:t xml:space="preserve"/>
      </w:r>
    </w:p>
    <w:p>
      <w:pPr>
        <w:shd w:fill="F0F0F0" w:val="clear"/>
        <w:spacing w:after="30" w:before="30"/>
        <w:ind w:left="360"/>
      </w:pPr>
      <w:r>
        <w:rPr>
          <w:rFonts w:ascii="Courier New" w:cs="Courier New" w:eastAsia="Courier New" w:hAnsi="Courier New"/>
          <w:color w:val="333333"/>
          <w:sz w:val="18"/>
          <w:szCs w:val="18"/>
        </w:rPr>
        <w:t xml:space="preserve">def _pg_uuid_pk() -&gt; Column:</w:t>
      </w:r>
    </w:p>
    <w:p>
      <w:pPr>
        <w:shd w:fill="F0F0F0" w:val="clear"/>
        <w:spacing w:after="30" w:before="30"/>
        <w:ind w:left="360"/>
      </w:pPr>
      <w:r>
        <w:rPr>
          <w:rFonts w:ascii="Courier New" w:cs="Courier New" w:eastAsia="Courier New" w:hAnsi="Courier New"/>
          <w:color w:val="333333"/>
          <w:sz w:val="18"/>
          <w:szCs w:val="18"/>
        </w:rPr>
        <w:t xml:space="preserve">    return Column(</w:t>
      </w:r>
    </w:p>
    <w:p>
      <w:pPr>
        <w:shd w:fill="F0F0F0" w:val="clear"/>
        <w:spacing w:after="30" w:before="30"/>
        <w:ind w:left="360"/>
      </w:pPr>
      <w:r>
        <w:rPr>
          <w:rFonts w:ascii="Courier New" w:cs="Courier New" w:eastAsia="Courier New" w:hAnsi="Courier New"/>
          <w:color w:val="333333"/>
          <w:sz w:val="18"/>
          <w:szCs w:val="18"/>
        </w:rPr>
        <w:t xml:space="preserve">        UUID(as_uuid=True),</w:t>
      </w:r>
    </w:p>
    <w:p>
      <w:pPr>
        <w:shd w:fill="F0F0F0" w:val="clear"/>
        <w:spacing w:after="30" w:before="30"/>
        <w:ind w:left="360"/>
      </w:pPr>
      <w:r>
        <w:rPr>
          <w:rFonts w:ascii="Courier New" w:cs="Courier New" w:eastAsia="Courier New" w:hAnsi="Courier New"/>
          <w:color w:val="333333"/>
          <w:sz w:val="18"/>
          <w:szCs w:val="18"/>
        </w:rPr>
        <w:t xml:space="preserve">        primary_key=True,</w:t>
      </w:r>
    </w:p>
    <w:p>
      <w:pPr>
        <w:shd w:fill="F0F0F0" w:val="clear"/>
        <w:spacing w:after="30" w:before="30"/>
        <w:ind w:left="360"/>
      </w:pPr>
      <w:r>
        <w:rPr>
          <w:rFonts w:ascii="Courier New" w:cs="Courier New" w:eastAsia="Courier New" w:hAnsi="Courier New"/>
          <w:color w:val="333333"/>
          <w:sz w:val="18"/>
          <w:szCs w:val="18"/>
        </w:rPr>
        <w:t xml:space="preserve">        server_default=text('gen_random_uuid()'),</w:t>
      </w:r>
    </w:p>
    <w:p>
      <w:pPr>
        <w:shd w:fill="F0F0F0" w:val="clear"/>
        <w:spacing w:after="30" w:before="30"/>
        <w:ind w:left="360"/>
      </w:pPr>
      <w:r>
        <w:rPr>
          <w:rFonts w:ascii="Courier New" w:cs="Courier New" w:eastAsia="Courier New" w:hAnsi="Courier New"/>
          <w:color w:val="333333"/>
          <w:sz w:val="18"/>
          <w:szCs w:val="18"/>
        </w:rPr>
        <w:t xml:space="preserve">    )</w:t>
      </w:r>
    </w:p>
    <w:p>
      <w:pPr>
        <w:spacing w:after="60" w:before="60"/>
      </w:pPr>
      <w:r>
        <w:t xml:space="preserve"/>
      </w:r>
    </w:p>
    <w:p>
      <w:pPr>
        <w:spacing w:after="60" w:before="60"/>
      </w:pPr>
      <w:r>
        <w:rPr>
          <w:rFonts w:ascii="Arial" w:cs="Arial" w:eastAsia="Arial" w:hAnsi="Arial"/>
          <w:sz w:val="22"/>
          <w:szCs w:val="22"/>
        </w:rPr>
        <w:t xml:space="preserve">Each class calls it like this:</w:t>
      </w:r>
    </w:p>
    <w:p>
      <w:pPr>
        <w:shd w:fill="F0F0F0" w:val="clear"/>
        <w:spacing w:after="30" w:before="30"/>
        <w:ind w:left="360"/>
      </w:pPr>
      <w:r>
        <w:rPr>
          <w:rFonts w:ascii="Courier New" w:cs="Courier New" w:eastAsia="Courier New" w:hAnsi="Courier New"/>
          <w:color w:val="333333"/>
          <w:sz w:val="18"/>
          <w:szCs w:val="18"/>
        </w:rPr>
        <w:t xml:space="preserve">id = _pg_uuid_pk()</w:t>
      </w:r>
    </w:p>
    <w:p>
      <w:pPr>
        <w:spacing w:after="60" w:before="60"/>
      </w:pPr>
      <w:r>
        <w:t xml:space="preserve"/>
      </w:r>
    </w:p>
    <w:p>
      <w:pPr>
        <w:spacing w:after="80" w:before="180"/>
      </w:pPr>
      <w:r>
        <w:rPr>
          <w:rFonts w:ascii="Arial" w:cs="Arial" w:eastAsia="Arial" w:hAnsi="Arial"/>
          <w:b/>
          <w:bCs/>
          <w:color w:val="333333"/>
          <w:sz w:val="24"/>
          <w:szCs w:val="24"/>
        </w:rPr>
        <w:t xml:space="preserve">Why text() wraps gen_random_uuid()</w:t>
      </w:r>
    </w:p>
    <w:p>
      <w:pPr>
        <w:spacing w:after="60" w:before="60"/>
      </w:pPr>
      <w:r>
        <w:rPr>
          <w:rFonts w:ascii="Arial" w:cs="Arial" w:eastAsia="Arial" w:hAnsi="Arial"/>
          <w:sz w:val="22"/>
          <w:szCs w:val="22"/>
        </w:rPr>
        <w:t xml:space="preserve">gen_random_uuid() is a PostgreSQL function — a raw SQL string. SQLAlchemy 2.x requires all raw SQL strings to be wrapped in text() as a safety measure against accidental SQL injection. Same reason we used text('SELECT 1') in database.py.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Helper</w:t>
            </w:r>
          </w:p>
        </w:tc>
        <w:tc>
          <w:tcPr>
            <w:tcW w:type="dxa" w:w="6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creates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_pg_uuid_pk()</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primary key. Generated by PostgreSQL using gen_random_uuid(). Created once per class.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_pg_created_at()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set once on INSERT using func.now(). Never changes afterward.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_pg_updated_at()</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 set on INSERT and refreshed on every ORM UPDATE using onupdate=func.now(). Python owns this — no database trigger needed.</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functions not a class</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A mixin class (class TimestampMixin) is another valid approach. Functions were chosen here for simplicity — fewer OOP concepts to understand at once. The result is the same.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6. relationship() — Navigating Between Tables in Python</w:t>
      </w:r>
    </w:p>
    <w:p>
      <w:pPr>
        <w:spacing w:after="60" w:before="60"/>
      </w:pPr>
      <w:r>
        <w:rPr>
          <w:rFonts w:ascii="Arial" w:cs="Arial" w:eastAsia="Arial" w:hAnsi="Arial"/>
          <w:sz w:val="22"/>
          <w:szCs w:val="22"/>
        </w:rPr>
        <w:t xml:space="preserve">The foreign key in PostgreSQL enforces the link between tables at the database level. But Python does not automatically know about it. relationship() is the Python-level version of that link.</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6.1  What relationship() gives you</w:t>
      </w:r>
    </w:p>
    <w:p>
      <w:pPr>
        <w:pStyle w:val="ListParagraph"/>
        <w:numPr>
          <w:ilvl w:val="0"/>
          <w:numId w:val="2"/>
        </w:numPr>
        <w:spacing w:after="40" w:before="40"/>
      </w:pPr>
      <w:r>
        <w:rPr>
          <w:rFonts w:ascii="Arial" w:cs="Arial" w:eastAsia="Arial" w:hAnsi="Arial"/>
          <w:sz w:val="22"/>
          <w:szCs w:val="22"/>
        </w:rPr>
        <w:t xml:space="preserve">Navigate between objects in Python — workflow.tasks, task.workflow, task.execution_logs</w:t>
      </w:r>
    </w:p>
    <w:p>
      <w:pPr>
        <w:pStyle w:val="ListParagraph"/>
        <w:numPr>
          <w:ilvl w:val="0"/>
          <w:numId w:val="2"/>
        </w:numPr>
        <w:spacing w:after="40" w:before="40"/>
      </w:pPr>
      <w:r>
        <w:rPr>
          <w:rFonts w:ascii="Arial" w:cs="Arial" w:eastAsia="Arial" w:hAnsi="Arial"/>
          <w:sz w:val="22"/>
          <w:szCs w:val="22"/>
        </w:rPr>
        <w:t xml:space="preserve">No extra SQL needed — SQLAlchemy generates the query behind the scenes</w:t>
      </w:r>
    </w:p>
    <w:p>
      <w:pPr>
        <w:pStyle w:val="ListParagraph"/>
        <w:numPr>
          <w:ilvl w:val="0"/>
          <w:numId w:val="2"/>
        </w:numPr>
        <w:spacing w:after="40" w:before="40"/>
      </w:pPr>
      <w:r>
        <w:rPr>
          <w:rFonts w:ascii="Arial" w:cs="Arial" w:eastAsia="Arial" w:hAnsi="Arial"/>
          <w:sz w:val="22"/>
          <w:szCs w:val="22"/>
        </w:rPr>
        <w:t xml:space="preserve">Cascade deletes — deleting a workflow in Python deletes its tasks automatically</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6.2  back_populates — keeping both sides in sync</w:t>
      </w:r>
    </w:p>
    <w:p>
      <w:pPr>
        <w:spacing w:after="60" w:before="60"/>
      </w:pPr>
      <w:r>
        <w:rPr>
          <w:rFonts w:ascii="Arial" w:cs="Arial" w:eastAsia="Arial" w:hAnsi="Arial"/>
          <w:sz w:val="22"/>
          <w:szCs w:val="22"/>
        </w:rPr>
        <w:t xml:space="preserve">On Workflow:</w:t>
      </w:r>
    </w:p>
    <w:p>
      <w:pPr>
        <w:shd w:fill="F0F0F0" w:val="clear"/>
        <w:spacing w:after="30" w:before="30"/>
        <w:ind w:left="360"/>
      </w:pPr>
      <w:r>
        <w:rPr>
          <w:rFonts w:ascii="Courier New" w:cs="Courier New" w:eastAsia="Courier New" w:hAnsi="Courier New"/>
          <w:color w:val="333333"/>
          <w:sz w:val="18"/>
          <w:szCs w:val="18"/>
        </w:rPr>
        <w:t xml:space="preserve">tasks = relationship('Task', back_populates='workflow', cascade='all, delete-orphan')</w:t>
      </w:r>
    </w:p>
    <w:p>
      <w:pPr>
        <w:spacing w:after="60" w:before="60"/>
      </w:pPr>
      <w:r>
        <w:t xml:space="preserve"/>
      </w:r>
    </w:p>
    <w:p>
      <w:pPr>
        <w:spacing w:after="60" w:before="60"/>
      </w:pPr>
      <w:r>
        <w:rPr>
          <w:rFonts w:ascii="Arial" w:cs="Arial" w:eastAsia="Arial" w:hAnsi="Arial"/>
          <w:sz w:val="22"/>
          <w:szCs w:val="22"/>
        </w:rPr>
        <w:t xml:space="preserve">On Task:</w:t>
      </w:r>
    </w:p>
    <w:p>
      <w:pPr>
        <w:shd w:fill="F0F0F0" w:val="clear"/>
        <w:spacing w:after="30" w:before="30"/>
        <w:ind w:left="360"/>
      </w:pPr>
      <w:r>
        <w:rPr>
          <w:rFonts w:ascii="Courier New" w:cs="Courier New" w:eastAsia="Courier New" w:hAnsi="Courier New"/>
          <w:color w:val="333333"/>
          <w:sz w:val="18"/>
          <w:szCs w:val="18"/>
        </w:rPr>
        <w:t xml:space="preserve">workflow = relationship('Workflow', back_populates='tasks')</w:t>
      </w:r>
    </w:p>
    <w:p>
      <w:pPr>
        <w:spacing w:after="60" w:before="60"/>
      </w:pPr>
      <w:r>
        <w:t xml:space="preserve"/>
      </w:r>
    </w:p>
    <w:p>
      <w:pPr>
        <w:spacing w:after="60" w:before="60"/>
      </w:pPr>
      <w:r>
        <w:rPr>
          <w:rFonts w:ascii="Arial" w:cs="Arial" w:eastAsia="Arial" w:hAnsi="Arial"/>
          <w:sz w:val="22"/>
          <w:szCs w:val="22"/>
        </w:rPr>
        <w:t xml:space="preserve">Think of it like a manager and their employees. The manager has a list of employees. Each employee knows who their manager is. Both sides know about each other.</w:t>
      </w:r>
    </w:p>
    <w:p>
      <w:pPr>
        <w:spacing w:after="60" w:before="60"/>
      </w:pPr>
      <w:r>
        <w:t xml:space="preserve"/>
      </w:r>
    </w:p>
    <w:p>
      <w:pPr>
        <w:spacing w:after="60" w:before="60"/>
      </w:pPr>
      <w:r>
        <w:rPr>
          <w:rFonts w:ascii="Arial" w:cs="Arial" w:eastAsia="Arial" w:hAnsi="Arial"/>
          <w:sz w:val="22"/>
          <w:szCs w:val="22"/>
        </w:rPr>
        <w:t xml:space="preserve">If you add a new employee to the manager's list, two things should be true:</w:t>
      </w:r>
    </w:p>
    <w:p>
      <w:pPr>
        <w:pStyle w:val="ListParagraph"/>
        <w:numPr>
          <w:ilvl w:val="0"/>
          <w:numId w:val="2"/>
        </w:numPr>
        <w:spacing w:after="40" w:before="40"/>
      </w:pPr>
      <w:r>
        <w:rPr>
          <w:rFonts w:ascii="Arial" w:cs="Arial" w:eastAsia="Arial" w:hAnsi="Arial"/>
          <w:sz w:val="22"/>
          <w:szCs w:val="22"/>
        </w:rPr>
        <w:t xml:space="preserve">The manager's employee list includes the new employee</w:t>
      </w:r>
    </w:p>
    <w:p>
      <w:pPr>
        <w:pStyle w:val="ListParagraph"/>
        <w:numPr>
          <w:ilvl w:val="0"/>
          <w:numId w:val="2"/>
        </w:numPr>
        <w:spacing w:after="40" w:before="40"/>
      </w:pPr>
      <w:r>
        <w:rPr>
          <w:rFonts w:ascii="Arial" w:cs="Arial" w:eastAsia="Arial" w:hAnsi="Arial"/>
          <w:sz w:val="22"/>
          <w:szCs w:val="22"/>
        </w:rPr>
        <w:t xml:space="preserve">The new employee knows who their manager is</w:t>
      </w:r>
    </w:p>
    <w:p>
      <w:pPr>
        <w:spacing w:after="60" w:before="60"/>
      </w:pPr>
      <w:r>
        <w:t xml:space="preserve"/>
      </w:r>
    </w:p>
    <w:p>
      <w:pPr>
        <w:spacing w:after="60" w:before="60"/>
      </w:pPr>
      <w:r>
        <w:rPr>
          <w:rFonts w:ascii="Arial" w:cs="Arial" w:eastAsia="Arial" w:hAnsi="Arial"/>
          <w:sz w:val="22"/>
          <w:szCs w:val="22"/>
        </w:rPr>
        <w:t xml:space="preserve">back_populates makes sure both are true automatically. When you add a task to workflow.tasks, SQLAlchemy automatically sets task.workflow to point back to that workflow. Without it, one side would be None — out of sync in memory.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KEY INSIGHT</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back_populates is about keeping Python objects consistent with each other in memory. The database already has the foreign key for data integrity. This is purely a Python-level convenience.</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FAILURE MODE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If you define relationship() on only one side and not both, adding an object to one side will not update the other side in memory. You would have to manually set both sides every time.</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6.3  cascade — delete-orphan</w:t>
      </w:r>
    </w:p>
    <w:p>
      <w:pPr>
        <w:spacing w:after="60" w:before="60"/>
      </w:pPr>
      <w:r>
        <w:rPr>
          <w:rFonts w:ascii="Arial" w:cs="Arial" w:eastAsia="Arial" w:hAnsi="Arial"/>
          <w:sz w:val="22"/>
          <w:szCs w:val="22"/>
        </w:rPr>
        <w:t xml:space="preserve">cascade='all, delete-orphan' mirrors ON DELETE CASCADE from the SQL schema. If you delete a Workflow object through the ORM, SQLAlchemy automatically deletes all its Task objects too — before hitting the database.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Layer</w:t>
            </w:r>
          </w:p>
        </w:tc>
        <w:tc>
          <w:tcPr>
            <w:tcW w:type="dxa" w:w="5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What it does</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SQL: ON DELETE CASCADE</w:t>
            </w:r>
          </w:p>
        </w:tc>
        <w:tc>
          <w:tcPr>
            <w:tcW w:type="dxa" w:w="5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PostgreSQL deletes child rows when parent row is deleted at the database level.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ORM: cascade='all, delete-orphan'</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deletes child objects when parent object is deleted through Python — before it reaches the database.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7. __table_args__ — Constraints and Indexes</w:t>
      </w:r>
    </w:p>
    <w:p>
      <w:pPr>
        <w:shd w:fill="F0F0F0" w:val="clear"/>
        <w:spacing w:after="30" w:before="30"/>
        <w:ind w:left="360"/>
      </w:pPr>
      <w:r>
        <w:rPr>
          <w:rFonts w:ascii="Courier New" w:cs="Courier New" w:eastAsia="Courier New" w:hAnsi="Courier New"/>
          <w:color w:val="333333"/>
          <w:sz w:val="18"/>
          <w:szCs w:val="18"/>
        </w:rPr>
        <w:t xml:space="preserve">__table_args__ = (</w:t>
      </w:r>
    </w:p>
    <w:p>
      <w:pPr>
        <w:shd w:fill="F0F0F0" w:val="clear"/>
        <w:spacing w:after="30" w:before="30"/>
        <w:ind w:left="360"/>
      </w:pPr>
      <w:r>
        <w:rPr>
          <w:rFonts w:ascii="Courier New" w:cs="Courier New" w:eastAsia="Courier New" w:hAnsi="Courier New"/>
          <w:color w:val="333333"/>
          <w:sz w:val="18"/>
          <w:szCs w:val="18"/>
        </w:rPr>
        <w:t xml:space="preserve">    CheckConstraint(</w:t>
      </w:r>
    </w:p>
    <w:p>
      <w:pPr>
        <w:shd w:fill="F0F0F0" w:val="clear"/>
        <w:spacing w:after="30" w:before="30"/>
        <w:ind w:left="360"/>
      </w:pPr>
      <w:r>
        <w:rPr>
          <w:rFonts w:ascii="Courier New" w:cs="Courier New" w:eastAsia="Courier New" w:hAnsi="Courier New"/>
          <w:color w:val="333333"/>
          <w:sz w:val="18"/>
          <w:szCs w:val="18"/>
        </w:rPr>
        <w:t xml:space="preserve">        "status IN ('pending', 'running', 'completed', 'failed')",</w:t>
      </w:r>
    </w:p>
    <w:p>
      <w:pPr>
        <w:shd w:fill="F0F0F0" w:val="clear"/>
        <w:spacing w:after="30" w:before="30"/>
        <w:ind w:left="360"/>
      </w:pPr>
      <w:r>
        <w:rPr>
          <w:rFonts w:ascii="Courier New" w:cs="Courier New" w:eastAsia="Courier New" w:hAnsi="Courier New"/>
          <w:color w:val="333333"/>
          <w:sz w:val="18"/>
          <w:szCs w:val="18"/>
        </w:rPr>
        <w:t xml:space="preserve">        name='workflows_status_check',</w:t>
      </w:r>
    </w:p>
    <w:p>
      <w:pPr>
        <w:shd w:fill="F0F0F0" w:val="clear"/>
        <w:spacing w:after="30" w:before="30"/>
        <w:ind w:left="360"/>
      </w:pPr>
      <w:r>
        <w:rPr>
          <w:rFonts w:ascii="Courier New" w:cs="Courier New" w:eastAsia="Courier New" w:hAnsi="Courier New"/>
          <w:color w:val="333333"/>
          <w:sz w:val="18"/>
          <w:szCs w:val="18"/>
        </w:rPr>
        <w:t xml:space="preserve">    ),</w:t>
      </w:r>
    </w:p>
    <w:p>
      <w:pPr>
        <w:shd w:fill="F0F0F0" w:val="clear"/>
        <w:spacing w:after="30" w:before="30"/>
        <w:ind w:left="360"/>
      </w:pPr>
      <w:r>
        <w:rPr>
          <w:rFonts w:ascii="Courier New" w:cs="Courier New" w:eastAsia="Courier New" w:hAnsi="Courier New"/>
          <w:color w:val="333333"/>
          <w:sz w:val="18"/>
          <w:szCs w:val="18"/>
        </w:rPr>
        <w:t xml:space="preserve">    Index('idx_workflows_status', 'status'),</w:t>
      </w:r>
    </w:p>
    <w:p>
      <w:pPr>
        <w:shd w:fill="F0F0F0" w:val="clear"/>
        <w:spacing w:after="30" w:before="30"/>
        <w:ind w:left="360"/>
      </w:pPr>
      <w:r>
        <w:rPr>
          <w:rFonts w:ascii="Courier New" w:cs="Courier New" w:eastAsia="Courier New" w:hAnsi="Courier New"/>
          <w:color w:val="333333"/>
          <w:sz w:val="18"/>
          <w:szCs w:val="18"/>
        </w:rPr>
        <w:t xml:space="preserve">)</w:t>
      </w:r>
    </w:p>
    <w:p>
      <w:pPr>
        <w:spacing w:after="60" w:before="60"/>
      </w:pPr>
      <w:r>
        <w:t xml:space="preserve"/>
      </w:r>
    </w:p>
    <w:p>
      <w:pPr>
        <w:pStyle w:val="Heading2"/>
        <w:spacing w:after="120" w:before="240"/>
      </w:pPr>
      <w:r>
        <w:rPr>
          <w:rFonts w:ascii="Arial" w:cs="Arial" w:eastAsia="Arial" w:hAnsi="Arial"/>
          <w:b/>
          <w:bCs/>
          <w:color w:val="2E75B6"/>
          <w:sz w:val="28"/>
          <w:szCs w:val="28"/>
        </w:rPr>
        <w:t xml:space="preserve">7.1  CheckConstraint</w:t>
      </w:r>
    </w:p>
    <w:p>
      <w:pPr>
        <w:spacing w:after="60" w:before="60"/>
      </w:pPr>
      <w:r>
        <w:rPr>
          <w:rFonts w:ascii="Arial" w:cs="Arial" w:eastAsia="Arial" w:hAnsi="Arial"/>
          <w:sz w:val="22"/>
          <w:szCs w:val="22"/>
        </w:rPr>
        <w:t xml:space="preserve">Mirrors the CHECK constraint in schema_v2.sql. Limits status to valid values only. Two layers of protection:</w:t>
      </w:r>
    </w:p>
    <w:p>
      <w:pPr>
        <w:pStyle w:val="ListParagraph"/>
        <w:numPr>
          <w:ilvl w:val="0"/>
          <w:numId w:val="2"/>
        </w:numPr>
        <w:spacing w:after="40" w:before="40"/>
      </w:pPr>
      <w:r>
        <w:rPr>
          <w:rFonts w:ascii="Arial" w:cs="Arial" w:eastAsia="Arial" w:hAnsi="Arial"/>
          <w:sz w:val="22"/>
          <w:szCs w:val="22"/>
        </w:rPr>
        <w:t xml:space="preserve">PostgreSQL — rejects invalid values at the database level. Last line of defence.</w:t>
      </w:r>
    </w:p>
    <w:p>
      <w:pPr>
        <w:pStyle w:val="ListParagraph"/>
        <w:numPr>
          <w:ilvl w:val="0"/>
          <w:numId w:val="2"/>
        </w:numPr>
        <w:spacing w:after="40" w:before="40"/>
      </w:pPr>
      <w:r>
        <w:rPr>
          <w:rFonts w:ascii="Arial" w:cs="Arial" w:eastAsia="Arial" w:hAnsi="Arial"/>
          <w:sz w:val="22"/>
          <w:szCs w:val="22"/>
        </w:rPr>
        <w:t xml:space="preserve">SQLAlchemy — catches it at the Python level before it reaches the database. Faster feedback, cleaner error message.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WHY both</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Defining constraints in both SQL and models.py means invalid data is caught early in Python and stopped at the database if something slips through. Defense in depth.</w:t>
            </w:r>
          </w:p>
        </w:tc>
      </w:tr>
    </w:tbl>
    <w:p>
      <w:pPr>
        <w:spacing w:after="60" w:before="60"/>
      </w:pPr>
      <w:r>
        <w:t xml:space="preserve"/>
      </w:r>
    </w:p>
    <w:p>
      <w:pPr>
        <w:pStyle w:val="Heading2"/>
        <w:spacing w:after="120" w:before="240"/>
      </w:pPr>
      <w:r>
        <w:rPr>
          <w:rFonts w:ascii="Arial" w:cs="Arial" w:eastAsia="Arial" w:hAnsi="Arial"/>
          <w:b/>
          <w:bCs/>
          <w:color w:val="2E75B6"/>
          <w:sz w:val="28"/>
          <w:szCs w:val="28"/>
        </w:rPr>
        <w:t xml:space="preserve">7.2  Index</w:t>
      </w:r>
    </w:p>
    <w:p>
      <w:pPr>
        <w:spacing w:after="60" w:before="60"/>
      </w:pPr>
      <w:r>
        <w:rPr>
          <w:rFonts w:ascii="Arial" w:cs="Arial" w:eastAsia="Arial" w:hAnsi="Arial"/>
          <w:sz w:val="22"/>
          <w:szCs w:val="22"/>
        </w:rPr>
        <w:t xml:space="preserve">Mirrors CREATE INDEX from schema_v2.sql. Most frequent queries filter by status — find all pending workflows, find all running tasks. Without an index, PostgreSQL scans every row. With it, it jumps straight to the matching rows.</w:t>
      </w:r>
    </w:p>
    <w:p>
      <w:pPr>
        <w:spacing w:after="60" w:before="60"/>
      </w:pPr>
      <w:r>
        <w:t xml:space="preserve"/>
      </w:r>
    </w:p>
    <w:p>
      <w:pPr>
        <w:spacing w:after="60" w:before="60"/>
      </w:pPr>
      <w:r>
        <w:rPr>
          <w:rFonts w:ascii="Arial" w:cs="Arial" w:eastAsia="Arial" w:hAnsi="Arial"/>
          <w:sz w:val="22"/>
          <w:szCs w:val="22"/>
        </w:rPr>
        <w:t xml:space="preserve">Defining indexes in models.py also means if you ever recreate the database from Python, indexes are created automatically too.</w:t>
      </w:r>
    </w:p>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8. __repr__ and Dunder Methods</w:t>
      </w:r>
    </w:p>
    <w:p>
      <w:pPr>
        <w:shd w:fill="F0F0F0" w:val="clear"/>
        <w:spacing w:after="30" w:before="30"/>
        <w:ind w:left="360"/>
      </w:pPr>
      <w:r>
        <w:rPr>
          <w:rFonts w:ascii="Courier New" w:cs="Courier New" w:eastAsia="Courier New" w:hAnsi="Courier New"/>
          <w:color w:val="333333"/>
          <w:sz w:val="18"/>
          <w:szCs w:val="18"/>
        </w:rPr>
        <w:t xml:space="preserve">def __repr__(self) -&gt; str:</w:t>
      </w:r>
    </w:p>
    <w:p>
      <w:pPr>
        <w:shd w:fill="F0F0F0" w:val="clear"/>
        <w:spacing w:after="30" w:before="30"/>
        <w:ind w:left="360"/>
      </w:pPr>
      <w:r>
        <w:rPr>
          <w:rFonts w:ascii="Courier New" w:cs="Courier New" w:eastAsia="Courier New" w:hAnsi="Courier New"/>
          <w:color w:val="333333"/>
          <w:sz w:val="18"/>
          <w:szCs w:val="18"/>
        </w:rPr>
        <w:t xml:space="preserve">    return f'&lt;Workflow {self.request_id}&gt;'</w:t>
      </w:r>
    </w:p>
    <w:p>
      <w:pPr>
        <w:spacing w:after="60" w:before="60"/>
      </w:pPr>
      <w:r>
        <w:t xml:space="preserve"/>
      </w:r>
    </w:p>
    <w:p>
      <w:pPr>
        <w:spacing w:after="60" w:before="60"/>
      </w:pPr>
      <w:r>
        <w:rPr>
          <w:rFonts w:ascii="Arial" w:cs="Arial" w:eastAsia="Arial" w:hAnsi="Arial"/>
          <w:sz w:val="22"/>
          <w:szCs w:val="22"/>
        </w:rPr>
        <w:t xml:space="preserve">__repr__ defines how an object looks when you print it or inspect it in a debugger.</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Scenario</w:t>
            </w:r>
          </w:p>
        </w:tc>
        <w:tc>
          <w:tcPr>
            <w:tcW w:type="dxa" w:w="6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Without __repr__</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&lt;agentFlow.models.Workflow object at 0x000002A3F1B2C8D0&gt;  — meaningless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With __repr__</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&lt;Workflow WF_101&gt;  — immediately tells you which workflow you are looking at</w:t>
            </w:r>
          </w:p>
        </w:tc>
      </w:tr>
    </w:tbl>
    <w:p>
      <w:pPr>
        <w:spacing w:after="60" w:before="60"/>
      </w:pPr>
      <w:r>
        <w:t xml:space="preserve"/>
      </w:r>
    </w:p>
    <w:p>
      <w:pPr>
        <w:spacing w:after="60" w:before="60"/>
      </w:pPr>
      <w:r>
        <w:rPr>
          <w:rFonts w:ascii="Arial" w:cs="Arial" w:eastAsia="Arial" w:hAnsi="Arial"/>
          <w:sz w:val="22"/>
          <w:szCs w:val="22"/>
        </w:rPr>
        <w:t xml:space="preserve">The double underscores — methods like __repr__, __init__, __str__ are called dunder methods (double underscore). Python calls them automatically in specific situations. __repr__ is called when you print or inspect an object.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__init__ — called when you create a new object</w:t>
      </w:r>
    </w:p>
    <w:p>
      <w:pPr>
        <w:pStyle w:val="ListParagraph"/>
        <w:numPr>
          <w:ilvl w:val="0"/>
          <w:numId w:val="2"/>
        </w:numPr>
        <w:spacing w:after="40" w:before="40"/>
      </w:pPr>
      <w:r>
        <w:rPr>
          <w:rFonts w:ascii="Arial" w:cs="Arial" w:eastAsia="Arial" w:hAnsi="Arial"/>
          <w:sz w:val="22"/>
          <w:szCs w:val="22"/>
        </w:rPr>
        <w:t xml:space="preserve">__repr__ — called when you print or inspect an object</w:t>
      </w:r>
    </w:p>
    <w:p>
      <w:pPr>
        <w:pStyle w:val="ListParagraph"/>
        <w:numPr>
          <w:ilvl w:val="0"/>
          <w:numId w:val="2"/>
        </w:numPr>
        <w:spacing w:after="40" w:before="40"/>
      </w:pPr>
      <w:r>
        <w:rPr>
          <w:rFonts w:ascii="Arial" w:cs="Arial" w:eastAsia="Arial" w:hAnsi="Arial"/>
          <w:sz w:val="22"/>
          <w:szCs w:val="22"/>
        </w:rPr>
        <w:t xml:space="preserve">__str__ — called when you convert an object to a string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NOTE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__repr__ has no effect on the database or application logic. It is purely a developer convenience for debugging. Each class has its own __repr__ returning the most useful identifier for that type.</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9. Why ExecutionLog is Different from Workflow and Task</w:t>
      </w:r>
    </w:p>
    <w:p>
      <w:pPr>
        <w:spacing w:after="60" w:before="60"/>
      </w:pPr>
      <w:r>
        <w:rPr>
          <w:rFonts w:ascii="Arial" w:cs="Arial" w:eastAsia="Arial" w:hAnsi="Arial"/>
          <w:sz w:val="22"/>
          <w:szCs w:val="22"/>
        </w:rPr>
        <w:t xml:space="preserve">ExecutionLog is missing two columns that Workflow and Task have — updated_at and finished_at.</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Table</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Timestamps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 and Task</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Have created_at, updated_at, finished_at. Rows change state over time — status moves from pending to running to completed.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ExecutionLog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only created_at. Rows are append-only — you only ever INSERT, never UPDATE. Each row represents a single moment in time.</w:t>
            </w:r>
          </w:p>
        </w:tc>
      </w:tr>
    </w:tbl>
    <w:p>
      <w:pPr>
        <w:spacing w:after="60" w:before="60"/>
      </w:pPr>
      <w:r>
        <w:t xml:space="preserve"/>
      </w:r>
    </w:p>
    <w:p>
      <w:pPr>
        <w:spacing w:after="60" w:before="60"/>
      </w:pPr>
      <w:r>
        <w:rPr>
          <w:rFonts w:ascii="Arial" w:cs="Arial" w:eastAsia="Arial" w:hAnsi="Arial"/>
          <w:sz w:val="22"/>
          <w:szCs w:val="22"/>
        </w:rPr>
        <w:t xml:space="preserve">The reasoning:</w:t>
      </w:r>
    </w:p>
    <w:p>
      <w:pPr>
        <w:pStyle w:val="ListParagraph"/>
        <w:numPr>
          <w:ilvl w:val="0"/>
          <w:numId w:val="2"/>
        </w:numPr>
        <w:spacing w:after="40" w:before="40"/>
      </w:pPr>
      <w:r>
        <w:rPr>
          <w:rFonts w:ascii="Arial" w:cs="Arial" w:eastAsia="Arial" w:hAnsi="Arial"/>
          <w:sz w:val="22"/>
          <w:szCs w:val="22"/>
        </w:rPr>
        <w:t xml:space="preserve">updated_at does not exist because rows are never updated. There is nothing to track.</w:t>
      </w:r>
    </w:p>
    <w:p>
      <w:pPr>
        <w:pStyle w:val="ListParagraph"/>
        <w:numPr>
          <w:ilvl w:val="0"/>
          <w:numId w:val="2"/>
        </w:numPr>
        <w:spacing w:after="40" w:before="40"/>
      </w:pPr>
      <w:r>
        <w:rPr>
          <w:rFonts w:ascii="Arial" w:cs="Arial" w:eastAsia="Arial" w:hAnsi="Arial"/>
          <w:sz w:val="22"/>
          <w:szCs w:val="22"/>
        </w:rPr>
        <w:t xml:space="preserve">finished_at does not exist because a log entry represents a single event — it does not start and finish, it just happens at one moment.</w:t>
      </w:r>
    </w:p>
    <w:p>
      <w:pPr>
        <w:pStyle w:val="ListParagraph"/>
        <w:numPr>
          <w:ilvl w:val="0"/>
          <w:numId w:val="2"/>
        </w:numPr>
        <w:spacing w:after="40" w:before="40"/>
      </w:pPr>
      <w:r>
        <w:rPr>
          <w:rFonts w:ascii="Arial" w:cs="Arial" w:eastAsia="Arial" w:hAnsi="Arial"/>
          <w:sz w:val="22"/>
          <w:szCs w:val="22"/>
        </w:rPr>
        <w:t xml:space="preserve">created_at is the only timestamp needed — the exact moment this agent step occurred.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7800"/>
      </w:tblGrid>
      <w:tr>
        <w:tc>
          <w:tcPr>
            <w:tcW w:type="dxa" w:w="1400"/>
            <w:tcBorders>
              <w:top w:val="single" w:color="CCCCCC" w:sz="1"/>
              <w:left w:val="single" w:color="CCCCCC" w:sz="1"/>
              <w:bottom w:val="single" w:color="CCCCCC" w:sz="1"/>
              <w:right w:val="single" w:color="CCCCCC" w:sz="1"/>
            </w:tcBorders>
            <w:shd w:fill="FFE8E8" w:val="clear"/>
            <w:tcMar>
              <w:top w:type="dxa" w:w="100"/>
              <w:left w:type="dxa" w:w="120"/>
              <w:bottom w:type="dxa" w:w="100"/>
              <w:right w:type="dxa" w:w="120"/>
            </w:tcMar>
            <w:vAlign w:val="center"/>
          </w:tcPr>
          <w:p>
            <w:pPr>
              <w:jc w:val="center"/>
            </w:pPr>
            <w:r>
              <w:rPr>
                <w:rFonts w:ascii="Arial" w:cs="Arial" w:eastAsia="Arial" w:hAnsi="Arial"/>
                <w:b/>
                <w:bCs/>
                <w:color w:val="1F4E79"/>
                <w:sz w:val="20"/>
                <w:szCs w:val="20"/>
              </w:rPr>
              <w:t xml:space="preserve">RULE</w:t>
            </w:r>
          </w:p>
        </w:tc>
        <w:tc>
          <w:tcPr>
            <w:tcW w:type="dxa" w:w="7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sz w:val="20"/>
                <w:szCs w:val="20"/>
              </w:rPr>
              <w:t xml:space="preserve">ExecutionLog is append-only. Never UPDATE rows — only INSERT new ones. This gives you a complete, unmodified trace of everything the agent did. Modifying logs destroys the audit trail.</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10. Timestamps — Why Python Owns updated_at, Not Database Triggers</w:t>
      </w:r>
    </w:p>
    <w:p>
      <w:pPr>
        <w:spacing w:after="60" w:before="60"/>
      </w:pPr>
      <w:r>
        <w:rPr>
          <w:rFonts w:ascii="Arial" w:cs="Arial" w:eastAsia="Arial" w:hAnsi="Arial"/>
          <w:sz w:val="22"/>
          <w:szCs w:val="22"/>
        </w:rPr>
        <w:t xml:space="preserve">updated_at is set and refreshed by SQLAlchemy using onupdate=func.now(). No database trigger is used.</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Approach</w:t>
            </w:r>
          </w:p>
        </w:tc>
        <w:tc>
          <w:tcPr>
            <w:tcW w:type="dxa" w:w="6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Trade-off</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Database trigger approach</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 trigger fires automatically on every UPDATE. Works regardless of how the update happens. But logic is hidden in the database — invisible in code and hard to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Python ORM approach (chosen)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onupdate=func.now() in SQLAlchemy. Logic is visible in code. Works in tests without needing Postgres triggers set up. All behaviour in one place.</w:t>
            </w:r>
          </w:p>
        </w:tc>
      </w:tr>
    </w:tbl>
    <w:p>
      <w:pPr>
        <w:spacing w:after="60" w:before="60"/>
      </w:pPr>
      <w:r>
        <w:t xml:space="preserve"/>
      </w:r>
    </w:p>
    <w:p>
      <w:pPr>
        <w:spacing w:after="80" w:before="180"/>
      </w:pPr>
      <w:r>
        <w:rPr>
          <w:rFonts w:ascii="Arial" w:cs="Arial" w:eastAsia="Arial" w:hAnsi="Arial"/>
          <w:b/>
          <w:bCs/>
          <w:color w:val="333333"/>
          <w:sz w:val="24"/>
          <w:szCs w:val="24"/>
        </w:rPr>
        <w:t xml:space="preserve">Important caveat</w:t>
      </w:r>
    </w:p>
    <w:p>
      <w:pPr>
        <w:spacing w:after="60" w:before="60"/>
      </w:pPr>
      <w:r>
        <w:rPr>
          <w:rFonts w:ascii="Arial" w:cs="Arial" w:eastAsia="Arial" w:hAnsi="Arial"/>
          <w:sz w:val="22"/>
          <w:szCs w:val="22"/>
        </w:rPr>
        <w:t xml:space="preserve">onupdate only fires when SQLAlchemy updates a tracked object and you call db.commit(). If you run raw SQL directly in pgAdmin or via db.execute(text('UPDATE ...')), updated_at is NOT automatically bumped — you must set it manually in that SQL.</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c>
          <w:tcPr>
            <w:tcW w:type="dxa" w:w="40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How you update</w:t>
            </w:r>
          </w:p>
        </w:tc>
        <w:tc>
          <w:tcPr>
            <w:tcW w:type="dxa" w:w="5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updated_at behaviour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ORM update — change object then db.commit()</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updated_at auto-bumped. Correct.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Raw SQL — db.execute(text('UPDATE workflows SET ...'))</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 NOT bumped unless you include it in the SQL.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pgAdmin direct SQL</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updated_at NOT bumped unless you include it in the SQL.</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11. Column Types — Why Each Was Chosen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SQLAlchemy Type</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SQL Type</w:t>
            </w:r>
          </w:p>
        </w:tc>
        <w:tc>
          <w:tcPr>
            <w:tcW w:type="dxa" w:w="4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Why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UUID(as_uuid=True)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Native UUID in Python and Postgres. as_uuid=True means Python works with Python UUID objects, not raw strings.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result and payload. JSONB is indexed and queryable in Postgres. Flexible — structure varies per event type or task.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TEXT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Unbounded text — goal, description, message. No length limit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String(50)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VARCHAR(50)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Fixed-size request_id like WF_101. Known max length — VARCHAR is more efficient than TEXT for short strings.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DateTime(timezone=True)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Timezone-aware timestamps. Always store UTC. Prevents timezone bugs when system clocks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retry_count, max_retries, task_order. Whole numbers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CheckConstraint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CHECK (...)</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Enforces valid status and event_type values. Mirrors the CHECK in schema_v2.sql.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ForeignKey ondelete CASCADE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 DELETE CASCADE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Tells PostgreSQL to delete child rows when the parent is deleted.</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12. Valid Status and Event Values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Column</w:t>
            </w:r>
          </w:p>
        </w:tc>
        <w:tc>
          <w:tcPr>
            <w:tcW w:type="dxa" w:w="6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Valid values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Workflow.status</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  |  running  |  completed  |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Task.status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running  |  completed  |  failed  |  retrying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ExecutionLog.event_type</w:t>
            </w:r>
          </w:p>
        </w:tc>
        <w:tc>
          <w:tcPr>
            <w:tcW w:type="dxa" w:w="6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llm_decision  |  tool_selection  |  tool_run  |  tool_result  |  task_started  |  task_completed  |  error</w:t>
            </w:r>
          </w:p>
        </w:tc>
      </w:tr>
    </w:tbl>
    <w:p>
      <w:pPr>
        <w:pBdr>
          <w:bottom w:val="single" w:color="2E75B6" w:sz="4" w:space="1"/>
        </w:pBdr>
        <w:spacing w:after="200" w:before="200"/>
      </w:pPr>
      <w:r>
        <w:t xml:space="preserve"/>
      </w:r>
    </w:p>
    <w:p>
      <w:pPr>
        <w:pStyle w:val="Heading1"/>
        <w:spacing w:after="160" w:before="360"/>
      </w:pPr>
      <w:r>
        <w:rPr>
          <w:rFonts w:ascii="Arial" w:cs="Arial" w:eastAsia="Arial" w:hAnsi="Arial"/>
          <w:b/>
          <w:bCs/>
          <w:color w:val="1F4E79"/>
          <w:sz w:val="36"/>
          <w:szCs w:val="36"/>
        </w:rPr>
        <w:t xml:space="preserve">13. Failure Modes Specific to models.py</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Failure</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Cause</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r>
              <w:rPr>
                <w:rFonts w:ascii="Arial" w:cs="Arial" w:eastAsia="Arial" w:hAnsi="Arial"/>
                <w:b/>
                <w:bCs/>
                <w:color w:val="1F4E79"/>
                <w:sz w:val="20"/>
                <w:szCs w:val="20"/>
              </w:rPr>
              <w:t xml:space="preserve">How to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Missing __init__.py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Relative import fails with ImportError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 an empty __init__.py inside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Wrong __tablename__</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SQLAlchemy queries the wrong table or fails to find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exactly match the table name in PostgreSQL.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Missing back_populates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Relationship works one way but is None the other way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Always define relationship() on both sides with matching back_populates.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Raw SQL without 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TypeError in SQLAlchemy 2.x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wrap raw SQL strings in text(). Example: text('gen_random_uuid()')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Updating via raw SQL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updated_at not bumped automatically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Include updated_at = NOW() in any raw SQL UPDATE statements.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Updating ExecutionLog rows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trail corrupted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ExecutionLog is append-only. Only INSERT — never UPDATE existing rows.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Wrong cascade setting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Deleting workflow leaves orphan tasks in database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Use cascade='all, delete-orphan' on relationship and ondelete='CASCADE' on ForeignKey.</w:t>
            </w:r>
          </w:p>
        </w:tc>
      </w:tr>
    </w:tbl>
    <w:p>
      <w:pPr>
        <w:pBdr>
          <w:bottom w:val="single" w:color="2E75B6" w:sz="4" w:space="1"/>
        </w:pBdr>
        <w:spacing w:after="200" w:before="200"/>
      </w:pPr>
      <w:r>
        <w:t xml:space="preserve"/>
      </w:r>
    </w:p>
    <w:p>
      <w:pPr>
        <w:spacing w:after="60" w:before="60"/>
      </w:pPr>
      <w:r>
        <w:t xml:space="preserve"/>
      </w:r>
    </w:p>
    <w:p>
      <w:r>
        <w:t>What it is: Human-readable public id (WF_1, WF_2, …) returned to the user and used in GET /workflows/{request_id}. Separate from UUID primary key id.</w:t>
        <w:br/>
        <w:br/>
        <w:t>Before: main.py scanned all request_id values and used max+1. Unsafe when two POST requests run at the same time.</w:t>
        <w:br/>
        <w:br/>
        <w:t>After: Postgres sequence workflow_request_id_seq assigns the value on INSERT. In models.py: request_id = Column(String(50), nullable=False, unique=True, server_default=text("'WF_' || nextval('workflow_request_id_seq')::text"))</w:t>
        <w:br/>
        <w:br/>
        <w:t>Why server_default: Tells SQLAlchemy the database fills this column. Do not pass request_id= when creating Workflow. After db.commit() and db.refresh(workflow), use workflow.request_id in the API response.</w:t>
        <w:br/>
        <w:br/>
        <w:t>Developer rules: (1) Never set request_id in Python on insert. (2) Keep table_creation.sql and models.py defaults in sync. (3) Migrated DBs must run setval so the sequence continues after existing WF_N rows.</w:t>
      </w:r>
    </w:p>
    <w:p>
      <w:pPr>
        <w:pStyle w:val="Heading1"/>
      </w:pPr>
      <w:r>
        <w:t>14. Workflow.request_id — Postgres Sequence (May 2026)</w:t>
      </w:r>
    </w:p>
    <w:p>
      <w:pPr>
        <w:jc w:val="center"/>
      </w:pPr>
      <w:r>
        <w:rPr>
          <w:rFonts w:ascii="Arial" w:cs="Arial" w:eastAsia="Arial" w:hAnsi="Arial"/>
          <w:i/>
          <w:iCs/>
          <w:color w:val="AAAAAA"/>
          <w:sz w:val="18"/>
          <w:szCs w:val="18"/>
        </w:rPr>
        <w:t xml:space="preserve">models.py  |  agentFlow Phase 1  |  May 2026  |  Update as the system evolves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8"/>
        <w:szCs w:val="18"/>
      </w:rPr>
      <w:t xml:space="preserve">agentFlow  |  models.py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2026-05-19T18:26:00.124Z</dcterms:created>
  <dcterms:modified xsi:type="dcterms:W3CDTF">2026-05-19T18:26:00.128Z</dcterms:modified>
</cp:coreProperties>
</file>

<file path=docProps/custom.xml><?xml version="1.0" encoding="utf-8"?>
<Properties xmlns="http://schemas.openxmlformats.org/officeDocument/2006/custom-properties" xmlns:vt="http://schemas.openxmlformats.org/officeDocument/2006/docPropsVTypes"/>
</file>