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1FA285" w14:textId="27F6A35F" w:rsidR="005A2BBE" w:rsidRPr="001F2F88" w:rsidRDefault="005A2BBE" w:rsidP="005A2BBE">
      <w:pPr>
        <w:pStyle w:val="NormalWeb"/>
        <w:jc w:val="center"/>
        <w:rPr>
          <w:rFonts w:ascii="Arial" w:hAnsi="Arial" w:cs="Arial"/>
          <w:b/>
          <w:color w:val="000000"/>
          <w:sz w:val="72"/>
          <w:szCs w:val="72"/>
        </w:rPr>
      </w:pPr>
      <w:bookmarkStart w:id="0" w:name="_Toc205632711"/>
      <w:r w:rsidRPr="001F2F88">
        <w:rPr>
          <w:rFonts w:ascii="Arial" w:hAnsi="Arial" w:cs="Arial"/>
          <w:b/>
          <w:color w:val="000000"/>
          <w:sz w:val="72"/>
          <w:szCs w:val="72"/>
        </w:rPr>
        <w:t>TAS</w:t>
      </w:r>
      <w:r w:rsidR="001C0C4F">
        <w:rPr>
          <w:rFonts w:ascii="Arial" w:hAnsi="Arial" w:cs="Arial"/>
          <w:b/>
          <w:color w:val="000000"/>
          <w:sz w:val="72"/>
          <w:szCs w:val="72"/>
        </w:rPr>
        <w:t xml:space="preserve"> </w:t>
      </w:r>
      <w:r w:rsidRPr="001F2F88">
        <w:rPr>
          <w:rFonts w:ascii="Arial" w:hAnsi="Arial" w:cs="Arial"/>
          <w:b/>
          <w:color w:val="000000"/>
          <w:sz w:val="72"/>
          <w:szCs w:val="72"/>
        </w:rPr>
        <w:t xml:space="preserve">Core </w:t>
      </w:r>
      <w:r w:rsidR="001C0C4F">
        <w:rPr>
          <w:rFonts w:ascii="Arial" w:hAnsi="Arial" w:cs="Arial"/>
          <w:b/>
          <w:color w:val="000000"/>
          <w:sz w:val="72"/>
          <w:szCs w:val="72"/>
        </w:rPr>
        <w:t>Usability</w:t>
      </w:r>
      <w:r w:rsidR="007D54B2">
        <w:rPr>
          <w:rFonts w:ascii="Arial" w:hAnsi="Arial" w:cs="Arial"/>
          <w:b/>
          <w:color w:val="000000"/>
          <w:sz w:val="72"/>
          <w:szCs w:val="72"/>
        </w:rPr>
        <w:t xml:space="preserve"> Guide</w:t>
      </w:r>
    </w:p>
    <w:p w14:paraId="2C36D051" w14:textId="4B7D4C75" w:rsidR="00FC5E24" w:rsidRPr="00FC5E24" w:rsidRDefault="00FC5E24" w:rsidP="00FC5E24">
      <w:pPr>
        <w:pStyle w:val="Title"/>
      </w:pPr>
      <w:r>
        <w:t>Version 1.</w:t>
      </w:r>
      <w:r w:rsidR="005A2BBE">
        <w:t>0</w:t>
      </w:r>
    </w:p>
    <w:p w14:paraId="4DE26B66" w14:textId="6D95A82E" w:rsidR="009917A8" w:rsidRPr="009917A8" w:rsidRDefault="007D54B2" w:rsidP="009917A8">
      <w:pPr>
        <w:pStyle w:val="Title"/>
      </w:pPr>
      <w:r>
        <w:t>Understanding the Human-</w:t>
      </w:r>
      <w:r w:rsidR="009F02B2">
        <w:t>Center Design</w:t>
      </w:r>
    </w:p>
    <w:p w14:paraId="023EF5D6" w14:textId="77777777" w:rsidR="004F3A80" w:rsidRDefault="00281408" w:rsidP="004F3A80">
      <w:pPr>
        <w:pStyle w:val="CoverTitleInstructions"/>
      </w:pPr>
      <w:r>
        <w:rPr>
          <w:noProof/>
        </w:rPr>
        <w:drawing>
          <wp:inline distT="0" distB="0" distL="0" distR="0" wp14:anchorId="59D9C866" wp14:editId="12E9C4C1">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4469B4AF" w14:textId="77777777" w:rsidR="009976DD" w:rsidRDefault="009976DD" w:rsidP="009976DD">
      <w:pPr>
        <w:pStyle w:val="Title"/>
      </w:pPr>
    </w:p>
    <w:p w14:paraId="26458248" w14:textId="5E86A23E" w:rsidR="0028784E" w:rsidRPr="00F7216E" w:rsidRDefault="0064482B" w:rsidP="00FC5E24">
      <w:pPr>
        <w:pStyle w:val="Title2"/>
      </w:pPr>
      <w:r>
        <w:t>December</w:t>
      </w:r>
      <w:r w:rsidR="00D70374">
        <w:t xml:space="preserve"> </w:t>
      </w:r>
      <w:r w:rsidR="00FC5E24">
        <w:t>2017</w:t>
      </w:r>
    </w:p>
    <w:p w14:paraId="53A3D36E" w14:textId="77777777" w:rsidR="009976DD" w:rsidRPr="00FB15D6" w:rsidRDefault="009976DD" w:rsidP="00FE4E0E">
      <w:pPr>
        <w:pStyle w:val="Title2"/>
      </w:pPr>
      <w:r w:rsidRPr="00FB15D6">
        <w:t>Department of Veterans Affairs</w:t>
      </w:r>
    </w:p>
    <w:p w14:paraId="4EF3038B" w14:textId="77777777" w:rsidR="00F7216E" w:rsidRDefault="0028784E" w:rsidP="00F7216E">
      <w:pPr>
        <w:pStyle w:val="Title2"/>
      </w:pPr>
      <w:r>
        <w:t>Office of Information and Technology (OI&amp;T)</w:t>
      </w:r>
    </w:p>
    <w:p w14:paraId="5BDBCA81" w14:textId="77777777" w:rsidR="0028784E" w:rsidRDefault="0028784E" w:rsidP="0028784E">
      <w:pPr>
        <w:pStyle w:val="InstructionalText1"/>
      </w:pPr>
    </w:p>
    <w:p w14:paraId="19F49CFE" w14:textId="77777777" w:rsidR="00AD4E85" w:rsidRDefault="00AD4E85" w:rsidP="005F0F90">
      <w:pPr>
        <w:pStyle w:val="InstructionalText1"/>
        <w:sectPr w:rsidR="00AD4E85" w:rsidSect="00630FBD">
          <w:pgSz w:w="12240" w:h="15840" w:code="1"/>
          <w:pgMar w:top="1440" w:right="1440" w:bottom="1440" w:left="1440" w:header="720" w:footer="720" w:gutter="0"/>
          <w:pgNumType w:fmt="lowerRoman" w:start="1"/>
          <w:cols w:space="720"/>
          <w:vAlign w:val="center"/>
          <w:docGrid w:linePitch="360"/>
        </w:sectPr>
      </w:pPr>
    </w:p>
    <w:p w14:paraId="583785DA"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038"/>
        <w:gridCol w:w="1055"/>
        <w:gridCol w:w="3974"/>
        <w:gridCol w:w="2283"/>
      </w:tblGrid>
      <w:tr w:rsidR="00F64BE3" w:rsidRPr="00F64BE3" w14:paraId="61168327" w14:textId="77777777" w:rsidTr="0064482B">
        <w:trPr>
          <w:cantSplit/>
          <w:tblHeader/>
        </w:trPr>
        <w:tc>
          <w:tcPr>
            <w:tcW w:w="1090" w:type="pct"/>
            <w:shd w:val="clear" w:color="auto" w:fill="F2F2F2"/>
          </w:tcPr>
          <w:p w14:paraId="6516E445" w14:textId="77777777" w:rsidR="00F64BE3" w:rsidRPr="00F64BE3" w:rsidRDefault="00F64BE3" w:rsidP="00A51501">
            <w:pPr>
              <w:pStyle w:val="TableHeading"/>
            </w:pPr>
            <w:r w:rsidRPr="00F64BE3">
              <w:t>Date</w:t>
            </w:r>
          </w:p>
        </w:tc>
        <w:tc>
          <w:tcPr>
            <w:tcW w:w="564" w:type="pct"/>
            <w:shd w:val="clear" w:color="auto" w:fill="F2F2F2"/>
          </w:tcPr>
          <w:p w14:paraId="3A40105F" w14:textId="77777777" w:rsidR="00F64BE3" w:rsidRPr="00F64BE3" w:rsidRDefault="00F64BE3" w:rsidP="00A51501">
            <w:pPr>
              <w:pStyle w:val="TableHeading"/>
            </w:pPr>
            <w:r w:rsidRPr="00F64BE3">
              <w:t>Version</w:t>
            </w:r>
          </w:p>
        </w:tc>
        <w:tc>
          <w:tcPr>
            <w:tcW w:w="2125" w:type="pct"/>
            <w:shd w:val="clear" w:color="auto" w:fill="F2F2F2"/>
          </w:tcPr>
          <w:p w14:paraId="46C0D62B" w14:textId="77777777" w:rsidR="00F64BE3" w:rsidRPr="00F64BE3" w:rsidRDefault="00F64BE3" w:rsidP="00A51501">
            <w:pPr>
              <w:pStyle w:val="TableHeading"/>
            </w:pPr>
            <w:r w:rsidRPr="00F64BE3">
              <w:t>Description</w:t>
            </w:r>
          </w:p>
        </w:tc>
        <w:tc>
          <w:tcPr>
            <w:tcW w:w="1221" w:type="pct"/>
            <w:shd w:val="clear" w:color="auto" w:fill="F2F2F2"/>
          </w:tcPr>
          <w:p w14:paraId="6EE4F84D" w14:textId="77777777" w:rsidR="00F64BE3" w:rsidRPr="00F64BE3" w:rsidRDefault="00F64BE3" w:rsidP="00A51501">
            <w:pPr>
              <w:pStyle w:val="TableHeading"/>
            </w:pPr>
            <w:r w:rsidRPr="00F64BE3">
              <w:t>Author</w:t>
            </w:r>
          </w:p>
        </w:tc>
      </w:tr>
      <w:tr w:rsidR="00771FB4" w:rsidRPr="00F64BE3" w14:paraId="6147F4C5" w14:textId="77777777" w:rsidTr="0064482B">
        <w:trPr>
          <w:cantSplit/>
        </w:trPr>
        <w:tc>
          <w:tcPr>
            <w:tcW w:w="1090" w:type="pct"/>
          </w:tcPr>
          <w:p w14:paraId="032A5818" w14:textId="0784B084" w:rsidR="00771FB4" w:rsidRDefault="0064482B" w:rsidP="00A51501">
            <w:pPr>
              <w:pStyle w:val="TableText"/>
            </w:pPr>
            <w:r>
              <w:t>December</w:t>
            </w:r>
            <w:r w:rsidR="00771FB4">
              <w:t xml:space="preserve"> 2017</w:t>
            </w:r>
          </w:p>
        </w:tc>
        <w:tc>
          <w:tcPr>
            <w:tcW w:w="564" w:type="pct"/>
          </w:tcPr>
          <w:p w14:paraId="0A82471F" w14:textId="7391194B" w:rsidR="00771FB4" w:rsidRDefault="005A2BBE" w:rsidP="00B478DC">
            <w:pPr>
              <w:pStyle w:val="TableText"/>
            </w:pPr>
            <w:r>
              <w:t>1.0</w:t>
            </w:r>
          </w:p>
        </w:tc>
        <w:tc>
          <w:tcPr>
            <w:tcW w:w="2125" w:type="pct"/>
          </w:tcPr>
          <w:p w14:paraId="42EF1ECB" w14:textId="4CB58809" w:rsidR="00771FB4" w:rsidRDefault="005A2BBE" w:rsidP="00771FB4">
            <w:pPr>
              <w:pStyle w:val="TableText"/>
            </w:pPr>
            <w:r>
              <w:t>Draft 1.0</w:t>
            </w:r>
          </w:p>
        </w:tc>
        <w:tc>
          <w:tcPr>
            <w:tcW w:w="1221" w:type="pct"/>
          </w:tcPr>
          <w:p w14:paraId="6A7D3ADC" w14:textId="625F2B77" w:rsidR="00771FB4" w:rsidRDefault="005A2BBE" w:rsidP="00A51501">
            <w:pPr>
              <w:pStyle w:val="TableText"/>
            </w:pPr>
            <w:r>
              <w:t>Douglas Weinberg</w:t>
            </w:r>
          </w:p>
        </w:tc>
      </w:tr>
    </w:tbl>
    <w:p w14:paraId="75D32282" w14:textId="77777777" w:rsidR="00FC5E24" w:rsidRPr="002727E8" w:rsidRDefault="00FC5E24" w:rsidP="00F64BE3">
      <w:pPr>
        <w:autoSpaceDE w:val="0"/>
        <w:autoSpaceDN w:val="0"/>
        <w:adjustRightInd w:val="0"/>
        <w:spacing w:after="360"/>
        <w:jc w:val="center"/>
        <w:rPr>
          <w:iCs/>
          <w:color w:val="0000FF"/>
          <w:sz w:val="24"/>
          <w:szCs w:val="20"/>
        </w:rPr>
      </w:pPr>
    </w:p>
    <w:p w14:paraId="3FDFD475" w14:textId="64A4AAA2" w:rsidR="00F64BE3" w:rsidRPr="00247FB9" w:rsidRDefault="00F64BE3" w:rsidP="00F64BE3">
      <w:pPr>
        <w:autoSpaceDE w:val="0"/>
        <w:autoSpaceDN w:val="0"/>
        <w:adjustRightInd w:val="0"/>
        <w:spacing w:after="360"/>
        <w:jc w:val="center"/>
        <w:rPr>
          <w:rFonts w:ascii="Arial" w:hAnsi="Arial" w:cs="Arial"/>
          <w:b/>
          <w:bCs/>
          <w:szCs w:val="22"/>
        </w:rPr>
      </w:pPr>
      <w:r w:rsidRPr="00247FB9">
        <w:rPr>
          <w:rFonts w:ascii="Arial" w:hAnsi="Arial" w:cs="Arial"/>
          <w:b/>
          <w:bCs/>
          <w:szCs w:val="22"/>
        </w:rPr>
        <w:t>Artifact Rationale</w:t>
      </w:r>
    </w:p>
    <w:p w14:paraId="6E429427" w14:textId="120B68E8" w:rsidR="00247FB9" w:rsidRPr="003003D7" w:rsidRDefault="005A2BBE" w:rsidP="00535EC9">
      <w:pPr>
        <w:rPr>
          <w:szCs w:val="22"/>
          <w:shd w:val="clear" w:color="auto" w:fill="FFFFFF"/>
        </w:rPr>
      </w:pPr>
      <w:r w:rsidRPr="003003D7">
        <w:rPr>
          <w:szCs w:val="22"/>
        </w:rPr>
        <w:t xml:space="preserve">The TASCore </w:t>
      </w:r>
      <w:r w:rsidR="00535EC9" w:rsidRPr="003003D7">
        <w:rPr>
          <w:szCs w:val="22"/>
        </w:rPr>
        <w:t xml:space="preserve">Usability Guide is based on the </w:t>
      </w:r>
      <w:r w:rsidR="00171CF1" w:rsidRPr="003003D7">
        <w:rPr>
          <w:szCs w:val="22"/>
        </w:rPr>
        <w:t>human-</w:t>
      </w:r>
      <w:r w:rsidR="00535EC9" w:rsidRPr="003003D7">
        <w:rPr>
          <w:szCs w:val="22"/>
        </w:rPr>
        <w:t xml:space="preserve">centered design approach. </w:t>
      </w:r>
      <w:r w:rsidR="00247FB9" w:rsidRPr="003003D7">
        <w:rPr>
          <w:szCs w:val="22"/>
        </w:rPr>
        <w:t>H</w:t>
      </w:r>
      <w:r w:rsidR="00535EC9" w:rsidRPr="003003D7">
        <w:rPr>
          <w:szCs w:val="22"/>
        </w:rPr>
        <w:t>uman centered des</w:t>
      </w:r>
      <w:r w:rsidR="00247FB9" w:rsidRPr="003003D7">
        <w:rPr>
          <w:szCs w:val="22"/>
        </w:rPr>
        <w:t>ign is</w:t>
      </w:r>
      <w:r w:rsidR="00535EC9" w:rsidRPr="003003D7">
        <w:rPr>
          <w:szCs w:val="22"/>
          <w:shd w:val="clear" w:color="auto" w:fill="FFFFFF"/>
        </w:rPr>
        <w:t xml:space="preserve"> a </w:t>
      </w:r>
      <w:r w:rsidR="00247FB9" w:rsidRPr="003003D7">
        <w:rPr>
          <w:szCs w:val="22"/>
          <w:shd w:val="clear" w:color="auto" w:fill="FFFFFF"/>
        </w:rPr>
        <w:t>management framework that develops solutions to problems by involving the human perspective in all steps of the problem-solving process.</w:t>
      </w:r>
    </w:p>
    <w:p w14:paraId="79DF1694" w14:textId="77777777" w:rsidR="00247FB9" w:rsidRPr="003003D7" w:rsidRDefault="00247FB9" w:rsidP="00535EC9">
      <w:pPr>
        <w:rPr>
          <w:szCs w:val="22"/>
          <w:shd w:val="clear" w:color="auto" w:fill="FFFFFF"/>
        </w:rPr>
      </w:pPr>
    </w:p>
    <w:p w14:paraId="0322CF15" w14:textId="623B1678" w:rsidR="00247FB9" w:rsidRPr="003003D7" w:rsidRDefault="00247FB9" w:rsidP="00535EC9">
      <w:pPr>
        <w:rPr>
          <w:szCs w:val="22"/>
          <w:shd w:val="clear" w:color="auto" w:fill="FFFFFF"/>
        </w:rPr>
      </w:pPr>
      <w:r w:rsidRPr="003003D7">
        <w:rPr>
          <w:szCs w:val="22"/>
          <w:shd w:val="clear" w:color="auto" w:fill="FFFFFF"/>
        </w:rPr>
        <w:t xml:space="preserve">TAS Core </w:t>
      </w:r>
      <w:r w:rsidR="00346290" w:rsidRPr="003003D7">
        <w:rPr>
          <w:szCs w:val="22"/>
          <w:shd w:val="clear" w:color="auto" w:fill="FFFFFF"/>
        </w:rPr>
        <w:t>h</w:t>
      </w:r>
      <w:r w:rsidRPr="003003D7">
        <w:rPr>
          <w:szCs w:val="22"/>
          <w:shd w:val="clear" w:color="auto" w:fill="FFFFFF"/>
        </w:rPr>
        <w:t xml:space="preserve">uman-centered design </w:t>
      </w:r>
      <w:r w:rsidR="00535EC9" w:rsidRPr="003003D7">
        <w:rPr>
          <w:szCs w:val="22"/>
          <w:shd w:val="clear" w:color="auto" w:fill="FFFFFF"/>
        </w:rPr>
        <w:t xml:space="preserve">starts with </w:t>
      </w:r>
      <w:r w:rsidRPr="003003D7">
        <w:rPr>
          <w:szCs w:val="22"/>
          <w:shd w:val="clear" w:color="auto" w:fill="FFFFFF"/>
        </w:rPr>
        <w:t xml:space="preserve">the process of </w:t>
      </w:r>
      <w:r w:rsidR="00535EC9" w:rsidRPr="003003D7">
        <w:rPr>
          <w:szCs w:val="22"/>
          <w:shd w:val="clear" w:color="auto" w:fill="FFFFFF"/>
        </w:rPr>
        <w:t>designing new solutions</w:t>
      </w:r>
      <w:r w:rsidRPr="003003D7">
        <w:rPr>
          <w:szCs w:val="22"/>
          <w:shd w:val="clear" w:color="auto" w:fill="FFFFFF"/>
        </w:rPr>
        <w:t xml:space="preserve"> for people in the Veteran Affairs</w:t>
      </w:r>
      <w:r w:rsidR="00B029F7" w:rsidRPr="003003D7">
        <w:rPr>
          <w:szCs w:val="22"/>
          <w:shd w:val="clear" w:color="auto" w:fill="FFFFFF"/>
        </w:rPr>
        <w:t xml:space="preserve"> that are tailor-</w:t>
      </w:r>
      <w:r w:rsidR="00535EC9" w:rsidRPr="003003D7">
        <w:rPr>
          <w:szCs w:val="22"/>
          <w:shd w:val="clear" w:color="auto" w:fill="FFFFFF"/>
        </w:rPr>
        <w:t xml:space="preserve">made to suit their needs. </w:t>
      </w:r>
      <w:r w:rsidR="00B029F7" w:rsidRPr="003003D7">
        <w:rPr>
          <w:szCs w:val="22"/>
          <w:shd w:val="clear" w:color="auto" w:fill="FFFFFF"/>
        </w:rPr>
        <w:t>This transformational innovative approach requires a deep understanding of people that use the site.</w:t>
      </w:r>
      <w:r w:rsidR="00346290" w:rsidRPr="003003D7">
        <w:rPr>
          <w:szCs w:val="22"/>
          <w:shd w:val="clear" w:color="auto" w:fill="FFFFFF"/>
        </w:rPr>
        <w:t xml:space="preserve"> It’s all about building a deep empathy for VA users and creating new solutions for them.</w:t>
      </w:r>
    </w:p>
    <w:p w14:paraId="15681A3B" w14:textId="77777777" w:rsidR="00247FB9" w:rsidRPr="003003D7" w:rsidRDefault="00247FB9" w:rsidP="00535EC9">
      <w:pPr>
        <w:rPr>
          <w:szCs w:val="22"/>
          <w:shd w:val="clear" w:color="auto" w:fill="FFFFFF"/>
        </w:rPr>
      </w:pPr>
    </w:p>
    <w:p w14:paraId="1C972057" w14:textId="34AA1377" w:rsidR="00B029F7" w:rsidRPr="003003D7" w:rsidRDefault="00346290" w:rsidP="00535EC9">
      <w:pPr>
        <w:rPr>
          <w:szCs w:val="22"/>
          <w:shd w:val="clear" w:color="auto" w:fill="FFFFFF"/>
        </w:rPr>
      </w:pPr>
      <w:r w:rsidRPr="003003D7">
        <w:rPr>
          <w:szCs w:val="22"/>
          <w:shd w:val="clear" w:color="auto" w:fill="FFFFFF"/>
        </w:rPr>
        <w:t>The human-centered design approach is used for designing</w:t>
      </w:r>
      <w:r w:rsidR="00B029F7" w:rsidRPr="003003D7">
        <w:rPr>
          <w:szCs w:val="22"/>
          <w:shd w:val="clear" w:color="auto" w:fill="FFFFFF"/>
        </w:rPr>
        <w:t xml:space="preserve"> interactive system</w:t>
      </w:r>
      <w:r w:rsidRPr="003003D7">
        <w:rPr>
          <w:szCs w:val="22"/>
          <w:shd w:val="clear" w:color="auto" w:fill="FFFFFF"/>
        </w:rPr>
        <w:t>s</w:t>
      </w:r>
      <w:r w:rsidR="00B029F7" w:rsidRPr="003003D7">
        <w:rPr>
          <w:szCs w:val="22"/>
          <w:shd w:val="clear" w:color="auto" w:fill="FFFFFF"/>
        </w:rPr>
        <w:t xml:space="preserve"> that can be used by anyone</w:t>
      </w:r>
      <w:r w:rsidRPr="003003D7">
        <w:rPr>
          <w:szCs w:val="22"/>
          <w:shd w:val="clear" w:color="auto" w:fill="FFFFFF"/>
        </w:rPr>
        <w:t>.</w:t>
      </w:r>
      <w:r w:rsidR="00B029F7" w:rsidRPr="003003D7">
        <w:rPr>
          <w:szCs w:val="22"/>
          <w:shd w:val="clear" w:color="auto" w:fill="FFFFFF"/>
        </w:rPr>
        <w:t xml:space="preserve"> </w:t>
      </w:r>
      <w:r w:rsidRPr="003003D7">
        <w:rPr>
          <w:szCs w:val="22"/>
          <w:shd w:val="clear" w:color="auto" w:fill="FFFFFF"/>
        </w:rPr>
        <w:t>It must</w:t>
      </w:r>
      <w:r w:rsidR="00B029F7" w:rsidRPr="003003D7">
        <w:rPr>
          <w:szCs w:val="22"/>
          <w:shd w:val="clear" w:color="auto" w:fill="FFFFFF"/>
        </w:rPr>
        <w:t xml:space="preserve"> meet all </w:t>
      </w:r>
      <w:r w:rsidRPr="003003D7">
        <w:rPr>
          <w:szCs w:val="22"/>
          <w:shd w:val="clear" w:color="auto" w:fill="FFFFFF"/>
        </w:rPr>
        <w:t>VA usability</w:t>
      </w:r>
      <w:r w:rsidR="00B029F7" w:rsidRPr="003003D7">
        <w:rPr>
          <w:szCs w:val="22"/>
          <w:shd w:val="clear" w:color="auto" w:fill="FFFFFF"/>
        </w:rPr>
        <w:t xml:space="preserve"> </w:t>
      </w:r>
      <w:r w:rsidRPr="003003D7">
        <w:rPr>
          <w:szCs w:val="22"/>
          <w:shd w:val="clear" w:color="auto" w:fill="FFFFFF"/>
        </w:rPr>
        <w:t xml:space="preserve">and accessibility </w:t>
      </w:r>
      <w:r w:rsidR="00B029F7" w:rsidRPr="003003D7">
        <w:rPr>
          <w:szCs w:val="22"/>
          <w:shd w:val="clear" w:color="auto" w:fill="FFFFFF"/>
        </w:rPr>
        <w:t xml:space="preserve">needs by applying </w:t>
      </w:r>
      <w:r w:rsidRPr="003003D7">
        <w:rPr>
          <w:szCs w:val="22"/>
          <w:shd w:val="clear" w:color="auto" w:fill="FFFFFF"/>
        </w:rPr>
        <w:t>enhanced</w:t>
      </w:r>
      <w:r w:rsidR="00B029F7" w:rsidRPr="003003D7">
        <w:rPr>
          <w:szCs w:val="22"/>
          <w:shd w:val="clear" w:color="auto" w:fill="FFFFFF"/>
        </w:rPr>
        <w:t xml:space="preserve"> </w:t>
      </w:r>
      <w:r w:rsidRPr="003003D7">
        <w:rPr>
          <w:szCs w:val="22"/>
          <w:shd w:val="clear" w:color="auto" w:fill="FFFFFF"/>
        </w:rPr>
        <w:t>features</w:t>
      </w:r>
      <w:r w:rsidR="00B029F7" w:rsidRPr="003003D7">
        <w:rPr>
          <w:szCs w:val="22"/>
          <w:shd w:val="clear" w:color="auto" w:fill="FFFFFF"/>
        </w:rPr>
        <w:t>. Th</w:t>
      </w:r>
      <w:r w:rsidRPr="003003D7">
        <w:rPr>
          <w:szCs w:val="22"/>
          <w:shd w:val="clear" w:color="auto" w:fill="FFFFFF"/>
        </w:rPr>
        <w:t>ese added</w:t>
      </w:r>
      <w:r w:rsidR="005513FC" w:rsidRPr="003003D7">
        <w:rPr>
          <w:szCs w:val="22"/>
          <w:shd w:val="clear" w:color="auto" w:fill="FFFFFF"/>
        </w:rPr>
        <w:t xml:space="preserve"> improvements help</w:t>
      </w:r>
      <w:r w:rsidR="00B029F7" w:rsidRPr="003003D7">
        <w:rPr>
          <w:szCs w:val="22"/>
          <w:shd w:val="clear" w:color="auto" w:fill="FFFFFF"/>
        </w:rPr>
        <w:t xml:space="preserve"> promote user satisfaction, ac</w:t>
      </w:r>
      <w:r w:rsidR="005513FC" w:rsidRPr="003003D7">
        <w:rPr>
          <w:szCs w:val="22"/>
          <w:shd w:val="clear" w:color="auto" w:fill="FFFFFF"/>
        </w:rPr>
        <w:t>cessibility and sustainability to the TAS Core portal.</w:t>
      </w:r>
    </w:p>
    <w:p w14:paraId="451A7C20" w14:textId="77777777" w:rsidR="00B029F7" w:rsidRPr="003003D7" w:rsidRDefault="00B029F7" w:rsidP="00535EC9">
      <w:pPr>
        <w:rPr>
          <w:szCs w:val="22"/>
          <w:shd w:val="clear" w:color="auto" w:fill="FFFFFF"/>
        </w:rPr>
      </w:pPr>
    </w:p>
    <w:p w14:paraId="4FF17A33" w14:textId="77777777" w:rsidR="00535EC9" w:rsidRDefault="00535EC9" w:rsidP="0064482B">
      <w:pPr>
        <w:pStyle w:val="NoSpacing"/>
      </w:pPr>
    </w:p>
    <w:p w14:paraId="37A117E5" w14:textId="77777777" w:rsidR="00D43555" w:rsidRPr="00F64BE3" w:rsidRDefault="00D43555" w:rsidP="00F64BE3">
      <w:pPr>
        <w:spacing w:before="120" w:after="120"/>
        <w:rPr>
          <w:sz w:val="24"/>
          <w:szCs w:val="20"/>
        </w:rPr>
      </w:pPr>
    </w:p>
    <w:p w14:paraId="3A1E801D" w14:textId="77777777" w:rsidR="00C27658" w:rsidRPr="00F64BE3" w:rsidRDefault="00C27658" w:rsidP="00F64BE3">
      <w:pPr>
        <w:spacing w:before="120" w:after="120"/>
        <w:rPr>
          <w:sz w:val="24"/>
          <w:szCs w:val="20"/>
        </w:rPr>
      </w:pPr>
    </w:p>
    <w:p w14:paraId="3F259CCC" w14:textId="77777777" w:rsidR="00F64BE3" w:rsidRPr="00F64BE3" w:rsidRDefault="00F64BE3" w:rsidP="00F64BE3">
      <w:pPr>
        <w:pStyle w:val="BodyText"/>
      </w:pPr>
    </w:p>
    <w:p w14:paraId="20FD03CB" w14:textId="77777777" w:rsidR="00F64BE3" w:rsidRPr="00FF71C7" w:rsidRDefault="00F64BE3" w:rsidP="0028784E">
      <w:pPr>
        <w:pStyle w:val="InstructionalText1"/>
        <w:rPr>
          <w:i w:val="0"/>
          <w:iCs w:val="0"/>
        </w:rPr>
        <w:sectPr w:rsidR="00F64BE3" w:rsidRPr="00FF71C7" w:rsidSect="0028784E">
          <w:footerReference w:type="default" r:id="rId9"/>
          <w:pgSz w:w="12240" w:h="15840" w:code="1"/>
          <w:pgMar w:top="1440" w:right="1440" w:bottom="1440" w:left="1440" w:header="720" w:footer="720" w:gutter="0"/>
          <w:pgNumType w:fmt="lowerRoman"/>
          <w:cols w:space="720"/>
          <w:docGrid w:linePitch="360"/>
        </w:sectPr>
      </w:pPr>
    </w:p>
    <w:p w14:paraId="054D84E0" w14:textId="77777777" w:rsidR="004F18B7" w:rsidRDefault="004F18B7" w:rsidP="004F18B7">
      <w:pPr>
        <w:pStyle w:val="Title2"/>
        <w:rPr>
          <w:noProof/>
        </w:rPr>
      </w:pPr>
      <w:r>
        <w:lastRenderedPageBreak/>
        <w:t>Table of Contents</w:t>
      </w:r>
      <w:r w:rsidR="00D03594">
        <w:fldChar w:fldCharType="begin"/>
      </w:r>
      <w:r w:rsidR="00D03594">
        <w:instrText xml:space="preserve"> TOC \o \h \z \t "Appendix 1,1" </w:instrText>
      </w:r>
      <w:r w:rsidR="00D03594">
        <w:fldChar w:fldCharType="separate"/>
      </w:r>
    </w:p>
    <w:p w14:paraId="09EF2F7D" w14:textId="6E851CB0" w:rsidR="004F18B7" w:rsidRDefault="004F18B7">
      <w:pPr>
        <w:pStyle w:val="TOC1"/>
        <w:rPr>
          <w:rFonts w:asciiTheme="minorHAnsi" w:eastAsiaTheme="minorEastAsia" w:hAnsiTheme="minorHAnsi" w:cstheme="minorBidi"/>
          <w:b w:val="0"/>
          <w:sz w:val="22"/>
          <w:szCs w:val="22"/>
        </w:rPr>
      </w:pPr>
      <w:hyperlink w:anchor="_Toc502649683" w:history="1">
        <w:r w:rsidRPr="007F07F4">
          <w:rPr>
            <w:rStyle w:val="Hyperlink"/>
          </w:rPr>
          <w:t>1</w:t>
        </w:r>
        <w:r>
          <w:rPr>
            <w:rFonts w:asciiTheme="minorHAnsi" w:eastAsiaTheme="minorEastAsia" w:hAnsiTheme="minorHAnsi" w:cstheme="minorBidi"/>
            <w:b w:val="0"/>
            <w:sz w:val="22"/>
            <w:szCs w:val="22"/>
          </w:rPr>
          <w:tab/>
        </w:r>
        <w:r w:rsidRPr="007F07F4">
          <w:rPr>
            <w:rStyle w:val="Hyperlink"/>
          </w:rPr>
          <w:t>Introduction</w:t>
        </w:r>
        <w:r>
          <w:rPr>
            <w:webHidden/>
          </w:rPr>
          <w:tab/>
        </w:r>
        <w:r>
          <w:rPr>
            <w:webHidden/>
          </w:rPr>
          <w:fldChar w:fldCharType="begin"/>
        </w:r>
        <w:r>
          <w:rPr>
            <w:webHidden/>
          </w:rPr>
          <w:instrText xml:space="preserve"> PAGEREF _Toc502649683 \h </w:instrText>
        </w:r>
        <w:r>
          <w:rPr>
            <w:webHidden/>
          </w:rPr>
        </w:r>
        <w:r>
          <w:rPr>
            <w:webHidden/>
          </w:rPr>
          <w:fldChar w:fldCharType="separate"/>
        </w:r>
        <w:r>
          <w:rPr>
            <w:webHidden/>
          </w:rPr>
          <w:t>1</w:t>
        </w:r>
        <w:r>
          <w:rPr>
            <w:webHidden/>
          </w:rPr>
          <w:fldChar w:fldCharType="end"/>
        </w:r>
      </w:hyperlink>
    </w:p>
    <w:p w14:paraId="37FD8509" w14:textId="6E93E504" w:rsidR="004F18B7" w:rsidRDefault="004F18B7">
      <w:pPr>
        <w:pStyle w:val="TOC2"/>
        <w:rPr>
          <w:rFonts w:asciiTheme="minorHAnsi" w:eastAsiaTheme="minorEastAsia" w:hAnsiTheme="minorHAnsi" w:cstheme="minorBidi"/>
          <w:sz w:val="22"/>
          <w:szCs w:val="22"/>
        </w:rPr>
      </w:pPr>
      <w:hyperlink w:anchor="_Toc502649684" w:history="1">
        <w:r w:rsidRPr="007F07F4">
          <w:rPr>
            <w:rStyle w:val="Hyperlink"/>
          </w:rPr>
          <w:t>1.1 Human Centered Design Approach</w:t>
        </w:r>
        <w:r>
          <w:rPr>
            <w:webHidden/>
          </w:rPr>
          <w:tab/>
        </w:r>
        <w:r>
          <w:rPr>
            <w:webHidden/>
          </w:rPr>
          <w:fldChar w:fldCharType="begin"/>
        </w:r>
        <w:r>
          <w:rPr>
            <w:webHidden/>
          </w:rPr>
          <w:instrText xml:space="preserve"> PAGEREF _Toc502649684 \h </w:instrText>
        </w:r>
        <w:r>
          <w:rPr>
            <w:webHidden/>
          </w:rPr>
        </w:r>
        <w:r>
          <w:rPr>
            <w:webHidden/>
          </w:rPr>
          <w:fldChar w:fldCharType="separate"/>
        </w:r>
        <w:r>
          <w:rPr>
            <w:webHidden/>
          </w:rPr>
          <w:t>1</w:t>
        </w:r>
        <w:r>
          <w:rPr>
            <w:webHidden/>
          </w:rPr>
          <w:fldChar w:fldCharType="end"/>
        </w:r>
      </w:hyperlink>
    </w:p>
    <w:p w14:paraId="13E56DB5" w14:textId="5ED6FDC1" w:rsidR="004F18B7" w:rsidRDefault="004F18B7">
      <w:pPr>
        <w:pStyle w:val="TOC2"/>
        <w:rPr>
          <w:rFonts w:asciiTheme="minorHAnsi" w:eastAsiaTheme="minorEastAsia" w:hAnsiTheme="minorHAnsi" w:cstheme="minorBidi"/>
          <w:sz w:val="22"/>
          <w:szCs w:val="22"/>
        </w:rPr>
      </w:pPr>
      <w:hyperlink w:anchor="_Toc502649685" w:history="1">
        <w:r w:rsidRPr="007F07F4">
          <w:rPr>
            <w:rStyle w:val="Hyperlink"/>
          </w:rPr>
          <w:t>1.2 Rationale for adoption</w:t>
        </w:r>
        <w:r>
          <w:rPr>
            <w:webHidden/>
          </w:rPr>
          <w:tab/>
        </w:r>
        <w:r>
          <w:rPr>
            <w:webHidden/>
          </w:rPr>
          <w:fldChar w:fldCharType="begin"/>
        </w:r>
        <w:r>
          <w:rPr>
            <w:webHidden/>
          </w:rPr>
          <w:instrText xml:space="preserve"> PAGEREF _Toc502649685 \h </w:instrText>
        </w:r>
        <w:r>
          <w:rPr>
            <w:webHidden/>
          </w:rPr>
        </w:r>
        <w:r>
          <w:rPr>
            <w:webHidden/>
          </w:rPr>
          <w:fldChar w:fldCharType="separate"/>
        </w:r>
        <w:r>
          <w:rPr>
            <w:webHidden/>
          </w:rPr>
          <w:t>1</w:t>
        </w:r>
        <w:r>
          <w:rPr>
            <w:webHidden/>
          </w:rPr>
          <w:fldChar w:fldCharType="end"/>
        </w:r>
      </w:hyperlink>
    </w:p>
    <w:p w14:paraId="63AE7E83" w14:textId="2A05D727" w:rsidR="004F18B7" w:rsidRDefault="004F18B7">
      <w:pPr>
        <w:pStyle w:val="TOC2"/>
        <w:rPr>
          <w:rFonts w:asciiTheme="minorHAnsi" w:eastAsiaTheme="minorEastAsia" w:hAnsiTheme="minorHAnsi" w:cstheme="minorBidi"/>
          <w:sz w:val="22"/>
          <w:szCs w:val="22"/>
        </w:rPr>
      </w:pPr>
      <w:hyperlink w:anchor="_Toc502649686" w:history="1">
        <w:r w:rsidRPr="007F07F4">
          <w:rPr>
            <w:rStyle w:val="Hyperlink"/>
          </w:rPr>
          <w:t>1.3 A double diamond approach</w:t>
        </w:r>
        <w:r>
          <w:rPr>
            <w:webHidden/>
          </w:rPr>
          <w:tab/>
        </w:r>
        <w:r>
          <w:rPr>
            <w:webHidden/>
          </w:rPr>
          <w:fldChar w:fldCharType="begin"/>
        </w:r>
        <w:r>
          <w:rPr>
            <w:webHidden/>
          </w:rPr>
          <w:instrText xml:space="preserve"> PAGEREF _Toc502649686 \h </w:instrText>
        </w:r>
        <w:r>
          <w:rPr>
            <w:webHidden/>
          </w:rPr>
        </w:r>
        <w:r>
          <w:rPr>
            <w:webHidden/>
          </w:rPr>
          <w:fldChar w:fldCharType="separate"/>
        </w:r>
        <w:r>
          <w:rPr>
            <w:webHidden/>
          </w:rPr>
          <w:t>1</w:t>
        </w:r>
        <w:r>
          <w:rPr>
            <w:webHidden/>
          </w:rPr>
          <w:fldChar w:fldCharType="end"/>
        </w:r>
      </w:hyperlink>
    </w:p>
    <w:p w14:paraId="3838458D" w14:textId="69AA5D6E" w:rsidR="004F18B7" w:rsidRDefault="004F18B7">
      <w:pPr>
        <w:pStyle w:val="TOC2"/>
        <w:rPr>
          <w:rFonts w:asciiTheme="minorHAnsi" w:eastAsiaTheme="minorEastAsia" w:hAnsiTheme="minorHAnsi" w:cstheme="minorBidi"/>
          <w:sz w:val="22"/>
          <w:szCs w:val="22"/>
        </w:rPr>
      </w:pPr>
      <w:hyperlink w:anchor="_Toc502649687" w:history="1">
        <w:r w:rsidRPr="007F07F4">
          <w:rPr>
            <w:rStyle w:val="Hyperlink"/>
          </w:rPr>
          <w:t>1.4 Three principles of human-centered design</w:t>
        </w:r>
        <w:r>
          <w:rPr>
            <w:webHidden/>
          </w:rPr>
          <w:tab/>
        </w:r>
        <w:r>
          <w:rPr>
            <w:webHidden/>
          </w:rPr>
          <w:fldChar w:fldCharType="begin"/>
        </w:r>
        <w:r>
          <w:rPr>
            <w:webHidden/>
          </w:rPr>
          <w:instrText xml:space="preserve"> PAGEREF _Toc502649687 \h </w:instrText>
        </w:r>
        <w:r>
          <w:rPr>
            <w:webHidden/>
          </w:rPr>
        </w:r>
        <w:r>
          <w:rPr>
            <w:webHidden/>
          </w:rPr>
          <w:fldChar w:fldCharType="separate"/>
        </w:r>
        <w:r>
          <w:rPr>
            <w:webHidden/>
          </w:rPr>
          <w:t>4</w:t>
        </w:r>
        <w:r>
          <w:rPr>
            <w:webHidden/>
          </w:rPr>
          <w:fldChar w:fldCharType="end"/>
        </w:r>
      </w:hyperlink>
    </w:p>
    <w:p w14:paraId="61D10385" w14:textId="117A2A39" w:rsidR="004F18B7" w:rsidRDefault="004F18B7">
      <w:pPr>
        <w:pStyle w:val="TOC2"/>
        <w:rPr>
          <w:rFonts w:asciiTheme="minorHAnsi" w:eastAsiaTheme="minorEastAsia" w:hAnsiTheme="minorHAnsi" w:cstheme="minorBidi"/>
          <w:sz w:val="22"/>
          <w:szCs w:val="22"/>
        </w:rPr>
      </w:pPr>
      <w:hyperlink w:anchor="_Toc502649688" w:history="1">
        <w:r w:rsidRPr="007F07F4">
          <w:rPr>
            <w:rStyle w:val="Hyperlink"/>
          </w:rPr>
          <w:t>1.5 TASCore Design Principles</w:t>
        </w:r>
        <w:r>
          <w:rPr>
            <w:webHidden/>
          </w:rPr>
          <w:tab/>
        </w:r>
        <w:r>
          <w:rPr>
            <w:webHidden/>
          </w:rPr>
          <w:fldChar w:fldCharType="begin"/>
        </w:r>
        <w:r>
          <w:rPr>
            <w:webHidden/>
          </w:rPr>
          <w:instrText xml:space="preserve"> PAGEREF _Toc502649688 \h </w:instrText>
        </w:r>
        <w:r>
          <w:rPr>
            <w:webHidden/>
          </w:rPr>
        </w:r>
        <w:r>
          <w:rPr>
            <w:webHidden/>
          </w:rPr>
          <w:fldChar w:fldCharType="separate"/>
        </w:r>
        <w:r>
          <w:rPr>
            <w:webHidden/>
          </w:rPr>
          <w:t>4</w:t>
        </w:r>
        <w:r>
          <w:rPr>
            <w:webHidden/>
          </w:rPr>
          <w:fldChar w:fldCharType="end"/>
        </w:r>
      </w:hyperlink>
    </w:p>
    <w:p w14:paraId="2A80E23B" w14:textId="0BF6B681" w:rsidR="004F18B7" w:rsidRDefault="004F18B7">
      <w:pPr>
        <w:pStyle w:val="TOC2"/>
        <w:rPr>
          <w:rFonts w:asciiTheme="minorHAnsi" w:eastAsiaTheme="minorEastAsia" w:hAnsiTheme="minorHAnsi" w:cstheme="minorBidi"/>
          <w:sz w:val="22"/>
          <w:szCs w:val="22"/>
        </w:rPr>
      </w:pPr>
      <w:hyperlink w:anchor="_Toc502649689" w:history="1">
        <w:r w:rsidRPr="007F07F4">
          <w:rPr>
            <w:rStyle w:val="Hyperlink"/>
          </w:rPr>
          <w:t>1.6 Design Principles</w:t>
        </w:r>
        <w:r>
          <w:rPr>
            <w:webHidden/>
          </w:rPr>
          <w:tab/>
        </w:r>
        <w:r>
          <w:rPr>
            <w:webHidden/>
          </w:rPr>
          <w:fldChar w:fldCharType="begin"/>
        </w:r>
        <w:r>
          <w:rPr>
            <w:webHidden/>
          </w:rPr>
          <w:instrText xml:space="preserve"> PAGEREF _Toc502649689 \h </w:instrText>
        </w:r>
        <w:r>
          <w:rPr>
            <w:webHidden/>
          </w:rPr>
        </w:r>
        <w:r>
          <w:rPr>
            <w:webHidden/>
          </w:rPr>
          <w:fldChar w:fldCharType="separate"/>
        </w:r>
        <w:r>
          <w:rPr>
            <w:webHidden/>
          </w:rPr>
          <w:t>4</w:t>
        </w:r>
        <w:r>
          <w:rPr>
            <w:webHidden/>
          </w:rPr>
          <w:fldChar w:fldCharType="end"/>
        </w:r>
      </w:hyperlink>
    </w:p>
    <w:p w14:paraId="2D73ADE7" w14:textId="14472AD0" w:rsidR="004F18B7" w:rsidRDefault="004F18B7">
      <w:pPr>
        <w:pStyle w:val="TOC1"/>
        <w:rPr>
          <w:rFonts w:asciiTheme="minorHAnsi" w:eastAsiaTheme="minorEastAsia" w:hAnsiTheme="minorHAnsi" w:cstheme="minorBidi"/>
          <w:b w:val="0"/>
          <w:sz w:val="22"/>
          <w:szCs w:val="22"/>
        </w:rPr>
      </w:pPr>
      <w:hyperlink w:anchor="_Toc502649690" w:history="1">
        <w:r w:rsidRPr="007F07F4">
          <w:rPr>
            <w:rStyle w:val="Hyperlink"/>
          </w:rPr>
          <w:t>2</w:t>
        </w:r>
        <w:r>
          <w:rPr>
            <w:rFonts w:asciiTheme="minorHAnsi" w:eastAsiaTheme="minorEastAsia" w:hAnsiTheme="minorHAnsi" w:cstheme="minorBidi"/>
            <w:b w:val="0"/>
            <w:sz w:val="22"/>
            <w:szCs w:val="22"/>
          </w:rPr>
          <w:tab/>
        </w:r>
        <w:r w:rsidRPr="007F07F4">
          <w:rPr>
            <w:rStyle w:val="Hyperlink"/>
          </w:rPr>
          <w:t>Product Methodology</w:t>
        </w:r>
        <w:r>
          <w:rPr>
            <w:webHidden/>
          </w:rPr>
          <w:tab/>
        </w:r>
        <w:r>
          <w:rPr>
            <w:webHidden/>
          </w:rPr>
          <w:fldChar w:fldCharType="begin"/>
        </w:r>
        <w:r>
          <w:rPr>
            <w:webHidden/>
          </w:rPr>
          <w:instrText xml:space="preserve"> PAGEREF _Toc502649690 \h </w:instrText>
        </w:r>
        <w:r>
          <w:rPr>
            <w:webHidden/>
          </w:rPr>
        </w:r>
        <w:r>
          <w:rPr>
            <w:webHidden/>
          </w:rPr>
          <w:fldChar w:fldCharType="separate"/>
        </w:r>
        <w:r>
          <w:rPr>
            <w:webHidden/>
          </w:rPr>
          <w:t>5</w:t>
        </w:r>
        <w:r>
          <w:rPr>
            <w:webHidden/>
          </w:rPr>
          <w:fldChar w:fldCharType="end"/>
        </w:r>
      </w:hyperlink>
    </w:p>
    <w:p w14:paraId="49E340CC" w14:textId="2D98C085" w:rsidR="004F18B7" w:rsidRDefault="004F18B7">
      <w:pPr>
        <w:pStyle w:val="TOC2"/>
        <w:rPr>
          <w:rFonts w:asciiTheme="minorHAnsi" w:eastAsiaTheme="minorEastAsia" w:hAnsiTheme="minorHAnsi" w:cstheme="minorBidi"/>
          <w:sz w:val="22"/>
          <w:szCs w:val="22"/>
        </w:rPr>
      </w:pPr>
      <w:hyperlink w:anchor="_Toc502649691" w:history="1">
        <w:r w:rsidRPr="007F07F4">
          <w:rPr>
            <w:rStyle w:val="Hyperlink"/>
          </w:rPr>
          <w:t>2 .1 Process</w:t>
        </w:r>
        <w:r>
          <w:rPr>
            <w:webHidden/>
          </w:rPr>
          <w:tab/>
        </w:r>
        <w:r>
          <w:rPr>
            <w:webHidden/>
          </w:rPr>
          <w:fldChar w:fldCharType="begin"/>
        </w:r>
        <w:r>
          <w:rPr>
            <w:webHidden/>
          </w:rPr>
          <w:instrText xml:space="preserve"> PAGEREF _Toc502649691 \h </w:instrText>
        </w:r>
        <w:r>
          <w:rPr>
            <w:webHidden/>
          </w:rPr>
        </w:r>
        <w:r>
          <w:rPr>
            <w:webHidden/>
          </w:rPr>
          <w:fldChar w:fldCharType="separate"/>
        </w:r>
        <w:r>
          <w:rPr>
            <w:webHidden/>
          </w:rPr>
          <w:t>5</w:t>
        </w:r>
        <w:r>
          <w:rPr>
            <w:webHidden/>
          </w:rPr>
          <w:fldChar w:fldCharType="end"/>
        </w:r>
      </w:hyperlink>
    </w:p>
    <w:p w14:paraId="2E39AFB2" w14:textId="4447510D" w:rsidR="004F18B7" w:rsidRDefault="004F18B7">
      <w:pPr>
        <w:pStyle w:val="TOC2"/>
        <w:rPr>
          <w:rFonts w:asciiTheme="minorHAnsi" w:eastAsiaTheme="minorEastAsia" w:hAnsiTheme="minorHAnsi" w:cstheme="minorBidi"/>
          <w:sz w:val="22"/>
          <w:szCs w:val="22"/>
        </w:rPr>
      </w:pPr>
      <w:hyperlink w:anchor="_Toc502649692" w:history="1">
        <w:r w:rsidRPr="007F07F4">
          <w:rPr>
            <w:rStyle w:val="Hyperlink"/>
          </w:rPr>
          <w:t>1.0 DISCOVER</w:t>
        </w:r>
        <w:r>
          <w:rPr>
            <w:webHidden/>
          </w:rPr>
          <w:tab/>
        </w:r>
        <w:r>
          <w:rPr>
            <w:webHidden/>
          </w:rPr>
          <w:fldChar w:fldCharType="begin"/>
        </w:r>
        <w:r>
          <w:rPr>
            <w:webHidden/>
          </w:rPr>
          <w:instrText xml:space="preserve"> PAGEREF _Toc502649692 \h </w:instrText>
        </w:r>
        <w:r>
          <w:rPr>
            <w:webHidden/>
          </w:rPr>
        </w:r>
        <w:r>
          <w:rPr>
            <w:webHidden/>
          </w:rPr>
          <w:fldChar w:fldCharType="separate"/>
        </w:r>
        <w:r>
          <w:rPr>
            <w:webHidden/>
          </w:rPr>
          <w:t>6</w:t>
        </w:r>
        <w:r>
          <w:rPr>
            <w:webHidden/>
          </w:rPr>
          <w:fldChar w:fldCharType="end"/>
        </w:r>
      </w:hyperlink>
    </w:p>
    <w:p w14:paraId="7616147B" w14:textId="62600030" w:rsidR="004F18B7" w:rsidRDefault="004F18B7">
      <w:pPr>
        <w:pStyle w:val="TOC2"/>
        <w:rPr>
          <w:rFonts w:asciiTheme="minorHAnsi" w:eastAsiaTheme="minorEastAsia" w:hAnsiTheme="minorHAnsi" w:cstheme="minorBidi"/>
          <w:sz w:val="22"/>
          <w:szCs w:val="22"/>
        </w:rPr>
      </w:pPr>
      <w:hyperlink w:anchor="_Toc502649693" w:history="1">
        <w:r w:rsidRPr="007F07F4">
          <w:rPr>
            <w:rStyle w:val="Hyperlink"/>
          </w:rPr>
          <w:t>Project definition</w:t>
        </w:r>
        <w:r>
          <w:rPr>
            <w:webHidden/>
          </w:rPr>
          <w:tab/>
        </w:r>
        <w:r>
          <w:rPr>
            <w:webHidden/>
          </w:rPr>
          <w:fldChar w:fldCharType="begin"/>
        </w:r>
        <w:r>
          <w:rPr>
            <w:webHidden/>
          </w:rPr>
          <w:instrText xml:space="preserve"> PAGEREF _Toc502649693 \h </w:instrText>
        </w:r>
        <w:r>
          <w:rPr>
            <w:webHidden/>
          </w:rPr>
        </w:r>
        <w:r>
          <w:rPr>
            <w:webHidden/>
          </w:rPr>
          <w:fldChar w:fldCharType="separate"/>
        </w:r>
        <w:r>
          <w:rPr>
            <w:webHidden/>
          </w:rPr>
          <w:t>6</w:t>
        </w:r>
        <w:r>
          <w:rPr>
            <w:webHidden/>
          </w:rPr>
          <w:fldChar w:fldCharType="end"/>
        </w:r>
      </w:hyperlink>
    </w:p>
    <w:p w14:paraId="481CA433" w14:textId="11FFD119" w:rsidR="004F18B7" w:rsidRDefault="004F18B7">
      <w:pPr>
        <w:pStyle w:val="TOC2"/>
        <w:rPr>
          <w:rFonts w:asciiTheme="minorHAnsi" w:eastAsiaTheme="minorEastAsia" w:hAnsiTheme="minorHAnsi" w:cstheme="minorBidi"/>
          <w:sz w:val="22"/>
          <w:szCs w:val="22"/>
        </w:rPr>
      </w:pPr>
      <w:hyperlink w:anchor="_Toc502649694" w:history="1">
        <w:r w:rsidRPr="007F07F4">
          <w:rPr>
            <w:rStyle w:val="Hyperlink"/>
          </w:rPr>
          <w:t>Kickoff</w:t>
        </w:r>
        <w:r>
          <w:rPr>
            <w:webHidden/>
          </w:rPr>
          <w:tab/>
        </w:r>
        <w:r>
          <w:rPr>
            <w:webHidden/>
          </w:rPr>
          <w:fldChar w:fldCharType="begin"/>
        </w:r>
        <w:r>
          <w:rPr>
            <w:webHidden/>
          </w:rPr>
          <w:instrText xml:space="preserve"> PAGEREF _Toc502649694 \h </w:instrText>
        </w:r>
        <w:r>
          <w:rPr>
            <w:webHidden/>
          </w:rPr>
        </w:r>
        <w:r>
          <w:rPr>
            <w:webHidden/>
          </w:rPr>
          <w:fldChar w:fldCharType="separate"/>
        </w:r>
        <w:r>
          <w:rPr>
            <w:webHidden/>
          </w:rPr>
          <w:t>6</w:t>
        </w:r>
        <w:r>
          <w:rPr>
            <w:webHidden/>
          </w:rPr>
          <w:fldChar w:fldCharType="end"/>
        </w:r>
      </w:hyperlink>
    </w:p>
    <w:p w14:paraId="0DD41990" w14:textId="18B14DDB" w:rsidR="004F18B7" w:rsidRDefault="004F18B7">
      <w:pPr>
        <w:pStyle w:val="TOC2"/>
        <w:rPr>
          <w:rFonts w:asciiTheme="minorHAnsi" w:eastAsiaTheme="minorEastAsia" w:hAnsiTheme="minorHAnsi" w:cstheme="minorBidi"/>
          <w:sz w:val="22"/>
          <w:szCs w:val="22"/>
        </w:rPr>
      </w:pPr>
      <w:hyperlink w:anchor="_Toc502649695" w:history="1">
        <w:r w:rsidRPr="007F07F4">
          <w:rPr>
            <w:rStyle w:val="Hyperlink"/>
          </w:rPr>
          <w:t>Discovery</w:t>
        </w:r>
        <w:r>
          <w:rPr>
            <w:webHidden/>
          </w:rPr>
          <w:tab/>
        </w:r>
        <w:r>
          <w:rPr>
            <w:webHidden/>
          </w:rPr>
          <w:fldChar w:fldCharType="begin"/>
        </w:r>
        <w:r>
          <w:rPr>
            <w:webHidden/>
          </w:rPr>
          <w:instrText xml:space="preserve"> PAGEREF _Toc502649695 \h </w:instrText>
        </w:r>
        <w:r>
          <w:rPr>
            <w:webHidden/>
          </w:rPr>
        </w:r>
        <w:r>
          <w:rPr>
            <w:webHidden/>
          </w:rPr>
          <w:fldChar w:fldCharType="separate"/>
        </w:r>
        <w:r>
          <w:rPr>
            <w:webHidden/>
          </w:rPr>
          <w:t>7</w:t>
        </w:r>
        <w:r>
          <w:rPr>
            <w:webHidden/>
          </w:rPr>
          <w:fldChar w:fldCharType="end"/>
        </w:r>
      </w:hyperlink>
    </w:p>
    <w:p w14:paraId="1CE56568" w14:textId="321E5DEA" w:rsidR="004F18B7" w:rsidRDefault="004F18B7">
      <w:pPr>
        <w:pStyle w:val="TOC2"/>
        <w:rPr>
          <w:rFonts w:asciiTheme="minorHAnsi" w:eastAsiaTheme="minorEastAsia" w:hAnsiTheme="minorHAnsi" w:cstheme="minorBidi"/>
          <w:sz w:val="22"/>
          <w:szCs w:val="22"/>
        </w:rPr>
      </w:pPr>
      <w:hyperlink w:anchor="_Toc502649696" w:history="1">
        <w:r w:rsidRPr="007F07F4">
          <w:rPr>
            <w:rStyle w:val="Hyperlink"/>
          </w:rPr>
          <w:t>DESIGN</w:t>
        </w:r>
        <w:r>
          <w:rPr>
            <w:webHidden/>
          </w:rPr>
          <w:tab/>
        </w:r>
        <w:r>
          <w:rPr>
            <w:webHidden/>
          </w:rPr>
          <w:fldChar w:fldCharType="begin"/>
        </w:r>
        <w:r>
          <w:rPr>
            <w:webHidden/>
          </w:rPr>
          <w:instrText xml:space="preserve"> PAGEREF _Toc502649696 \h </w:instrText>
        </w:r>
        <w:r>
          <w:rPr>
            <w:webHidden/>
          </w:rPr>
        </w:r>
        <w:r>
          <w:rPr>
            <w:webHidden/>
          </w:rPr>
          <w:fldChar w:fldCharType="separate"/>
        </w:r>
        <w:r>
          <w:rPr>
            <w:webHidden/>
          </w:rPr>
          <w:t>8</w:t>
        </w:r>
        <w:r>
          <w:rPr>
            <w:webHidden/>
          </w:rPr>
          <w:fldChar w:fldCharType="end"/>
        </w:r>
      </w:hyperlink>
    </w:p>
    <w:p w14:paraId="2770142F" w14:textId="5D7C0F28" w:rsidR="004F18B7" w:rsidRDefault="004F18B7">
      <w:pPr>
        <w:pStyle w:val="TOC2"/>
        <w:rPr>
          <w:rFonts w:asciiTheme="minorHAnsi" w:eastAsiaTheme="minorEastAsia" w:hAnsiTheme="minorHAnsi" w:cstheme="minorBidi"/>
          <w:sz w:val="22"/>
          <w:szCs w:val="22"/>
        </w:rPr>
      </w:pPr>
      <w:hyperlink w:anchor="_Toc502649697" w:history="1">
        <w:r w:rsidRPr="007F07F4">
          <w:rPr>
            <w:rStyle w:val="Hyperlink"/>
          </w:rPr>
          <w:t>Design</w:t>
        </w:r>
        <w:r>
          <w:rPr>
            <w:webHidden/>
          </w:rPr>
          <w:tab/>
        </w:r>
        <w:r>
          <w:rPr>
            <w:webHidden/>
          </w:rPr>
          <w:fldChar w:fldCharType="begin"/>
        </w:r>
        <w:r>
          <w:rPr>
            <w:webHidden/>
          </w:rPr>
          <w:instrText xml:space="preserve"> PAGEREF _Toc502649697 \h </w:instrText>
        </w:r>
        <w:r>
          <w:rPr>
            <w:webHidden/>
          </w:rPr>
        </w:r>
        <w:r>
          <w:rPr>
            <w:webHidden/>
          </w:rPr>
          <w:fldChar w:fldCharType="separate"/>
        </w:r>
        <w:r>
          <w:rPr>
            <w:webHidden/>
          </w:rPr>
          <w:t>8</w:t>
        </w:r>
        <w:r>
          <w:rPr>
            <w:webHidden/>
          </w:rPr>
          <w:fldChar w:fldCharType="end"/>
        </w:r>
      </w:hyperlink>
    </w:p>
    <w:p w14:paraId="11C31AE8" w14:textId="695FEA1A" w:rsidR="004F18B7" w:rsidRDefault="004F18B7">
      <w:pPr>
        <w:pStyle w:val="TOC2"/>
        <w:rPr>
          <w:rFonts w:asciiTheme="minorHAnsi" w:eastAsiaTheme="minorEastAsia" w:hAnsiTheme="minorHAnsi" w:cstheme="minorBidi"/>
          <w:sz w:val="22"/>
          <w:szCs w:val="22"/>
        </w:rPr>
      </w:pPr>
      <w:hyperlink w:anchor="_Toc502649698" w:history="1">
        <w:r w:rsidRPr="007F07F4">
          <w:rPr>
            <w:rStyle w:val="Hyperlink"/>
          </w:rPr>
          <w:t>Design, Prototype and Plan (Alpha)</w:t>
        </w:r>
        <w:r>
          <w:rPr>
            <w:webHidden/>
          </w:rPr>
          <w:tab/>
        </w:r>
        <w:r>
          <w:rPr>
            <w:webHidden/>
          </w:rPr>
          <w:fldChar w:fldCharType="begin"/>
        </w:r>
        <w:r>
          <w:rPr>
            <w:webHidden/>
          </w:rPr>
          <w:instrText xml:space="preserve"> PAGEREF _Toc502649698 \h </w:instrText>
        </w:r>
        <w:r>
          <w:rPr>
            <w:webHidden/>
          </w:rPr>
        </w:r>
        <w:r>
          <w:rPr>
            <w:webHidden/>
          </w:rPr>
          <w:fldChar w:fldCharType="separate"/>
        </w:r>
        <w:r>
          <w:rPr>
            <w:webHidden/>
          </w:rPr>
          <w:t>8</w:t>
        </w:r>
        <w:r>
          <w:rPr>
            <w:webHidden/>
          </w:rPr>
          <w:fldChar w:fldCharType="end"/>
        </w:r>
      </w:hyperlink>
    </w:p>
    <w:p w14:paraId="04EBE2DE" w14:textId="24D9333C" w:rsidR="004F18B7" w:rsidRDefault="004F18B7">
      <w:pPr>
        <w:pStyle w:val="TOC2"/>
        <w:rPr>
          <w:rFonts w:asciiTheme="minorHAnsi" w:eastAsiaTheme="minorEastAsia" w:hAnsiTheme="minorHAnsi" w:cstheme="minorBidi"/>
          <w:sz w:val="22"/>
          <w:szCs w:val="22"/>
        </w:rPr>
      </w:pPr>
      <w:hyperlink w:anchor="_Toc502649699" w:history="1">
        <w:r w:rsidRPr="007F07F4">
          <w:rPr>
            <w:rStyle w:val="Hyperlink"/>
          </w:rPr>
          <w:t>Iterate and Build (Beta)</w:t>
        </w:r>
        <w:r>
          <w:rPr>
            <w:webHidden/>
          </w:rPr>
          <w:tab/>
        </w:r>
        <w:r>
          <w:rPr>
            <w:webHidden/>
          </w:rPr>
          <w:fldChar w:fldCharType="begin"/>
        </w:r>
        <w:r>
          <w:rPr>
            <w:webHidden/>
          </w:rPr>
          <w:instrText xml:space="preserve"> PAGEREF _Toc502649699 \h </w:instrText>
        </w:r>
        <w:r>
          <w:rPr>
            <w:webHidden/>
          </w:rPr>
        </w:r>
        <w:r>
          <w:rPr>
            <w:webHidden/>
          </w:rPr>
          <w:fldChar w:fldCharType="separate"/>
        </w:r>
        <w:r>
          <w:rPr>
            <w:webHidden/>
          </w:rPr>
          <w:t>9</w:t>
        </w:r>
        <w:r>
          <w:rPr>
            <w:webHidden/>
          </w:rPr>
          <w:fldChar w:fldCharType="end"/>
        </w:r>
      </w:hyperlink>
    </w:p>
    <w:p w14:paraId="686B150B" w14:textId="5B2044C4" w:rsidR="004F18B7" w:rsidRDefault="004F18B7">
      <w:pPr>
        <w:pStyle w:val="TOC2"/>
        <w:rPr>
          <w:rFonts w:asciiTheme="minorHAnsi" w:eastAsiaTheme="minorEastAsia" w:hAnsiTheme="minorHAnsi" w:cstheme="minorBidi"/>
          <w:sz w:val="22"/>
          <w:szCs w:val="22"/>
        </w:rPr>
      </w:pPr>
      <w:hyperlink w:anchor="_Toc502649700" w:history="1">
        <w:r w:rsidRPr="007F07F4">
          <w:rPr>
            <w:rStyle w:val="Hyperlink"/>
          </w:rPr>
          <w:t>DELIVER MEASURE REFINE</w:t>
        </w:r>
        <w:r>
          <w:rPr>
            <w:webHidden/>
          </w:rPr>
          <w:tab/>
        </w:r>
        <w:r>
          <w:rPr>
            <w:webHidden/>
          </w:rPr>
          <w:fldChar w:fldCharType="begin"/>
        </w:r>
        <w:r>
          <w:rPr>
            <w:webHidden/>
          </w:rPr>
          <w:instrText xml:space="preserve"> PAGEREF _Toc502649700 \h </w:instrText>
        </w:r>
        <w:r>
          <w:rPr>
            <w:webHidden/>
          </w:rPr>
        </w:r>
        <w:r>
          <w:rPr>
            <w:webHidden/>
          </w:rPr>
          <w:fldChar w:fldCharType="separate"/>
        </w:r>
        <w:r>
          <w:rPr>
            <w:webHidden/>
          </w:rPr>
          <w:t>10</w:t>
        </w:r>
        <w:r>
          <w:rPr>
            <w:webHidden/>
          </w:rPr>
          <w:fldChar w:fldCharType="end"/>
        </w:r>
      </w:hyperlink>
    </w:p>
    <w:p w14:paraId="6F134240" w14:textId="49C2C074" w:rsidR="004F18B7" w:rsidRDefault="004F18B7">
      <w:pPr>
        <w:pStyle w:val="TOC2"/>
        <w:rPr>
          <w:rFonts w:asciiTheme="minorHAnsi" w:eastAsiaTheme="minorEastAsia" w:hAnsiTheme="minorHAnsi" w:cstheme="minorBidi"/>
          <w:sz w:val="22"/>
          <w:szCs w:val="22"/>
        </w:rPr>
      </w:pPr>
      <w:hyperlink w:anchor="_Toc502649701" w:history="1">
        <w:r w:rsidRPr="007F07F4">
          <w:rPr>
            <w:rStyle w:val="Hyperlink"/>
          </w:rPr>
          <w:t>Deliver Measure Refine</w:t>
        </w:r>
        <w:r>
          <w:rPr>
            <w:webHidden/>
          </w:rPr>
          <w:tab/>
        </w:r>
        <w:r>
          <w:rPr>
            <w:webHidden/>
          </w:rPr>
          <w:fldChar w:fldCharType="begin"/>
        </w:r>
        <w:r>
          <w:rPr>
            <w:webHidden/>
          </w:rPr>
          <w:instrText xml:space="preserve"> PAGEREF _Toc502649701 \h </w:instrText>
        </w:r>
        <w:r>
          <w:rPr>
            <w:webHidden/>
          </w:rPr>
        </w:r>
        <w:r>
          <w:rPr>
            <w:webHidden/>
          </w:rPr>
          <w:fldChar w:fldCharType="separate"/>
        </w:r>
        <w:r>
          <w:rPr>
            <w:webHidden/>
          </w:rPr>
          <w:t>10</w:t>
        </w:r>
        <w:r>
          <w:rPr>
            <w:webHidden/>
          </w:rPr>
          <w:fldChar w:fldCharType="end"/>
        </w:r>
      </w:hyperlink>
    </w:p>
    <w:p w14:paraId="50E189BC" w14:textId="6D5A0CD3" w:rsidR="004F18B7" w:rsidRDefault="004F18B7">
      <w:pPr>
        <w:pStyle w:val="TOC2"/>
        <w:rPr>
          <w:rFonts w:asciiTheme="minorHAnsi" w:eastAsiaTheme="minorEastAsia" w:hAnsiTheme="minorHAnsi" w:cstheme="minorBidi"/>
          <w:sz w:val="22"/>
          <w:szCs w:val="22"/>
        </w:rPr>
      </w:pPr>
      <w:hyperlink w:anchor="_Toc502649702" w:history="1">
        <w:r w:rsidRPr="007F07F4">
          <w:rPr>
            <w:rStyle w:val="Hyperlink"/>
          </w:rPr>
          <w:t>Preflight</w:t>
        </w:r>
        <w:r>
          <w:rPr>
            <w:webHidden/>
          </w:rPr>
          <w:tab/>
        </w:r>
        <w:r>
          <w:rPr>
            <w:webHidden/>
          </w:rPr>
          <w:fldChar w:fldCharType="begin"/>
        </w:r>
        <w:r>
          <w:rPr>
            <w:webHidden/>
          </w:rPr>
          <w:instrText xml:space="preserve"> PAGEREF _Toc502649702 \h </w:instrText>
        </w:r>
        <w:r>
          <w:rPr>
            <w:webHidden/>
          </w:rPr>
        </w:r>
        <w:r>
          <w:rPr>
            <w:webHidden/>
          </w:rPr>
          <w:fldChar w:fldCharType="separate"/>
        </w:r>
        <w:r>
          <w:rPr>
            <w:webHidden/>
          </w:rPr>
          <w:t>10</w:t>
        </w:r>
        <w:r>
          <w:rPr>
            <w:webHidden/>
          </w:rPr>
          <w:fldChar w:fldCharType="end"/>
        </w:r>
      </w:hyperlink>
    </w:p>
    <w:p w14:paraId="776DCE21" w14:textId="3FC8F620" w:rsidR="004F18B7" w:rsidRDefault="004F18B7">
      <w:pPr>
        <w:pStyle w:val="TOC2"/>
        <w:rPr>
          <w:rFonts w:asciiTheme="minorHAnsi" w:eastAsiaTheme="minorEastAsia" w:hAnsiTheme="minorHAnsi" w:cstheme="minorBidi"/>
          <w:sz w:val="22"/>
          <w:szCs w:val="22"/>
        </w:rPr>
      </w:pPr>
      <w:hyperlink w:anchor="_Toc502649703" w:history="1">
        <w:r w:rsidRPr="007F07F4">
          <w:rPr>
            <w:rStyle w:val="Hyperlink"/>
          </w:rPr>
          <w:t>Go Live</w:t>
        </w:r>
        <w:r>
          <w:rPr>
            <w:webHidden/>
          </w:rPr>
          <w:tab/>
        </w:r>
        <w:r>
          <w:rPr>
            <w:webHidden/>
          </w:rPr>
          <w:fldChar w:fldCharType="begin"/>
        </w:r>
        <w:r>
          <w:rPr>
            <w:webHidden/>
          </w:rPr>
          <w:instrText xml:space="preserve"> PAGEREF _Toc502649703 \h </w:instrText>
        </w:r>
        <w:r>
          <w:rPr>
            <w:webHidden/>
          </w:rPr>
        </w:r>
        <w:r>
          <w:rPr>
            <w:webHidden/>
          </w:rPr>
          <w:fldChar w:fldCharType="separate"/>
        </w:r>
        <w:r>
          <w:rPr>
            <w:webHidden/>
          </w:rPr>
          <w:t>11</w:t>
        </w:r>
        <w:r>
          <w:rPr>
            <w:webHidden/>
          </w:rPr>
          <w:fldChar w:fldCharType="end"/>
        </w:r>
      </w:hyperlink>
    </w:p>
    <w:p w14:paraId="4A89CA37" w14:textId="21C13D2E" w:rsidR="004F18B7" w:rsidRDefault="004F18B7">
      <w:pPr>
        <w:pStyle w:val="TOC2"/>
        <w:rPr>
          <w:rFonts w:asciiTheme="minorHAnsi" w:eastAsiaTheme="minorEastAsia" w:hAnsiTheme="minorHAnsi" w:cstheme="minorBidi"/>
          <w:sz w:val="22"/>
          <w:szCs w:val="22"/>
        </w:rPr>
      </w:pPr>
      <w:hyperlink w:anchor="_Toc502649704" w:history="1">
        <w:r w:rsidRPr="007F07F4">
          <w:rPr>
            <w:rStyle w:val="Hyperlink"/>
          </w:rPr>
          <w:t>Sunset</w:t>
        </w:r>
        <w:r>
          <w:rPr>
            <w:webHidden/>
          </w:rPr>
          <w:tab/>
        </w:r>
        <w:r>
          <w:rPr>
            <w:webHidden/>
          </w:rPr>
          <w:fldChar w:fldCharType="begin"/>
        </w:r>
        <w:r>
          <w:rPr>
            <w:webHidden/>
          </w:rPr>
          <w:instrText xml:space="preserve"> PAGEREF _Toc502649704 \h </w:instrText>
        </w:r>
        <w:r>
          <w:rPr>
            <w:webHidden/>
          </w:rPr>
        </w:r>
        <w:r>
          <w:rPr>
            <w:webHidden/>
          </w:rPr>
          <w:fldChar w:fldCharType="separate"/>
        </w:r>
        <w:r>
          <w:rPr>
            <w:webHidden/>
          </w:rPr>
          <w:t>11</w:t>
        </w:r>
        <w:r>
          <w:rPr>
            <w:webHidden/>
          </w:rPr>
          <w:fldChar w:fldCharType="end"/>
        </w:r>
      </w:hyperlink>
    </w:p>
    <w:p w14:paraId="231F6E22" w14:textId="3F702307" w:rsidR="004F18B7" w:rsidRDefault="004F18B7">
      <w:pPr>
        <w:pStyle w:val="TOC2"/>
        <w:rPr>
          <w:rFonts w:asciiTheme="minorHAnsi" w:eastAsiaTheme="minorEastAsia" w:hAnsiTheme="minorHAnsi" w:cstheme="minorBidi"/>
          <w:sz w:val="22"/>
          <w:szCs w:val="22"/>
        </w:rPr>
      </w:pPr>
      <w:hyperlink w:anchor="_Toc502649705" w:history="1">
        <w:r w:rsidRPr="007F07F4">
          <w:rPr>
            <w:rStyle w:val="Hyperlink"/>
          </w:rPr>
          <w:t>Operations and Maintenance (O&amp;M)</w:t>
        </w:r>
        <w:r>
          <w:rPr>
            <w:webHidden/>
          </w:rPr>
          <w:tab/>
        </w:r>
        <w:r>
          <w:rPr>
            <w:webHidden/>
          </w:rPr>
          <w:fldChar w:fldCharType="begin"/>
        </w:r>
        <w:r>
          <w:rPr>
            <w:webHidden/>
          </w:rPr>
          <w:instrText xml:space="preserve"> PAGEREF _Toc502649705 \h </w:instrText>
        </w:r>
        <w:r>
          <w:rPr>
            <w:webHidden/>
          </w:rPr>
        </w:r>
        <w:r>
          <w:rPr>
            <w:webHidden/>
          </w:rPr>
          <w:fldChar w:fldCharType="separate"/>
        </w:r>
        <w:r>
          <w:rPr>
            <w:webHidden/>
          </w:rPr>
          <w:t>12</w:t>
        </w:r>
        <w:r>
          <w:rPr>
            <w:webHidden/>
          </w:rPr>
          <w:fldChar w:fldCharType="end"/>
        </w:r>
      </w:hyperlink>
    </w:p>
    <w:p w14:paraId="07D0D324" w14:textId="0A992148" w:rsidR="004F18B7" w:rsidRDefault="004F18B7">
      <w:pPr>
        <w:pStyle w:val="TOC1"/>
        <w:rPr>
          <w:rFonts w:asciiTheme="minorHAnsi" w:eastAsiaTheme="minorEastAsia" w:hAnsiTheme="minorHAnsi" w:cstheme="minorBidi"/>
          <w:b w:val="0"/>
          <w:sz w:val="22"/>
          <w:szCs w:val="22"/>
        </w:rPr>
      </w:pPr>
      <w:hyperlink w:anchor="_Toc502649706" w:history="1">
        <w:r w:rsidRPr="007F07F4">
          <w:rPr>
            <w:rStyle w:val="Hyperlink"/>
          </w:rPr>
          <w:t>3</w:t>
        </w:r>
        <w:r>
          <w:rPr>
            <w:rFonts w:asciiTheme="minorHAnsi" w:eastAsiaTheme="minorEastAsia" w:hAnsiTheme="minorHAnsi" w:cstheme="minorBidi"/>
            <w:b w:val="0"/>
            <w:sz w:val="22"/>
            <w:szCs w:val="22"/>
          </w:rPr>
          <w:tab/>
        </w:r>
        <w:r w:rsidRPr="007F07F4">
          <w:rPr>
            <w:rStyle w:val="Hyperlink"/>
          </w:rPr>
          <w:t>Roles and Responsibilities</w:t>
        </w:r>
        <w:r>
          <w:rPr>
            <w:webHidden/>
          </w:rPr>
          <w:tab/>
        </w:r>
        <w:r>
          <w:rPr>
            <w:webHidden/>
          </w:rPr>
          <w:fldChar w:fldCharType="begin"/>
        </w:r>
        <w:r>
          <w:rPr>
            <w:webHidden/>
          </w:rPr>
          <w:instrText xml:space="preserve"> PAGEREF _Toc502649706 \h </w:instrText>
        </w:r>
        <w:r>
          <w:rPr>
            <w:webHidden/>
          </w:rPr>
        </w:r>
        <w:r>
          <w:rPr>
            <w:webHidden/>
          </w:rPr>
          <w:fldChar w:fldCharType="separate"/>
        </w:r>
        <w:r>
          <w:rPr>
            <w:webHidden/>
          </w:rPr>
          <w:t>15</w:t>
        </w:r>
        <w:r>
          <w:rPr>
            <w:webHidden/>
          </w:rPr>
          <w:fldChar w:fldCharType="end"/>
        </w:r>
      </w:hyperlink>
    </w:p>
    <w:p w14:paraId="7140B5CF" w14:textId="3651C7D3" w:rsidR="004F18B7" w:rsidRDefault="004F18B7">
      <w:pPr>
        <w:pStyle w:val="TOC2"/>
        <w:rPr>
          <w:rFonts w:asciiTheme="minorHAnsi" w:eastAsiaTheme="minorEastAsia" w:hAnsiTheme="minorHAnsi" w:cstheme="minorBidi"/>
          <w:sz w:val="22"/>
          <w:szCs w:val="22"/>
        </w:rPr>
      </w:pPr>
      <w:hyperlink w:anchor="_Toc502649707" w:history="1">
        <w:r w:rsidRPr="007F07F4">
          <w:rPr>
            <w:rStyle w:val="Hyperlink"/>
          </w:rPr>
          <w:t>TAS Governance Committee</w:t>
        </w:r>
        <w:r>
          <w:rPr>
            <w:webHidden/>
          </w:rPr>
          <w:tab/>
        </w:r>
        <w:r>
          <w:rPr>
            <w:webHidden/>
          </w:rPr>
          <w:fldChar w:fldCharType="begin"/>
        </w:r>
        <w:r>
          <w:rPr>
            <w:webHidden/>
          </w:rPr>
          <w:instrText xml:space="preserve"> PAGEREF _Toc502649707 \h </w:instrText>
        </w:r>
        <w:r>
          <w:rPr>
            <w:webHidden/>
          </w:rPr>
        </w:r>
        <w:r>
          <w:rPr>
            <w:webHidden/>
          </w:rPr>
          <w:fldChar w:fldCharType="separate"/>
        </w:r>
        <w:r>
          <w:rPr>
            <w:webHidden/>
          </w:rPr>
          <w:t>15</w:t>
        </w:r>
        <w:r>
          <w:rPr>
            <w:webHidden/>
          </w:rPr>
          <w:fldChar w:fldCharType="end"/>
        </w:r>
      </w:hyperlink>
    </w:p>
    <w:p w14:paraId="60FE107E" w14:textId="2DC9DF67" w:rsidR="006C4EC4" w:rsidRDefault="00D03594" w:rsidP="00AC77F8">
      <w:pPr>
        <w:pStyle w:val="Title2"/>
        <w:jc w:val="left"/>
        <w:sectPr w:rsidR="006C4EC4" w:rsidSect="007133FD">
          <w:pgSz w:w="12240" w:h="15840" w:code="1"/>
          <w:pgMar w:top="1440" w:right="1440" w:bottom="1440" w:left="1440" w:header="720" w:footer="720" w:gutter="0"/>
          <w:pgNumType w:fmt="lowerRoman"/>
          <w:cols w:space="720"/>
          <w:docGrid w:linePitch="360"/>
        </w:sectPr>
      </w:pPr>
      <w:r>
        <w:fldChar w:fldCharType="end"/>
      </w:r>
    </w:p>
    <w:p w14:paraId="1CDCE304" w14:textId="77777777" w:rsidR="00F07689" w:rsidRPr="00F07689" w:rsidRDefault="00F07689" w:rsidP="008E4311">
      <w:pPr>
        <w:pStyle w:val="Heading1"/>
      </w:pPr>
      <w:bookmarkStart w:id="1" w:name="_Toc421540852"/>
      <w:bookmarkStart w:id="2" w:name="_Toc478982557"/>
      <w:bookmarkStart w:id="3" w:name="_Toc479167237"/>
      <w:bookmarkStart w:id="4" w:name="_Toc479248194"/>
      <w:bookmarkStart w:id="5" w:name="_Toc502649683"/>
      <w:bookmarkEnd w:id="0"/>
      <w:r w:rsidRPr="00F07689">
        <w:lastRenderedPageBreak/>
        <w:t>Introduction</w:t>
      </w:r>
      <w:bookmarkEnd w:id="1"/>
      <w:bookmarkEnd w:id="2"/>
      <w:bookmarkEnd w:id="3"/>
      <w:bookmarkEnd w:id="4"/>
      <w:bookmarkEnd w:id="5"/>
    </w:p>
    <w:p w14:paraId="60FDD251" w14:textId="3BEF0A3B" w:rsid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Pr="00F07689">
        <w:rPr>
          <w:sz w:val="24"/>
          <w:szCs w:val="20"/>
        </w:rPr>
        <w:t xml:space="preserve"> </w:t>
      </w:r>
      <w:r w:rsidR="00102905">
        <w:rPr>
          <w:sz w:val="24"/>
          <w:szCs w:val="20"/>
        </w:rPr>
        <w:t xml:space="preserve">the TASCore intranet </w:t>
      </w:r>
      <w:r w:rsidR="00235D2A">
        <w:rPr>
          <w:sz w:val="24"/>
          <w:szCs w:val="20"/>
        </w:rPr>
        <w:t xml:space="preserve">portal </w:t>
      </w:r>
      <w:r w:rsidR="00E75764">
        <w:rPr>
          <w:sz w:val="24"/>
          <w:szCs w:val="20"/>
        </w:rPr>
        <w:t>was built</w:t>
      </w:r>
      <w:r w:rsidR="00235D2A">
        <w:rPr>
          <w:sz w:val="24"/>
          <w:szCs w:val="20"/>
        </w:rPr>
        <w:t xml:space="preserve"> using a human-centered design approach. </w:t>
      </w:r>
      <w:r w:rsidR="00102905">
        <w:rPr>
          <w:sz w:val="24"/>
          <w:szCs w:val="20"/>
        </w:rPr>
        <w:t xml:space="preserve"> </w:t>
      </w:r>
      <w:r w:rsidR="00E75764">
        <w:rPr>
          <w:sz w:val="24"/>
          <w:szCs w:val="20"/>
        </w:rPr>
        <w:t xml:space="preserve">By better understanding the needs of the users, the site was developed in response to those needs. Getting feedback from these users allowed the development team to design a portal with enhanced features so it can be accessible to all users. </w:t>
      </w:r>
    </w:p>
    <w:p w14:paraId="4E4EDAD1" w14:textId="43DE6229" w:rsidR="00F33EB0" w:rsidRDefault="005C4E0D" w:rsidP="004F18B7">
      <w:pPr>
        <w:pStyle w:val="Heading2"/>
      </w:pPr>
      <w:bookmarkStart w:id="6" w:name="_Toc502649684"/>
      <w:r>
        <w:t xml:space="preserve">1.1 </w:t>
      </w:r>
      <w:r w:rsidR="00F33EB0">
        <w:t>Human Centered Design Approach</w:t>
      </w:r>
      <w:bookmarkEnd w:id="6"/>
    </w:p>
    <w:p w14:paraId="422D7418" w14:textId="54413887" w:rsidR="00F33EB0" w:rsidRDefault="00F33EB0" w:rsidP="00F33EB0">
      <w:pPr>
        <w:rPr>
          <w:sz w:val="24"/>
          <w:shd w:val="clear" w:color="auto" w:fill="FFFFFF"/>
        </w:rPr>
      </w:pPr>
      <w:r w:rsidRPr="00C84F11">
        <w:rPr>
          <w:sz w:val="24"/>
        </w:rPr>
        <w:t xml:space="preserve">What is human centered design? </w:t>
      </w:r>
      <w:r w:rsidRPr="00C84F11">
        <w:rPr>
          <w:sz w:val="24"/>
          <w:shd w:val="clear" w:color="auto" w:fill="FFFFFF"/>
        </w:rPr>
        <w:t> It’s a process that starts with the people you’re designing for and ends with new solutions that are tailor made to suit their needs. Human-centered design is all about building a deep empathy with the people you’re designing for; generating tons of ideas; building a bunch of prototypes; sharing what you’ve made with the people you’re designing for; and eventually putting your innovative new solution out in the world</w:t>
      </w:r>
      <w:r w:rsidR="00C27DBF">
        <w:rPr>
          <w:sz w:val="24"/>
          <w:shd w:val="clear" w:color="auto" w:fill="FFFFFF"/>
        </w:rPr>
        <w:t>.</w:t>
      </w:r>
    </w:p>
    <w:p w14:paraId="2C85E350" w14:textId="0E23AC92" w:rsidR="00F33EB0" w:rsidRPr="00F07689" w:rsidRDefault="00F33EB0" w:rsidP="00F07689">
      <w:pPr>
        <w:spacing w:before="120" w:after="120"/>
        <w:rPr>
          <w:sz w:val="24"/>
          <w:szCs w:val="20"/>
        </w:rPr>
      </w:pPr>
    </w:p>
    <w:p w14:paraId="047A4818" w14:textId="0BE4BDFC" w:rsidR="00F07689" w:rsidRPr="004B163E" w:rsidRDefault="005C4E0D" w:rsidP="004F18B7">
      <w:pPr>
        <w:pStyle w:val="Heading2"/>
      </w:pPr>
      <w:bookmarkStart w:id="7" w:name="_Toc502649685"/>
      <w:r>
        <w:t>1.2</w:t>
      </w:r>
      <w:r w:rsidR="004B163E" w:rsidRPr="004B163E">
        <w:t xml:space="preserve"> </w:t>
      </w:r>
      <w:r w:rsidR="00C5795E" w:rsidRPr="004B163E">
        <w:t>Rationale</w:t>
      </w:r>
      <w:r w:rsidR="00FF6253" w:rsidRPr="004B163E">
        <w:t xml:space="preserve"> for adoption</w:t>
      </w:r>
      <w:bookmarkEnd w:id="7"/>
    </w:p>
    <w:p w14:paraId="2F605AA0" w14:textId="3B657AC1" w:rsidR="00830BCC" w:rsidRDefault="00F76712" w:rsidP="00542796">
      <w:pPr>
        <w:spacing w:before="120" w:after="120"/>
        <w:rPr>
          <w:sz w:val="24"/>
          <w:szCs w:val="20"/>
        </w:rPr>
      </w:pPr>
      <w:r>
        <w:rPr>
          <w:sz w:val="24"/>
          <w:szCs w:val="20"/>
        </w:rPr>
        <w:t>A human-centered approach to design and deve</w:t>
      </w:r>
      <w:r w:rsidR="004B163E">
        <w:rPr>
          <w:sz w:val="24"/>
          <w:szCs w:val="20"/>
        </w:rPr>
        <w:t>lop the TAS</w:t>
      </w:r>
      <w:r>
        <w:rPr>
          <w:sz w:val="24"/>
          <w:szCs w:val="20"/>
        </w:rPr>
        <w:t xml:space="preserve">Core portal has many social benefits to both users, employers and management teams. Highly usable systems are more successful both technically and operationally. </w:t>
      </w:r>
    </w:p>
    <w:p w14:paraId="2B4767D4" w14:textId="19171C09" w:rsidR="00830BCC" w:rsidRDefault="00E40237" w:rsidP="00010492">
      <w:pPr>
        <w:pStyle w:val="ListParagraph"/>
        <w:numPr>
          <w:ilvl w:val="0"/>
          <w:numId w:val="17"/>
        </w:numPr>
        <w:spacing w:before="120" w:after="120"/>
        <w:rPr>
          <w:sz w:val="24"/>
          <w:szCs w:val="20"/>
        </w:rPr>
      </w:pPr>
      <w:r>
        <w:rPr>
          <w:sz w:val="24"/>
          <w:szCs w:val="20"/>
        </w:rPr>
        <w:t>It increases the productivity of end users</w:t>
      </w:r>
    </w:p>
    <w:p w14:paraId="3B846FD7" w14:textId="61838345" w:rsidR="00830BCC" w:rsidRDefault="00E40237" w:rsidP="00010492">
      <w:pPr>
        <w:pStyle w:val="ListParagraph"/>
        <w:numPr>
          <w:ilvl w:val="0"/>
          <w:numId w:val="17"/>
        </w:numPr>
        <w:spacing w:before="120" w:after="120"/>
        <w:rPr>
          <w:sz w:val="24"/>
          <w:szCs w:val="20"/>
        </w:rPr>
      </w:pPr>
      <w:r>
        <w:rPr>
          <w:sz w:val="24"/>
          <w:szCs w:val="20"/>
        </w:rPr>
        <w:t>Reducing cost of training and support</w:t>
      </w:r>
      <w:r w:rsidR="00830BCC">
        <w:rPr>
          <w:sz w:val="24"/>
          <w:szCs w:val="20"/>
        </w:rPr>
        <w:t xml:space="preserve"> </w:t>
      </w:r>
    </w:p>
    <w:p w14:paraId="4AF32A02" w14:textId="1333014C" w:rsidR="00830BCC" w:rsidRDefault="00E40237" w:rsidP="00010492">
      <w:pPr>
        <w:pStyle w:val="ListParagraph"/>
        <w:numPr>
          <w:ilvl w:val="0"/>
          <w:numId w:val="17"/>
        </w:numPr>
        <w:spacing w:before="120" w:after="120"/>
        <w:rPr>
          <w:sz w:val="24"/>
          <w:szCs w:val="20"/>
        </w:rPr>
      </w:pPr>
      <w:r>
        <w:rPr>
          <w:sz w:val="24"/>
          <w:szCs w:val="20"/>
        </w:rPr>
        <w:t>Increases usability for wider range of people</w:t>
      </w:r>
    </w:p>
    <w:p w14:paraId="532027E0" w14:textId="57A5660A" w:rsidR="00830BCC" w:rsidRDefault="00E40237" w:rsidP="00010492">
      <w:pPr>
        <w:pStyle w:val="ListParagraph"/>
        <w:numPr>
          <w:ilvl w:val="0"/>
          <w:numId w:val="17"/>
        </w:numPr>
        <w:spacing w:before="120" w:after="120"/>
        <w:rPr>
          <w:sz w:val="24"/>
          <w:szCs w:val="20"/>
        </w:rPr>
      </w:pPr>
      <w:r>
        <w:rPr>
          <w:sz w:val="24"/>
          <w:szCs w:val="20"/>
        </w:rPr>
        <w:t>Improves user experience</w:t>
      </w:r>
    </w:p>
    <w:p w14:paraId="7F486A17" w14:textId="015D1C90" w:rsidR="00E40237" w:rsidRDefault="00E40237" w:rsidP="00010492">
      <w:pPr>
        <w:pStyle w:val="ListParagraph"/>
        <w:numPr>
          <w:ilvl w:val="0"/>
          <w:numId w:val="17"/>
        </w:numPr>
        <w:spacing w:before="120" w:after="120"/>
        <w:rPr>
          <w:sz w:val="24"/>
          <w:szCs w:val="20"/>
        </w:rPr>
      </w:pPr>
      <w:r>
        <w:rPr>
          <w:sz w:val="24"/>
          <w:szCs w:val="20"/>
        </w:rPr>
        <w:t>Reduces stress and discomfort</w:t>
      </w:r>
    </w:p>
    <w:p w14:paraId="6C1D6B78" w14:textId="56DA3605" w:rsidR="00E40237" w:rsidRDefault="00E40237" w:rsidP="00010492">
      <w:pPr>
        <w:pStyle w:val="ListParagraph"/>
        <w:numPr>
          <w:ilvl w:val="0"/>
          <w:numId w:val="17"/>
        </w:numPr>
        <w:spacing w:before="120" w:after="120"/>
        <w:rPr>
          <w:sz w:val="24"/>
          <w:szCs w:val="20"/>
        </w:rPr>
      </w:pPr>
      <w:r>
        <w:rPr>
          <w:sz w:val="24"/>
          <w:szCs w:val="20"/>
        </w:rPr>
        <w:t>Improves the branding and professionalism</w:t>
      </w:r>
    </w:p>
    <w:p w14:paraId="0C574DFD" w14:textId="57313120" w:rsidR="00E40237" w:rsidRDefault="00E40237" w:rsidP="00010492">
      <w:pPr>
        <w:pStyle w:val="ListParagraph"/>
        <w:numPr>
          <w:ilvl w:val="0"/>
          <w:numId w:val="17"/>
        </w:numPr>
        <w:spacing w:before="120" w:after="120"/>
        <w:rPr>
          <w:sz w:val="24"/>
          <w:szCs w:val="20"/>
        </w:rPr>
      </w:pPr>
      <w:r>
        <w:rPr>
          <w:sz w:val="24"/>
          <w:szCs w:val="20"/>
        </w:rPr>
        <w:t>Contributes toward sustainable objectives</w:t>
      </w:r>
    </w:p>
    <w:p w14:paraId="15367384" w14:textId="59F85611" w:rsidR="00AA7D36" w:rsidRDefault="00AA7D36" w:rsidP="00010492">
      <w:pPr>
        <w:pStyle w:val="ListParagraph"/>
        <w:numPr>
          <w:ilvl w:val="0"/>
          <w:numId w:val="17"/>
        </w:numPr>
        <w:spacing w:before="120" w:after="120"/>
        <w:rPr>
          <w:sz w:val="24"/>
          <w:szCs w:val="20"/>
        </w:rPr>
      </w:pPr>
      <w:r>
        <w:rPr>
          <w:sz w:val="24"/>
          <w:szCs w:val="20"/>
        </w:rPr>
        <w:t>Resonates more deeply with an audience</w:t>
      </w:r>
    </w:p>
    <w:p w14:paraId="2B344EDD" w14:textId="77777777" w:rsidR="00D63F61" w:rsidRPr="00830BCC" w:rsidRDefault="00D63F61" w:rsidP="00D63F61">
      <w:pPr>
        <w:pStyle w:val="ListParagraph"/>
        <w:spacing w:before="120" w:after="120"/>
        <w:ind w:left="1440"/>
        <w:rPr>
          <w:sz w:val="24"/>
          <w:szCs w:val="20"/>
        </w:rPr>
      </w:pPr>
    </w:p>
    <w:p w14:paraId="4576C65A" w14:textId="024E829C" w:rsidR="00D63F61" w:rsidRDefault="005C4E0D" w:rsidP="004F18B7">
      <w:pPr>
        <w:pStyle w:val="Heading2"/>
      </w:pPr>
      <w:bookmarkStart w:id="8" w:name="_Toc502649686"/>
      <w:r>
        <w:t>1.3</w:t>
      </w:r>
      <w:r w:rsidR="004B163E">
        <w:t xml:space="preserve"> </w:t>
      </w:r>
      <w:r w:rsidR="0013107C">
        <w:t>A</w:t>
      </w:r>
      <w:r w:rsidR="00DA00A0">
        <w:t xml:space="preserve"> double diamond </w:t>
      </w:r>
      <w:r w:rsidR="00287ED6">
        <w:t>approach</w:t>
      </w:r>
      <w:bookmarkEnd w:id="8"/>
    </w:p>
    <w:p w14:paraId="5B1789CA" w14:textId="539DE64F" w:rsidR="000E15DB" w:rsidRDefault="00C5795E" w:rsidP="00287ED6">
      <w:pPr>
        <w:pStyle w:val="BodyText"/>
      </w:pPr>
      <w:r>
        <w:t xml:space="preserve">Human-centered design consists of </w:t>
      </w:r>
      <w:r w:rsidR="000E15DB">
        <w:t>four</w:t>
      </w:r>
      <w:r>
        <w:t xml:space="preserve"> phases</w:t>
      </w:r>
      <w:r w:rsidR="00993258">
        <w:t xml:space="preserve">: </w:t>
      </w:r>
      <w:r w:rsidR="00102905">
        <w:tab/>
      </w:r>
    </w:p>
    <w:p w14:paraId="6B994BCD" w14:textId="4315B1FD" w:rsidR="00DA00A0" w:rsidRDefault="00DA00A0" w:rsidP="00DA00A0">
      <w:pPr>
        <w:pStyle w:val="BodyText"/>
        <w:ind w:left="360"/>
        <w:jc w:val="center"/>
      </w:pPr>
      <w:r>
        <w:rPr>
          <w:noProof/>
        </w:rPr>
        <w:lastRenderedPageBreak/>
        <w:drawing>
          <wp:inline distT="0" distB="0" distL="0" distR="0" wp14:anchorId="325A0297" wp14:editId="3983F2EB">
            <wp:extent cx="3710940" cy="215401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4653" cy="2173579"/>
                    </a:xfrm>
                    <a:prstGeom prst="rect">
                      <a:avLst/>
                    </a:prstGeom>
                  </pic:spPr>
                </pic:pic>
              </a:graphicData>
            </a:graphic>
          </wp:inline>
        </w:drawing>
      </w:r>
    </w:p>
    <w:p w14:paraId="29B89D83" w14:textId="1D2F9587" w:rsidR="00DD4335" w:rsidRDefault="00AA7D36" w:rsidP="00272CC8">
      <w:pPr>
        <w:pStyle w:val="BodyText"/>
        <w:numPr>
          <w:ilvl w:val="0"/>
          <w:numId w:val="44"/>
        </w:numPr>
      </w:pPr>
      <w:r w:rsidRPr="00642AA4">
        <w:rPr>
          <w:b/>
        </w:rPr>
        <w:t>Discover</w:t>
      </w:r>
      <w:r>
        <w:t xml:space="preserve"> –</w:t>
      </w:r>
      <w:r w:rsidR="00DD4335">
        <w:t xml:space="preserve"> </w:t>
      </w:r>
      <w:r>
        <w:t xml:space="preserve"> </w:t>
      </w:r>
      <w:r w:rsidR="003B4DEE">
        <w:t xml:space="preserve">this phase is where teams work at gather insights into the problem. It </w:t>
      </w:r>
      <w:r>
        <w:t>seeks to gather information about the initial insight.</w:t>
      </w:r>
      <w:r w:rsidR="00DD4335">
        <w:t xml:space="preserve"> </w:t>
      </w:r>
      <w:r>
        <w:t xml:space="preserve"> It focuses on learning as much as possible about the VA audience and users to the TAS system. Research is conducted. User needs are </w:t>
      </w:r>
      <w:r w:rsidR="00642AA4">
        <w:t>synthesized</w:t>
      </w:r>
      <w:r w:rsidR="005E33CD">
        <w:t xml:space="preserve"> and analyzed</w:t>
      </w:r>
      <w:r w:rsidR="00642AA4">
        <w:t xml:space="preserve">. </w:t>
      </w:r>
      <w:r w:rsidR="00DD4335">
        <w:t xml:space="preserve">This is the phase where teams discover insight into the problem. </w:t>
      </w:r>
    </w:p>
    <w:p w14:paraId="0FB77066" w14:textId="60531922" w:rsidR="00DD4335" w:rsidRDefault="00DD4335" w:rsidP="00DD4335">
      <w:pPr>
        <w:pStyle w:val="BodyText"/>
        <w:ind w:left="720"/>
      </w:pPr>
      <w:r>
        <w:rPr>
          <w:b/>
        </w:rPr>
        <w:t>Discovery leads to d</w:t>
      </w:r>
      <w:r w:rsidRPr="0073037D">
        <w:rPr>
          <w:b/>
        </w:rPr>
        <w:t xml:space="preserve">ivergent </w:t>
      </w:r>
      <w:r>
        <w:rPr>
          <w:b/>
        </w:rPr>
        <w:t>t</w:t>
      </w:r>
      <w:r w:rsidRPr="0073037D">
        <w:rPr>
          <w:b/>
        </w:rPr>
        <w:t>hinking</w:t>
      </w:r>
      <w:r>
        <w:t xml:space="preserve"> - individuals/teams work to collect as much information as possible about the given issue at hand. In this phase, any filtering or selectivity is minimized (if done at all) the objective is to acquire as many insights or possibilities as can be. </w:t>
      </w:r>
    </w:p>
    <w:p w14:paraId="6EF808B0" w14:textId="31573653" w:rsidR="00AA0918" w:rsidRDefault="00AA0918" w:rsidP="00DD4335">
      <w:pPr>
        <w:pStyle w:val="BodyText"/>
        <w:ind w:left="720"/>
      </w:pPr>
    </w:p>
    <w:p w14:paraId="79CBCE36" w14:textId="4A39C143" w:rsidR="00AA0918" w:rsidRDefault="00AA0918" w:rsidP="00DD4335">
      <w:pPr>
        <w:pStyle w:val="BodyText"/>
        <w:ind w:left="720"/>
      </w:pPr>
      <w:r>
        <w:rPr>
          <w:noProof/>
        </w:rPr>
        <w:drawing>
          <wp:inline distT="0" distB="0" distL="0" distR="0" wp14:anchorId="24B80DFE" wp14:editId="7A58CC29">
            <wp:extent cx="3558540" cy="984149"/>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7674" cy="994972"/>
                    </a:xfrm>
                    <a:prstGeom prst="rect">
                      <a:avLst/>
                    </a:prstGeom>
                  </pic:spPr>
                </pic:pic>
              </a:graphicData>
            </a:graphic>
          </wp:inline>
        </w:drawing>
      </w:r>
    </w:p>
    <w:p w14:paraId="62A06425" w14:textId="4FE92F34" w:rsidR="00DA00A0" w:rsidRDefault="00DA00A0" w:rsidP="00DD4335">
      <w:pPr>
        <w:pStyle w:val="BodyText"/>
        <w:ind w:left="720"/>
      </w:pPr>
    </w:p>
    <w:p w14:paraId="2625F207" w14:textId="074E004A" w:rsidR="003B4DEE" w:rsidRDefault="00DA00A0" w:rsidP="00272CC8">
      <w:pPr>
        <w:pStyle w:val="BodyText"/>
        <w:numPr>
          <w:ilvl w:val="0"/>
          <w:numId w:val="43"/>
        </w:numPr>
      </w:pPr>
      <w:r w:rsidRPr="00DA00A0">
        <w:rPr>
          <w:b/>
        </w:rPr>
        <w:t xml:space="preserve">Define </w:t>
      </w:r>
      <w:r>
        <w:rPr>
          <w:b/>
        </w:rPr>
        <w:t xml:space="preserve">– this phase is about convergent thinking. </w:t>
      </w:r>
      <w:r w:rsidR="003B4DEE">
        <w:t xml:space="preserve">Once the information has been gathered, the ‘define’ phase is </w:t>
      </w:r>
      <w:r w:rsidR="00272CC8">
        <w:t xml:space="preserve">next </w:t>
      </w:r>
      <w:r w:rsidR="003B4DEE">
        <w:t xml:space="preserve">to determine how to use it. Which aspects are most important? What can be learned from it? It is up to the development team to empathize and understand the needs of their users. During this phase, the characteristics, requirements and objectives are defined into solutions. Business and technical teams can make a wide range of choices from an expanded understanding of the challenge and possible solutions. They begin to define and focus on possible end to end solutions. In the convergent phase, teams work towards decisions by examining the information gathered in the divergent phase </w:t>
      </w:r>
      <w:r w:rsidR="003E65EA">
        <w:t>by=</w:t>
      </w:r>
      <w:r w:rsidR="003B4DEE">
        <w:t>prioritizing, organizing and eliminating information/options based on their objectives.</w:t>
      </w:r>
    </w:p>
    <w:p w14:paraId="65288B90" w14:textId="2BB67D1C" w:rsidR="003B4DEE" w:rsidRPr="00DA00A0" w:rsidRDefault="003B4DEE" w:rsidP="003B4DEE">
      <w:pPr>
        <w:pStyle w:val="BodyText"/>
        <w:rPr>
          <w:b/>
        </w:rPr>
      </w:pPr>
    </w:p>
    <w:tbl>
      <w:tblPr>
        <w:tblStyle w:val="TableGrid"/>
        <w:tblW w:w="0" w:type="auto"/>
        <w:tblInd w:w="805" w:type="dxa"/>
        <w:tblLook w:val="04A0" w:firstRow="1" w:lastRow="0" w:firstColumn="1" w:lastColumn="0" w:noHBand="0" w:noVBand="1"/>
      </w:tblPr>
      <w:tblGrid>
        <w:gridCol w:w="2676"/>
        <w:gridCol w:w="5869"/>
      </w:tblGrid>
      <w:tr w:rsidR="000E15DB" w14:paraId="4A07DD2D" w14:textId="77777777" w:rsidTr="00287ED6">
        <w:trPr>
          <w:trHeight w:val="1475"/>
        </w:trPr>
        <w:tc>
          <w:tcPr>
            <w:tcW w:w="2520" w:type="dxa"/>
          </w:tcPr>
          <w:p w14:paraId="0918DEAB" w14:textId="77777777" w:rsidR="000E15DB" w:rsidRDefault="000E15DB" w:rsidP="009C3E86">
            <w:pPr>
              <w:pStyle w:val="BodyText"/>
              <w:jc w:val="center"/>
            </w:pPr>
            <w:r>
              <w:rPr>
                <w:noProof/>
              </w:rPr>
              <w:lastRenderedPageBreak/>
              <w:drawing>
                <wp:inline distT="0" distB="0" distL="0" distR="0" wp14:anchorId="2ABCF08C" wp14:editId="15E937CD">
                  <wp:extent cx="1562100" cy="102539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9123" cy="1056266"/>
                          </a:xfrm>
                          <a:prstGeom prst="rect">
                            <a:avLst/>
                          </a:prstGeom>
                        </pic:spPr>
                      </pic:pic>
                    </a:graphicData>
                  </a:graphic>
                </wp:inline>
              </w:drawing>
            </w:r>
          </w:p>
        </w:tc>
        <w:tc>
          <w:tcPr>
            <w:tcW w:w="6025" w:type="dxa"/>
          </w:tcPr>
          <w:p w14:paraId="1A22F46E" w14:textId="77777777" w:rsidR="000E15DB" w:rsidRDefault="000E15DB" w:rsidP="009C3E86">
            <w:pPr>
              <w:pStyle w:val="BodyText"/>
            </w:pPr>
            <w:r>
              <w:t>These two thinking modes can be illustrated from left to right as two triangles. In doing so, the illustration takes on the appearance of a diamond, hence the name Diamond Model.</w:t>
            </w:r>
          </w:p>
        </w:tc>
      </w:tr>
    </w:tbl>
    <w:p w14:paraId="1C35EFB4" w14:textId="1F43924B" w:rsidR="000E15DB" w:rsidRPr="00AA0918" w:rsidRDefault="00DA00A0" w:rsidP="00BF27FC">
      <w:pPr>
        <w:pStyle w:val="BodyText"/>
        <w:numPr>
          <w:ilvl w:val="0"/>
          <w:numId w:val="43"/>
        </w:numPr>
        <w:rPr>
          <w:b/>
        </w:rPr>
      </w:pPr>
      <w:r w:rsidRPr="00DA00A0">
        <w:rPr>
          <w:b/>
        </w:rPr>
        <w:t>Develop</w:t>
      </w:r>
      <w:r w:rsidR="001F0B8B">
        <w:rPr>
          <w:b/>
        </w:rPr>
        <w:t>/Design</w:t>
      </w:r>
      <w:r w:rsidRPr="00DA00A0">
        <w:rPr>
          <w:b/>
        </w:rPr>
        <w:t xml:space="preserve"> </w:t>
      </w:r>
      <w:r w:rsidR="003B4DEE">
        <w:rPr>
          <w:b/>
        </w:rPr>
        <w:t>–</w:t>
      </w:r>
      <w:r w:rsidRPr="00DA00A0">
        <w:rPr>
          <w:b/>
        </w:rPr>
        <w:t xml:space="preserve"> </w:t>
      </w:r>
      <w:r w:rsidR="003B4DEE" w:rsidRPr="003B4DEE">
        <w:t xml:space="preserve">this is phase where solutions are </w:t>
      </w:r>
      <w:r w:rsidR="001F0B8B">
        <w:t xml:space="preserve">designed and </w:t>
      </w:r>
      <w:r w:rsidR="003B4DEE" w:rsidRPr="003B4DEE">
        <w:t>developed.</w:t>
      </w:r>
      <w:r w:rsidR="00272CC8">
        <w:t xml:space="preserve"> The double diamond repeats itself. </w:t>
      </w:r>
      <w:r w:rsidR="00BF27FC" w:rsidRPr="00BF27FC">
        <w:t xml:space="preserve">The third </w:t>
      </w:r>
      <w:r w:rsidR="00BF27FC">
        <w:t>phase</w:t>
      </w:r>
      <w:r w:rsidR="00BF27FC" w:rsidRPr="00BF27FC">
        <w:t xml:space="preserve"> marks a period of development where </w:t>
      </w:r>
      <w:r w:rsidR="00BF27FC">
        <w:t xml:space="preserve">TASCore </w:t>
      </w:r>
      <w:r w:rsidR="00BF27FC" w:rsidRPr="00BF27FC">
        <w:t>solutions or concepts are created, prototyped, tested and iterated. This process of trial and error helps designers to improve and refine their ideas.</w:t>
      </w:r>
      <w:r w:rsidR="00BF27FC">
        <w:t xml:space="preserve"> This phase is also where usability and accessibility for 508 </w:t>
      </w:r>
      <w:proofErr w:type="gramStart"/>
      <w:r w:rsidR="00287ED6">
        <w:t>compliance</w:t>
      </w:r>
      <w:proofErr w:type="gramEnd"/>
      <w:r w:rsidR="00BF27FC">
        <w:t xml:space="preserve"> come into play.</w:t>
      </w:r>
    </w:p>
    <w:p w14:paraId="2CA0D039" w14:textId="55EBF1BC" w:rsidR="00AA0918" w:rsidRPr="00DA00A0" w:rsidRDefault="001F0B8B" w:rsidP="001F0B8B">
      <w:pPr>
        <w:pStyle w:val="BodyText"/>
        <w:jc w:val="center"/>
        <w:rPr>
          <w:b/>
        </w:rPr>
      </w:pPr>
      <w:r>
        <w:rPr>
          <w:noProof/>
        </w:rPr>
        <w:drawing>
          <wp:inline distT="0" distB="0" distL="0" distR="0" wp14:anchorId="123B3E97" wp14:editId="24D4C16C">
            <wp:extent cx="3162300" cy="11120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5326" cy="1116599"/>
                    </a:xfrm>
                    <a:prstGeom prst="rect">
                      <a:avLst/>
                    </a:prstGeom>
                  </pic:spPr>
                </pic:pic>
              </a:graphicData>
            </a:graphic>
          </wp:inline>
        </w:drawing>
      </w:r>
    </w:p>
    <w:p w14:paraId="297D643A" w14:textId="0A256973" w:rsidR="001F0B8B" w:rsidRDefault="003B4DEE" w:rsidP="001F0B8B">
      <w:pPr>
        <w:pStyle w:val="BodyText"/>
        <w:numPr>
          <w:ilvl w:val="0"/>
          <w:numId w:val="43"/>
        </w:numPr>
      </w:pPr>
      <w:r>
        <w:rPr>
          <w:b/>
        </w:rPr>
        <w:t>Deliver</w:t>
      </w:r>
      <w:r w:rsidR="001F0B8B">
        <w:rPr>
          <w:b/>
        </w:rPr>
        <w:t>/Measure/Refine</w:t>
      </w:r>
      <w:r w:rsidR="00BF27FC">
        <w:rPr>
          <w:b/>
        </w:rPr>
        <w:t xml:space="preserve"> </w:t>
      </w:r>
      <w:r w:rsidR="00BD42B6">
        <w:t xml:space="preserve">– </w:t>
      </w:r>
      <w:r w:rsidR="00BF27FC">
        <w:t>t</w:t>
      </w:r>
      <w:r w:rsidR="00BF27FC" w:rsidRPr="00BF27FC">
        <w:t>he final phase of the double diamond model is the delivery stage, where the resulting project (a product, service or environment, for example) is finalized, produced and launched.</w:t>
      </w:r>
      <w:r w:rsidR="00BF27FC">
        <w:t xml:space="preserve"> N</w:t>
      </w:r>
      <w:r w:rsidR="007C0649">
        <w:t xml:space="preserve">ew services and products are created in this phase through Agile methodology. </w:t>
      </w:r>
      <w:r w:rsidR="00BD42B6">
        <w:t xml:space="preserve">New offerings are released </w:t>
      </w:r>
      <w:r w:rsidR="007C0649">
        <w:t>with feedback loops. As the product is developed, it is continuously monitored and refined to increase user adoption and satisfaction.</w:t>
      </w:r>
    </w:p>
    <w:p w14:paraId="6C5D7F80" w14:textId="5D0132A0" w:rsidR="001F0B8B" w:rsidRPr="00BF27FC" w:rsidRDefault="001F0B8B" w:rsidP="0083030D">
      <w:pPr>
        <w:pStyle w:val="BodyText"/>
        <w:jc w:val="center"/>
      </w:pPr>
      <w:r>
        <w:rPr>
          <w:noProof/>
        </w:rPr>
        <w:drawing>
          <wp:inline distT="0" distB="0" distL="0" distR="0" wp14:anchorId="69ECBE8B" wp14:editId="66A68D52">
            <wp:extent cx="3040380" cy="89889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8335" cy="910117"/>
                    </a:xfrm>
                    <a:prstGeom prst="rect">
                      <a:avLst/>
                    </a:prstGeom>
                  </pic:spPr>
                </pic:pic>
              </a:graphicData>
            </a:graphic>
          </wp:inline>
        </w:drawing>
      </w:r>
    </w:p>
    <w:p w14:paraId="05BEAFB1" w14:textId="69BD10A6" w:rsidR="00BD42B6" w:rsidRPr="00642AA4" w:rsidRDefault="0083030D" w:rsidP="0083030D">
      <w:pPr>
        <w:pStyle w:val="BodyText"/>
        <w:jc w:val="center"/>
        <w:rPr>
          <w:b/>
        </w:rPr>
      </w:pPr>
      <w:r>
        <w:rPr>
          <w:b/>
        </w:rPr>
        <w:t>This</w:t>
      </w:r>
      <w:r w:rsidR="003E65EA">
        <w:rPr>
          <w:b/>
        </w:rPr>
        <w:t xml:space="preserve"> 4-</w:t>
      </w:r>
      <w:r>
        <w:rPr>
          <w:b/>
        </w:rPr>
        <w:t>step design approach allows for looping of one phase to the next as shown in the diagram below.</w:t>
      </w:r>
    </w:p>
    <w:p w14:paraId="4FAA299F" w14:textId="35B7E46B" w:rsidR="00D63F61" w:rsidRPr="0013107C" w:rsidRDefault="00BD42B6" w:rsidP="0013107C">
      <w:pPr>
        <w:pStyle w:val="BodyText"/>
        <w:jc w:val="center"/>
        <w:rPr>
          <w:b/>
          <w:color w:val="FF0000"/>
        </w:rPr>
      </w:pPr>
      <w:r>
        <w:rPr>
          <w:noProof/>
        </w:rPr>
        <w:drawing>
          <wp:inline distT="0" distB="0" distL="0" distR="0" wp14:anchorId="3EC60469" wp14:editId="49AB41D8">
            <wp:extent cx="3314700" cy="1117209"/>
            <wp:effectExtent l="0" t="0" r="0" b="6985"/>
            <wp:docPr id="5" name="Picture 5" descr="Human-centere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man-centered desig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9134" cy="1132185"/>
                    </a:xfrm>
                    <a:prstGeom prst="rect">
                      <a:avLst/>
                    </a:prstGeom>
                    <a:noFill/>
                    <a:ln>
                      <a:noFill/>
                    </a:ln>
                  </pic:spPr>
                </pic:pic>
              </a:graphicData>
            </a:graphic>
          </wp:inline>
        </w:drawing>
      </w:r>
    </w:p>
    <w:p w14:paraId="5D36420F" w14:textId="4FCFB165" w:rsidR="00F07689" w:rsidRDefault="000E48FD" w:rsidP="004F18B7">
      <w:pPr>
        <w:pStyle w:val="Heading2"/>
      </w:pPr>
      <w:bookmarkStart w:id="9" w:name="_Toc502649687"/>
      <w:r>
        <w:lastRenderedPageBreak/>
        <w:t>1.</w:t>
      </w:r>
      <w:r w:rsidR="005C4E0D">
        <w:t>4</w:t>
      </w:r>
      <w:r>
        <w:t xml:space="preserve"> </w:t>
      </w:r>
      <w:r w:rsidR="0013107C">
        <w:t>Three principles of human-centered design</w:t>
      </w:r>
      <w:bookmarkEnd w:id="9"/>
    </w:p>
    <w:p w14:paraId="132C29E4" w14:textId="5442600A" w:rsidR="0013107C" w:rsidRPr="0013107C" w:rsidRDefault="0013107C" w:rsidP="0013107C">
      <w:pPr>
        <w:rPr>
          <w:sz w:val="24"/>
        </w:rPr>
      </w:pPr>
      <w:r>
        <w:rPr>
          <w:sz w:val="24"/>
        </w:rPr>
        <w:t>TAS Core portal was developed using 3 principles of h</w:t>
      </w:r>
      <w:r w:rsidRPr="0013107C">
        <w:rPr>
          <w:sz w:val="24"/>
        </w:rPr>
        <w:t>uman-centered design</w:t>
      </w:r>
      <w:r>
        <w:rPr>
          <w:sz w:val="24"/>
        </w:rPr>
        <w:t>.</w:t>
      </w:r>
      <w:r w:rsidRPr="0013107C">
        <w:rPr>
          <w:sz w:val="24"/>
        </w:rPr>
        <w:t xml:space="preserve"> </w:t>
      </w:r>
      <w:r>
        <w:rPr>
          <w:sz w:val="24"/>
        </w:rPr>
        <w:t>The primary goal of this project was</w:t>
      </w:r>
      <w:r w:rsidRPr="0013107C">
        <w:rPr>
          <w:sz w:val="24"/>
        </w:rPr>
        <w:t xml:space="preserve"> </w:t>
      </w:r>
      <w:r>
        <w:rPr>
          <w:sz w:val="24"/>
        </w:rPr>
        <w:t xml:space="preserve">to </w:t>
      </w:r>
      <w:r w:rsidRPr="0013107C">
        <w:rPr>
          <w:sz w:val="24"/>
        </w:rPr>
        <w:t xml:space="preserve">satisfy </w:t>
      </w:r>
      <w:r>
        <w:rPr>
          <w:sz w:val="24"/>
        </w:rPr>
        <w:t>the</w:t>
      </w:r>
      <w:r w:rsidRPr="0013107C">
        <w:rPr>
          <w:sz w:val="24"/>
        </w:rPr>
        <w:t xml:space="preserve"> needs </w:t>
      </w:r>
      <w:r>
        <w:rPr>
          <w:sz w:val="24"/>
        </w:rPr>
        <w:t xml:space="preserve">of the VA audience </w:t>
      </w:r>
      <w:r w:rsidRPr="0013107C">
        <w:rPr>
          <w:sz w:val="24"/>
        </w:rPr>
        <w:t>in both functional and emoti</w:t>
      </w:r>
      <w:r>
        <w:rPr>
          <w:sz w:val="24"/>
        </w:rPr>
        <w:t>onally meaningful ways. The</w:t>
      </w:r>
      <w:r w:rsidRPr="0013107C">
        <w:rPr>
          <w:sz w:val="24"/>
        </w:rPr>
        <w:t xml:space="preserve"> three general principles </w:t>
      </w:r>
      <w:r>
        <w:rPr>
          <w:sz w:val="24"/>
        </w:rPr>
        <w:t>used include</w:t>
      </w:r>
      <w:r w:rsidRPr="0013107C">
        <w:rPr>
          <w:sz w:val="24"/>
        </w:rPr>
        <w:t>:</w:t>
      </w:r>
    </w:p>
    <w:p w14:paraId="204FCF4B" w14:textId="77777777" w:rsidR="0013107C" w:rsidRPr="0013107C" w:rsidRDefault="0013107C" w:rsidP="0013107C">
      <w:pPr>
        <w:rPr>
          <w:sz w:val="24"/>
        </w:rPr>
      </w:pPr>
    </w:p>
    <w:p w14:paraId="30D04451" w14:textId="5837EB5D" w:rsidR="0013107C" w:rsidRDefault="0013107C" w:rsidP="00010492">
      <w:pPr>
        <w:pStyle w:val="ListParagraph"/>
        <w:numPr>
          <w:ilvl w:val="0"/>
          <w:numId w:val="38"/>
        </w:numPr>
        <w:rPr>
          <w:sz w:val="24"/>
        </w:rPr>
      </w:pPr>
      <w:r w:rsidRPr="0013107C">
        <w:rPr>
          <w:b/>
          <w:sz w:val="24"/>
        </w:rPr>
        <w:t>Collaboration</w:t>
      </w:r>
      <w:r w:rsidRPr="0013107C">
        <w:rPr>
          <w:sz w:val="24"/>
        </w:rPr>
        <w:t xml:space="preserve">. </w:t>
      </w:r>
      <w:r>
        <w:rPr>
          <w:sz w:val="24"/>
        </w:rPr>
        <w:t xml:space="preserve">Collaboration through the product teams so everyone </w:t>
      </w:r>
      <w:r w:rsidRPr="0013107C">
        <w:rPr>
          <w:sz w:val="24"/>
        </w:rPr>
        <w:t>work</w:t>
      </w:r>
      <w:r w:rsidR="003E65EA">
        <w:rPr>
          <w:sz w:val="24"/>
        </w:rPr>
        <w:t>s</w:t>
      </w:r>
      <w:r w:rsidRPr="0013107C">
        <w:rPr>
          <w:sz w:val="24"/>
        </w:rPr>
        <w:t xml:space="preserve"> together.</w:t>
      </w:r>
    </w:p>
    <w:p w14:paraId="2407C170" w14:textId="77777777" w:rsidR="0013107C" w:rsidRDefault="0013107C" w:rsidP="00010492">
      <w:pPr>
        <w:pStyle w:val="ListParagraph"/>
        <w:numPr>
          <w:ilvl w:val="0"/>
          <w:numId w:val="38"/>
        </w:numPr>
        <w:rPr>
          <w:sz w:val="24"/>
        </w:rPr>
      </w:pPr>
      <w:r w:rsidRPr="0013107C">
        <w:rPr>
          <w:b/>
          <w:sz w:val="24"/>
        </w:rPr>
        <w:t>Empathy</w:t>
      </w:r>
      <w:r w:rsidRPr="0013107C">
        <w:rPr>
          <w:sz w:val="24"/>
        </w:rPr>
        <w:t>. You can’t create a product for people if you don’t deeply understand their motivations.</w:t>
      </w:r>
    </w:p>
    <w:p w14:paraId="0591322A" w14:textId="72E7A155" w:rsidR="00B55A93" w:rsidRDefault="0013107C" w:rsidP="00010492">
      <w:pPr>
        <w:pStyle w:val="ListParagraph"/>
        <w:numPr>
          <w:ilvl w:val="0"/>
          <w:numId w:val="38"/>
        </w:numPr>
        <w:rPr>
          <w:sz w:val="24"/>
        </w:rPr>
      </w:pPr>
      <w:r w:rsidRPr="0013107C">
        <w:rPr>
          <w:b/>
          <w:sz w:val="24"/>
        </w:rPr>
        <w:t xml:space="preserve">Experimentation. </w:t>
      </w:r>
      <w:r w:rsidRPr="0013107C">
        <w:rPr>
          <w:sz w:val="24"/>
        </w:rPr>
        <w:t>It’s only through conversations, experiments), and learning that a great product is born.</w:t>
      </w:r>
    </w:p>
    <w:p w14:paraId="3B251C7C" w14:textId="77777777" w:rsidR="00A1147B" w:rsidRDefault="00A1147B" w:rsidP="00A1147B">
      <w:pPr>
        <w:pStyle w:val="ListParagraph"/>
        <w:ind w:left="360"/>
        <w:rPr>
          <w:sz w:val="24"/>
        </w:rPr>
      </w:pPr>
    </w:p>
    <w:p w14:paraId="175012CA" w14:textId="502F7CD6" w:rsidR="0013107C" w:rsidRDefault="0013107C" w:rsidP="0013107C">
      <w:pPr>
        <w:rPr>
          <w:sz w:val="24"/>
        </w:rPr>
      </w:pPr>
    </w:p>
    <w:p w14:paraId="48D5049E" w14:textId="67885945" w:rsidR="0013107C" w:rsidRPr="0013107C" w:rsidRDefault="0013107C" w:rsidP="0013107C">
      <w:pPr>
        <w:jc w:val="center"/>
        <w:rPr>
          <w:sz w:val="24"/>
        </w:rPr>
      </w:pPr>
      <w:r>
        <w:rPr>
          <w:noProof/>
        </w:rPr>
        <w:drawing>
          <wp:inline distT="0" distB="0" distL="0" distR="0" wp14:anchorId="66149984" wp14:editId="565DD5E6">
            <wp:extent cx="3474720" cy="1697403"/>
            <wp:effectExtent l="0" t="0" r="0" b="0"/>
            <wp:docPr id="6" name="Picture 6" descr="Business problems from human persp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siness problems from human perspectiv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6446" cy="1708016"/>
                    </a:xfrm>
                    <a:prstGeom prst="rect">
                      <a:avLst/>
                    </a:prstGeom>
                    <a:noFill/>
                    <a:ln>
                      <a:noFill/>
                    </a:ln>
                  </pic:spPr>
                </pic:pic>
              </a:graphicData>
            </a:graphic>
          </wp:inline>
        </w:drawing>
      </w:r>
    </w:p>
    <w:p w14:paraId="2E3E1A46" w14:textId="03437E2A" w:rsidR="00F07689" w:rsidRDefault="000E48FD" w:rsidP="004F18B7">
      <w:pPr>
        <w:pStyle w:val="Heading2"/>
      </w:pPr>
      <w:bookmarkStart w:id="10" w:name="_Toc471312552"/>
      <w:bookmarkStart w:id="11" w:name="_Toc471313647"/>
      <w:bookmarkStart w:id="12" w:name="_Toc471396301"/>
      <w:bookmarkStart w:id="13" w:name="_Toc471401571"/>
      <w:bookmarkStart w:id="14" w:name="_Toc471401739"/>
      <w:bookmarkStart w:id="15" w:name="_Toc502649688"/>
      <w:bookmarkEnd w:id="10"/>
      <w:bookmarkEnd w:id="11"/>
      <w:bookmarkEnd w:id="12"/>
      <w:bookmarkEnd w:id="13"/>
      <w:bookmarkEnd w:id="14"/>
      <w:r>
        <w:t>1.</w:t>
      </w:r>
      <w:r w:rsidR="005C4E0D">
        <w:t>5</w:t>
      </w:r>
      <w:r>
        <w:t xml:space="preserve"> </w:t>
      </w:r>
      <w:r w:rsidR="00812BDB">
        <w:t>TAS</w:t>
      </w:r>
      <w:r w:rsidR="00AA3EAA">
        <w:t>Core Design Principles</w:t>
      </w:r>
      <w:bookmarkEnd w:id="15"/>
    </w:p>
    <w:p w14:paraId="2D4F2C33" w14:textId="77777777" w:rsidR="00AA3EAA" w:rsidRPr="00AA3EAA" w:rsidRDefault="00AA3EAA" w:rsidP="00010492">
      <w:pPr>
        <w:pStyle w:val="BodyText"/>
        <w:numPr>
          <w:ilvl w:val="0"/>
          <w:numId w:val="39"/>
        </w:numPr>
        <w:outlineLvl w:val="1"/>
      </w:pPr>
      <w:r w:rsidRPr="00AA3EAA">
        <w:t>Understand human need: design for people, rather than VA’s systems</w:t>
      </w:r>
    </w:p>
    <w:p w14:paraId="515F6C5B" w14:textId="09487F7A" w:rsidR="00AA3EAA" w:rsidRPr="00AA3EAA" w:rsidRDefault="00AA3EAA" w:rsidP="00010492">
      <w:pPr>
        <w:pStyle w:val="BodyText"/>
        <w:numPr>
          <w:ilvl w:val="0"/>
          <w:numId w:val="39"/>
        </w:numPr>
        <w:outlineLvl w:val="1"/>
      </w:pPr>
      <w:r w:rsidRPr="00AA3EAA">
        <w:t>Assume every visitor is new</w:t>
      </w:r>
      <w:r w:rsidR="00AC47E2">
        <w:t>.</w:t>
      </w:r>
    </w:p>
    <w:p w14:paraId="54CCB201" w14:textId="0609165F" w:rsidR="00AA3EAA" w:rsidRPr="00AA3EAA" w:rsidRDefault="00AA3EAA" w:rsidP="00010492">
      <w:pPr>
        <w:pStyle w:val="BodyText"/>
        <w:numPr>
          <w:ilvl w:val="0"/>
          <w:numId w:val="39"/>
        </w:numPr>
        <w:outlineLvl w:val="1"/>
      </w:pPr>
      <w:r w:rsidRPr="00AA3EAA">
        <w:t>Speak clearly, respectfully and directly</w:t>
      </w:r>
      <w:r w:rsidR="00AC47E2">
        <w:t>.</w:t>
      </w:r>
    </w:p>
    <w:p w14:paraId="4BD5AD20" w14:textId="09697A28" w:rsidR="00AA3EAA" w:rsidRPr="00AA3EAA" w:rsidRDefault="00AA3EAA" w:rsidP="00010492">
      <w:pPr>
        <w:pStyle w:val="BodyText"/>
        <w:numPr>
          <w:ilvl w:val="0"/>
          <w:numId w:val="39"/>
        </w:numPr>
        <w:outlineLvl w:val="1"/>
      </w:pPr>
      <w:r w:rsidRPr="00AA3EAA">
        <w:t>Help people reach their goals every time</w:t>
      </w:r>
      <w:r w:rsidR="00AC47E2">
        <w:t>.</w:t>
      </w:r>
    </w:p>
    <w:p w14:paraId="5F5F7984" w14:textId="5EA6C48C" w:rsidR="00AA3EAA" w:rsidRPr="00AA3EAA" w:rsidRDefault="00AA3EAA" w:rsidP="00010492">
      <w:pPr>
        <w:pStyle w:val="BodyText"/>
        <w:numPr>
          <w:ilvl w:val="0"/>
          <w:numId w:val="39"/>
        </w:numPr>
        <w:outlineLvl w:val="1"/>
      </w:pPr>
      <w:r w:rsidRPr="00AA3EAA">
        <w:t>Connect with customers. Create opportunities for feedback and dialog</w:t>
      </w:r>
      <w:r w:rsidR="00AC47E2">
        <w:t>.</w:t>
      </w:r>
    </w:p>
    <w:p w14:paraId="6CC5B56F" w14:textId="4F62BE96" w:rsidR="00AA3EAA" w:rsidRPr="00AA3EAA" w:rsidRDefault="00AA3EAA" w:rsidP="00010492">
      <w:pPr>
        <w:pStyle w:val="BodyText"/>
        <w:numPr>
          <w:ilvl w:val="0"/>
          <w:numId w:val="39"/>
        </w:numPr>
        <w:outlineLvl w:val="1"/>
      </w:pPr>
      <w:r w:rsidRPr="00AA3EAA">
        <w:t>Research, observe, test and continuously improve</w:t>
      </w:r>
      <w:r w:rsidR="00AC47E2">
        <w:t>.</w:t>
      </w:r>
    </w:p>
    <w:p w14:paraId="77CE6685" w14:textId="4A09D5B6" w:rsidR="00AA3EAA" w:rsidRPr="00AA3EAA" w:rsidRDefault="00AA3EAA" w:rsidP="00010492">
      <w:pPr>
        <w:pStyle w:val="BodyText"/>
        <w:numPr>
          <w:ilvl w:val="0"/>
          <w:numId w:val="39"/>
        </w:numPr>
        <w:outlineLvl w:val="1"/>
      </w:pPr>
      <w:r w:rsidRPr="00AA3EAA">
        <w:t>Measure what matters</w:t>
      </w:r>
      <w:r w:rsidR="00AC47E2">
        <w:t>.</w:t>
      </w:r>
    </w:p>
    <w:p w14:paraId="443FFE9E" w14:textId="2F74D838" w:rsidR="00AA3EAA" w:rsidRPr="00AA3EAA" w:rsidRDefault="00AA3EAA" w:rsidP="00010492">
      <w:pPr>
        <w:pStyle w:val="BodyText"/>
        <w:numPr>
          <w:ilvl w:val="0"/>
          <w:numId w:val="39"/>
        </w:numPr>
        <w:outlineLvl w:val="1"/>
      </w:pPr>
      <w:r w:rsidRPr="00AA3EAA">
        <w:t>Be device agnostic</w:t>
      </w:r>
      <w:r w:rsidR="00AC47E2">
        <w:t>.</w:t>
      </w:r>
    </w:p>
    <w:p w14:paraId="2516F487" w14:textId="15B4B322" w:rsidR="00536137" w:rsidRPr="00AA3EAA" w:rsidRDefault="00AA3EAA" w:rsidP="00010492">
      <w:pPr>
        <w:pStyle w:val="BodyText"/>
        <w:numPr>
          <w:ilvl w:val="0"/>
          <w:numId w:val="39"/>
        </w:numPr>
        <w:outlineLvl w:val="1"/>
      </w:pPr>
      <w:r w:rsidRPr="00AA3EAA">
        <w:t xml:space="preserve">Employ modern development practices – </w:t>
      </w:r>
      <w:r w:rsidR="00110D9E">
        <w:t>use Agile methodologies.</w:t>
      </w:r>
      <w:r w:rsidRPr="00AA3EAA">
        <w:t xml:space="preserve"> </w:t>
      </w:r>
      <w:r w:rsidR="00536137" w:rsidRPr="00AA3EAA">
        <w:t xml:space="preserve">Business units take on a functional role. Product teams take on the technical roles. </w:t>
      </w:r>
    </w:p>
    <w:p w14:paraId="40F5980C" w14:textId="4B055EF7" w:rsidR="008E4311" w:rsidRDefault="000E48FD" w:rsidP="004F18B7">
      <w:pPr>
        <w:pStyle w:val="Heading2"/>
      </w:pPr>
      <w:bookmarkStart w:id="16" w:name="_Toc502649689"/>
      <w:r>
        <w:t>1.</w:t>
      </w:r>
      <w:r w:rsidR="00B8062A">
        <w:t>6</w:t>
      </w:r>
      <w:r>
        <w:t xml:space="preserve"> </w:t>
      </w:r>
      <w:r w:rsidR="004F384D">
        <w:t>Design Principles</w:t>
      </w:r>
      <w:bookmarkEnd w:id="16"/>
    </w:p>
    <w:p w14:paraId="0FC11BA0" w14:textId="0D061A73" w:rsidR="004F384D" w:rsidRPr="00CC5F9E" w:rsidRDefault="004F384D" w:rsidP="00812BDB">
      <w:pPr>
        <w:rPr>
          <w:sz w:val="24"/>
        </w:rPr>
      </w:pPr>
      <w:r w:rsidRPr="00CC5F9E">
        <w:rPr>
          <w:sz w:val="24"/>
        </w:rPr>
        <w:t>There are 5 basic principles that form the foundation for the human-centered design:</w:t>
      </w:r>
      <w:r w:rsidR="00812BDB" w:rsidRPr="00CC5F9E">
        <w:rPr>
          <w:sz w:val="24"/>
        </w:rPr>
        <w:br/>
      </w:r>
    </w:p>
    <w:p w14:paraId="549386BB" w14:textId="77FC8827" w:rsidR="008C738E" w:rsidRPr="00812BDB" w:rsidRDefault="004F384D" w:rsidP="00812BDB">
      <w:pPr>
        <w:rPr>
          <w:sz w:val="24"/>
        </w:rPr>
      </w:pPr>
      <w:r w:rsidRPr="00CC5F9E">
        <w:rPr>
          <w:b/>
          <w:sz w:val="24"/>
        </w:rPr>
        <w:lastRenderedPageBreak/>
        <w:t>Human centricity</w:t>
      </w:r>
      <w:r w:rsidRPr="00812BDB">
        <w:rPr>
          <w:sz w:val="24"/>
        </w:rPr>
        <w:t xml:space="preserve">: </w:t>
      </w:r>
      <w:r w:rsidR="00287ED6" w:rsidRPr="00812BDB">
        <w:rPr>
          <w:sz w:val="24"/>
        </w:rPr>
        <w:t>To</w:t>
      </w:r>
      <w:r w:rsidRPr="00812BDB">
        <w:rPr>
          <w:sz w:val="24"/>
        </w:rPr>
        <w:t xml:space="preserve"> create effective solutions, it is important to understand the ch</w:t>
      </w:r>
      <w:r w:rsidR="008C738E" w:rsidRPr="00812BDB">
        <w:rPr>
          <w:sz w:val="24"/>
        </w:rPr>
        <w:t>allenges and opportunities that</w:t>
      </w:r>
      <w:r w:rsidRPr="00812BDB">
        <w:rPr>
          <w:sz w:val="24"/>
        </w:rPr>
        <w:t xml:space="preserve"> people </w:t>
      </w:r>
      <w:r w:rsidR="008C738E" w:rsidRPr="00812BDB">
        <w:rPr>
          <w:sz w:val="24"/>
        </w:rPr>
        <w:t xml:space="preserve">from the VA </w:t>
      </w:r>
      <w:r w:rsidRPr="00812BDB">
        <w:rPr>
          <w:sz w:val="24"/>
        </w:rPr>
        <w:t>encounter in their lives.</w:t>
      </w:r>
      <w:r w:rsidR="00812BDB" w:rsidRPr="00812BDB">
        <w:rPr>
          <w:sz w:val="24"/>
        </w:rPr>
        <w:br/>
      </w:r>
    </w:p>
    <w:p w14:paraId="2ADC3842" w14:textId="3F0ADC77" w:rsidR="004F384D" w:rsidRPr="00812BDB" w:rsidRDefault="008C738E" w:rsidP="00812BDB">
      <w:pPr>
        <w:rPr>
          <w:sz w:val="24"/>
        </w:rPr>
      </w:pPr>
      <w:r w:rsidRPr="005C5A79">
        <w:rPr>
          <w:b/>
          <w:sz w:val="24"/>
        </w:rPr>
        <w:t>Cognitive empathy</w:t>
      </w:r>
      <w:r w:rsidRPr="00812BDB">
        <w:rPr>
          <w:sz w:val="24"/>
        </w:rPr>
        <w:t xml:space="preserve">: Understanding feelings, thoughts and emotions. </w:t>
      </w:r>
      <w:r w:rsidR="00812BDB" w:rsidRPr="00812BDB">
        <w:rPr>
          <w:sz w:val="24"/>
        </w:rPr>
        <w:t>To</w:t>
      </w:r>
      <w:r w:rsidRPr="00812BDB">
        <w:rPr>
          <w:sz w:val="24"/>
        </w:rPr>
        <w:t xml:space="preserve"> create solutions that fit into people’s lives</w:t>
      </w:r>
      <w:r w:rsidR="00C53F93" w:rsidRPr="00812BDB">
        <w:rPr>
          <w:sz w:val="24"/>
        </w:rPr>
        <w:t>,</w:t>
      </w:r>
      <w:r w:rsidRPr="00812BDB">
        <w:rPr>
          <w:sz w:val="24"/>
        </w:rPr>
        <w:t xml:space="preserve"> </w:t>
      </w:r>
      <w:r w:rsidR="00C53F93" w:rsidRPr="00812BDB">
        <w:rPr>
          <w:sz w:val="24"/>
        </w:rPr>
        <w:t>it’s necessary to</w:t>
      </w:r>
      <w:r w:rsidRPr="00812BDB">
        <w:rPr>
          <w:sz w:val="24"/>
        </w:rPr>
        <w:t xml:space="preserve"> know their understandings and </w:t>
      </w:r>
      <w:r w:rsidR="00C53F93" w:rsidRPr="00812BDB">
        <w:rPr>
          <w:sz w:val="24"/>
        </w:rPr>
        <w:t>how they perceive</w:t>
      </w:r>
      <w:r w:rsidRPr="00812BDB">
        <w:rPr>
          <w:sz w:val="24"/>
        </w:rPr>
        <w:t xml:space="preserve"> </w:t>
      </w:r>
      <w:r w:rsidR="00C53F93" w:rsidRPr="00812BDB">
        <w:rPr>
          <w:sz w:val="24"/>
        </w:rPr>
        <w:t>specific</w:t>
      </w:r>
      <w:r w:rsidRPr="00812BDB">
        <w:rPr>
          <w:sz w:val="24"/>
        </w:rPr>
        <w:t xml:space="preserve"> situations</w:t>
      </w:r>
      <w:r w:rsidR="00C53F93" w:rsidRPr="00812BDB">
        <w:rPr>
          <w:sz w:val="24"/>
        </w:rPr>
        <w:t>.</w:t>
      </w:r>
    </w:p>
    <w:p w14:paraId="3A4B34D1" w14:textId="3B030F21" w:rsidR="00C53F93" w:rsidRDefault="00C53F93" w:rsidP="00010492">
      <w:pPr>
        <w:pStyle w:val="BodyText"/>
        <w:numPr>
          <w:ilvl w:val="0"/>
          <w:numId w:val="40"/>
        </w:numPr>
      </w:pPr>
      <w:r>
        <w:rPr>
          <w:b/>
          <w:bCs/>
          <w:iCs/>
          <w:kern w:val="32"/>
          <w:szCs w:val="24"/>
        </w:rPr>
        <w:t>Create possibilities:</w:t>
      </w:r>
      <w:r>
        <w:t xml:space="preserve"> </w:t>
      </w:r>
      <w:r w:rsidR="00812BDB">
        <w:t>To</w:t>
      </w:r>
      <w:r>
        <w:t xml:space="preserve"> create good design, a numerous set of different ideas must be discovered. A large pool of possible solutions can be examined, tested and organically selected.</w:t>
      </w:r>
    </w:p>
    <w:p w14:paraId="6BC3F70F" w14:textId="4757F879" w:rsidR="00C53F93" w:rsidRDefault="00C53F93" w:rsidP="00010492">
      <w:pPr>
        <w:pStyle w:val="BodyText"/>
        <w:numPr>
          <w:ilvl w:val="0"/>
          <w:numId w:val="40"/>
        </w:numPr>
      </w:pPr>
      <w:r>
        <w:rPr>
          <w:b/>
          <w:bCs/>
          <w:iCs/>
          <w:kern w:val="32"/>
          <w:szCs w:val="24"/>
        </w:rPr>
        <w:t>Real Outcomes:</w:t>
      </w:r>
      <w:r>
        <w:t xml:space="preserve"> </w:t>
      </w:r>
      <w:r w:rsidR="00593E15">
        <w:t>a</w:t>
      </w:r>
      <w:r w:rsidR="003C6BF1">
        <w:t xml:space="preserve"> great</w:t>
      </w:r>
      <w:r w:rsidR="00593E15">
        <w:t xml:space="preserve"> desire to create great design. </w:t>
      </w:r>
      <w:r w:rsidR="003C6BF1">
        <w:t>The</w:t>
      </w:r>
      <w:r w:rsidR="00593E15">
        <w:t xml:space="preserve"> outcome</w:t>
      </w:r>
      <w:r w:rsidR="003C6BF1">
        <w:t xml:space="preserve"> will be better while </w:t>
      </w:r>
      <w:r w:rsidR="007952A0">
        <w:t xml:space="preserve">the </w:t>
      </w:r>
      <w:r w:rsidR="003C6BF1">
        <w:t>objective</w:t>
      </w:r>
      <w:r w:rsidR="007952A0">
        <w:t xml:space="preserve"> becomes achievable</w:t>
      </w:r>
      <w:r w:rsidR="003C6BF1">
        <w:t>. In return, good design can be measured and monitored.</w:t>
      </w:r>
    </w:p>
    <w:p w14:paraId="0FFA165F" w14:textId="4CF3A793" w:rsidR="003C6BF1" w:rsidRPr="00C53F93" w:rsidRDefault="003C6BF1" w:rsidP="00010492">
      <w:pPr>
        <w:pStyle w:val="BodyText"/>
        <w:numPr>
          <w:ilvl w:val="0"/>
          <w:numId w:val="40"/>
        </w:numPr>
      </w:pPr>
      <w:r>
        <w:rPr>
          <w:b/>
          <w:bCs/>
          <w:iCs/>
          <w:kern w:val="32"/>
          <w:szCs w:val="24"/>
        </w:rPr>
        <w:t>Iterative:</w:t>
      </w:r>
      <w:r>
        <w:t xml:space="preserve"> this leverages continuous learning and never really ends. The design process never ends. A solution presents an opportunity to learn from those that use it. These learnings can be used to further refine and evolve the solution.</w:t>
      </w:r>
    </w:p>
    <w:p w14:paraId="1E5E1062" w14:textId="7E1BE02B" w:rsidR="008E4311" w:rsidRPr="00647FE7" w:rsidRDefault="008E4311" w:rsidP="008E4311">
      <w:pPr>
        <w:pStyle w:val="BodyText"/>
        <w:outlineLvl w:val="1"/>
      </w:pPr>
    </w:p>
    <w:p w14:paraId="6985C0F1" w14:textId="6151AD6B" w:rsidR="000E15DB" w:rsidRDefault="005C5A79" w:rsidP="00FF6DB0">
      <w:pPr>
        <w:pStyle w:val="Heading1"/>
      </w:pPr>
      <w:bookmarkStart w:id="17" w:name="_Toc471313649"/>
      <w:bookmarkStart w:id="18" w:name="_Toc471396303"/>
      <w:bookmarkStart w:id="19" w:name="_Toc471401573"/>
      <w:bookmarkStart w:id="20" w:name="_Toc471401741"/>
      <w:bookmarkStart w:id="21" w:name="_Toc502649690"/>
      <w:bookmarkEnd w:id="17"/>
      <w:bookmarkEnd w:id="18"/>
      <w:bookmarkEnd w:id="19"/>
      <w:bookmarkEnd w:id="20"/>
      <w:r>
        <w:t>Product Methodology</w:t>
      </w:r>
      <w:bookmarkEnd w:id="21"/>
    </w:p>
    <w:p w14:paraId="065CC787" w14:textId="335217E9" w:rsidR="000E15DB" w:rsidRDefault="004B1839" w:rsidP="00176267">
      <w:pPr>
        <w:pStyle w:val="BodyText"/>
      </w:pPr>
      <w:r>
        <w:t xml:space="preserve">The </w:t>
      </w:r>
      <w:r w:rsidR="00FF6DB0" w:rsidRPr="00FF6DB0">
        <w:t xml:space="preserve">TASCore </w:t>
      </w:r>
      <w:r>
        <w:t xml:space="preserve">portal </w:t>
      </w:r>
      <w:r w:rsidR="006720A1">
        <w:t>was developed using human centered design using Agile</w:t>
      </w:r>
      <w:r>
        <w:t xml:space="preserve"> methodology </w:t>
      </w:r>
      <w:r w:rsidR="00FF6DB0">
        <w:t>t</w:t>
      </w:r>
      <w:r>
        <w:t>hat</w:t>
      </w:r>
      <w:r w:rsidR="00FF6DB0">
        <w:t xml:space="preserve"> </w:t>
      </w:r>
      <w:r>
        <w:t>provides</w:t>
      </w:r>
      <w:r w:rsidR="00FF6DB0" w:rsidRPr="00FF6DB0">
        <w:t xml:space="preserve"> customer need</w:t>
      </w:r>
      <w:r>
        <w:t>s</w:t>
      </w:r>
      <w:r w:rsidR="00FF6DB0" w:rsidRPr="00FF6DB0">
        <w:t xml:space="preserve"> and supp</w:t>
      </w:r>
      <w:r>
        <w:t>ort</w:t>
      </w:r>
      <w:r w:rsidR="00FF6DB0" w:rsidRPr="00FF6DB0">
        <w:t xml:space="preserve"> through cycles of continuous improvement.</w:t>
      </w:r>
      <w:r w:rsidR="00785EFF">
        <w:t xml:space="preserve">  </w:t>
      </w:r>
    </w:p>
    <w:p w14:paraId="2F0374BA" w14:textId="2C70723D" w:rsidR="006769FA" w:rsidRDefault="00785EFF" w:rsidP="00176267">
      <w:pPr>
        <w:pStyle w:val="BodyText"/>
      </w:pPr>
      <w:r w:rsidRPr="00785EFF">
        <w:t xml:space="preserve">This methodology is intended for product teams </w:t>
      </w:r>
      <w:r>
        <w:t>and business unit</w:t>
      </w:r>
      <w:r w:rsidR="006720A1">
        <w:t>s</w:t>
      </w:r>
      <w:r>
        <w:t xml:space="preserve"> to present </w:t>
      </w:r>
      <w:r w:rsidRPr="00785EFF">
        <w:t>content and UI controls for TASCore</w:t>
      </w:r>
      <w:r>
        <w:t xml:space="preserve"> portal</w:t>
      </w:r>
      <w:r w:rsidRPr="00785EFF">
        <w:t xml:space="preserve">. It involves the process of extracting data from legacy systems such as VistA </w:t>
      </w:r>
      <w:r w:rsidR="006720A1">
        <w:t>(</w:t>
      </w:r>
      <w:r w:rsidR="006720A1" w:rsidRPr="006720A1">
        <w:t>Veterans Information Systems and Technology Architecture (VISTA)</w:t>
      </w:r>
      <w:r w:rsidR="006720A1">
        <w:t xml:space="preserve"> </w:t>
      </w:r>
      <w:r w:rsidRPr="00785EFF">
        <w:t>and using HAPI FIRH servic</w:t>
      </w:r>
      <w:r>
        <w:t>es to migrate that data into TASCore</w:t>
      </w:r>
      <w:r w:rsidRPr="00785EFF">
        <w:t>.</w:t>
      </w:r>
    </w:p>
    <w:p w14:paraId="00CF2F4F" w14:textId="375BFFE9" w:rsidR="006769FA" w:rsidRDefault="006769FA" w:rsidP="006769FA">
      <w:pPr>
        <w:pStyle w:val="BodyText"/>
      </w:pPr>
      <w:r>
        <w:t>The framework is a best practice model that aligns human-centered design with the TASCore deve</w:t>
      </w:r>
      <w:r w:rsidR="00AC336C">
        <w:t xml:space="preserve">lopment and migration process. </w:t>
      </w:r>
    </w:p>
    <w:p w14:paraId="420660BA" w14:textId="6B14E45E" w:rsidR="004B1579" w:rsidRDefault="006769FA" w:rsidP="004B1579">
      <w:pPr>
        <w:pStyle w:val="BodyText"/>
      </w:pPr>
      <w:r>
        <w:t>The activities of each product team are detailed in each phase of the double diamond approach.</w:t>
      </w:r>
      <w:r w:rsidR="006720A1">
        <w:t xml:space="preserve"> </w:t>
      </w:r>
      <w:r w:rsidR="004B1579">
        <w:t>Its role is to define the resource model, change model and policy model for the TASCore intranet site. It covers administration, maintenance, support and development. The framework identifies lines of ownership between the business and development teams clearly outlining the roles and responsibilities for each team member.</w:t>
      </w:r>
    </w:p>
    <w:p w14:paraId="373643BF" w14:textId="26B5C5A7" w:rsidR="00222831" w:rsidRDefault="004B1579" w:rsidP="00415C6E">
      <w:pPr>
        <w:pStyle w:val="BodyText"/>
      </w:pPr>
      <w:r>
        <w:t>Secondly, the framework is used to establish rules for the appropriate usage of the TAS portal.</w:t>
      </w:r>
      <w:r>
        <w:br/>
        <w:t xml:space="preserve">This is to ensure that the system is properly managed and used in accordance </w:t>
      </w:r>
      <w:r w:rsidR="00CE5308">
        <w:t xml:space="preserve">to the guidelines of this document. This will help maintain manageability and improve upkeep of the portal. </w:t>
      </w:r>
      <w:bookmarkStart w:id="22" w:name="_Toc471312556"/>
      <w:bookmarkStart w:id="23" w:name="_Toc471313658"/>
      <w:bookmarkStart w:id="24" w:name="_Toc471396312"/>
      <w:bookmarkStart w:id="25" w:name="_Toc471401582"/>
      <w:bookmarkStart w:id="26" w:name="_Toc471401750"/>
      <w:bookmarkEnd w:id="22"/>
      <w:bookmarkEnd w:id="23"/>
      <w:bookmarkEnd w:id="24"/>
      <w:bookmarkEnd w:id="25"/>
      <w:bookmarkEnd w:id="26"/>
    </w:p>
    <w:p w14:paraId="37D1BB9F" w14:textId="42DC6628" w:rsidR="00AE5904" w:rsidRDefault="00415C6E" w:rsidP="004F18B7">
      <w:pPr>
        <w:pStyle w:val="Heading2"/>
      </w:pPr>
      <w:bookmarkStart w:id="27" w:name="_Toc502649691"/>
      <w:r>
        <w:t xml:space="preserve">2 .1 </w:t>
      </w:r>
      <w:r w:rsidR="005A5565">
        <w:t>Process</w:t>
      </w:r>
      <w:bookmarkEnd w:id="27"/>
    </w:p>
    <w:p w14:paraId="04179650" w14:textId="2C185362" w:rsidR="00732090" w:rsidRDefault="005A5565" w:rsidP="00732090">
      <w:pPr>
        <w:rPr>
          <w:sz w:val="24"/>
          <w:szCs w:val="20"/>
        </w:rPr>
      </w:pPr>
      <w:r>
        <w:rPr>
          <w:sz w:val="24"/>
          <w:szCs w:val="20"/>
        </w:rPr>
        <w:t>TAS Core implements the Agile methodology along with human centered design to produce a stable portal that is continuously supported by the product teams and business units.</w:t>
      </w:r>
    </w:p>
    <w:p w14:paraId="3C43B40A" w14:textId="4F9B54EE" w:rsidR="005A5565" w:rsidRDefault="005A5565" w:rsidP="00732090">
      <w:pPr>
        <w:rPr>
          <w:sz w:val="24"/>
          <w:szCs w:val="20"/>
        </w:rPr>
      </w:pPr>
    </w:p>
    <w:p w14:paraId="1515FD83" w14:textId="40AC610B" w:rsidR="005A5565" w:rsidRDefault="005A5565" w:rsidP="00732090">
      <w:r>
        <w:rPr>
          <w:sz w:val="24"/>
          <w:szCs w:val="20"/>
        </w:rPr>
        <w:t xml:space="preserve">The methodology is used by the teams to when developing new products for the VA.  The TAS Core/Agile framework is a best practice model that aligns human-centered design with TAS </w:t>
      </w:r>
      <w:r>
        <w:rPr>
          <w:sz w:val="24"/>
          <w:szCs w:val="20"/>
        </w:rPr>
        <w:lastRenderedPageBreak/>
        <w:t xml:space="preserve">Core development. </w:t>
      </w:r>
      <w:r w:rsidR="00220F3C">
        <w:rPr>
          <w:sz w:val="24"/>
          <w:szCs w:val="20"/>
        </w:rPr>
        <w:t>The activities between the b</w:t>
      </w:r>
      <w:r w:rsidR="00372819">
        <w:rPr>
          <w:sz w:val="24"/>
          <w:szCs w:val="20"/>
        </w:rPr>
        <w:t>usiness units and product teams underg</w:t>
      </w:r>
      <w:r w:rsidR="00327980">
        <w:rPr>
          <w:sz w:val="24"/>
          <w:szCs w:val="20"/>
        </w:rPr>
        <w:t>o several key milestones that are accepted by VA stakeholders during each phase of the process.</w:t>
      </w:r>
    </w:p>
    <w:p w14:paraId="5AF1FE6F" w14:textId="1BBD9E2B" w:rsidR="001A1A4C" w:rsidRDefault="001A1A4C" w:rsidP="006C7138">
      <w:pPr>
        <w:rPr>
          <w:sz w:val="24"/>
          <w:shd w:val="clear" w:color="auto" w:fill="FFFFFF"/>
        </w:rPr>
      </w:pPr>
      <w:bookmarkStart w:id="28" w:name="_Toc471312571"/>
      <w:bookmarkStart w:id="29" w:name="_Toc471313695"/>
      <w:bookmarkStart w:id="30" w:name="_Toc471396349"/>
      <w:bookmarkStart w:id="31" w:name="_Toc471401623"/>
      <w:bookmarkStart w:id="32" w:name="_Toc471401791"/>
      <w:bookmarkEnd w:id="28"/>
      <w:bookmarkEnd w:id="29"/>
      <w:bookmarkEnd w:id="30"/>
      <w:bookmarkEnd w:id="31"/>
      <w:bookmarkEnd w:id="32"/>
    </w:p>
    <w:p w14:paraId="5469A8C4" w14:textId="6126244C" w:rsidR="001A1A4C" w:rsidRDefault="001A1A4C" w:rsidP="006C7138">
      <w:pPr>
        <w:rPr>
          <w:sz w:val="24"/>
          <w:shd w:val="clear" w:color="auto" w:fill="FFFFFF"/>
        </w:rPr>
      </w:pPr>
    </w:p>
    <w:tbl>
      <w:tblPr>
        <w:tblStyle w:val="TableGrid"/>
        <w:tblW w:w="0" w:type="auto"/>
        <w:tblInd w:w="-5" w:type="dxa"/>
        <w:tblLook w:val="04A0" w:firstRow="1" w:lastRow="0" w:firstColumn="1" w:lastColumn="0" w:noHBand="0" w:noVBand="1"/>
      </w:tblPr>
      <w:tblGrid>
        <w:gridCol w:w="2970"/>
        <w:gridCol w:w="2533"/>
        <w:gridCol w:w="3852"/>
      </w:tblGrid>
      <w:tr w:rsidR="001A1A4C" w14:paraId="601430BE" w14:textId="77777777" w:rsidTr="00B8062A">
        <w:trPr>
          <w:trHeight w:val="251"/>
        </w:trPr>
        <w:tc>
          <w:tcPr>
            <w:tcW w:w="2970" w:type="dxa"/>
          </w:tcPr>
          <w:p w14:paraId="17331521" w14:textId="2A4E7106" w:rsidR="001A1A4C" w:rsidRPr="00BF6255" w:rsidRDefault="001A1A4C" w:rsidP="00D8020E">
            <w:pPr>
              <w:jc w:val="center"/>
              <w:rPr>
                <w:b/>
                <w:sz w:val="24"/>
              </w:rPr>
            </w:pPr>
            <w:r w:rsidRPr="00BF6255">
              <w:rPr>
                <w:b/>
                <w:sz w:val="24"/>
              </w:rPr>
              <w:t>Discover</w:t>
            </w:r>
          </w:p>
        </w:tc>
        <w:tc>
          <w:tcPr>
            <w:tcW w:w="2533" w:type="dxa"/>
          </w:tcPr>
          <w:p w14:paraId="1DBE6244" w14:textId="62854C5A" w:rsidR="001A1A4C" w:rsidRPr="00BF6255" w:rsidRDefault="001A1A4C" w:rsidP="00D8020E">
            <w:pPr>
              <w:jc w:val="center"/>
              <w:rPr>
                <w:b/>
                <w:sz w:val="24"/>
              </w:rPr>
            </w:pPr>
            <w:r w:rsidRPr="00BF6255">
              <w:rPr>
                <w:b/>
                <w:sz w:val="24"/>
              </w:rPr>
              <w:t>Design</w:t>
            </w:r>
          </w:p>
        </w:tc>
        <w:tc>
          <w:tcPr>
            <w:tcW w:w="3852" w:type="dxa"/>
          </w:tcPr>
          <w:p w14:paraId="2BCC84ED" w14:textId="3F7D10A4" w:rsidR="001A1A4C" w:rsidRPr="00BF6255" w:rsidRDefault="001A1A4C" w:rsidP="00D8020E">
            <w:pPr>
              <w:jc w:val="center"/>
              <w:rPr>
                <w:b/>
                <w:sz w:val="24"/>
              </w:rPr>
            </w:pPr>
            <w:r w:rsidRPr="00BF6255">
              <w:rPr>
                <w:b/>
                <w:sz w:val="24"/>
              </w:rPr>
              <w:t>Deliver, measure and refine</w:t>
            </w:r>
          </w:p>
        </w:tc>
      </w:tr>
    </w:tbl>
    <w:p w14:paraId="0F4B6E86" w14:textId="18330930" w:rsidR="001A1A4C" w:rsidRDefault="001A1A4C" w:rsidP="00D8020E">
      <w:pPr>
        <w:jc w:val="center"/>
        <w:rPr>
          <w:sz w:val="24"/>
        </w:rPr>
      </w:pPr>
    </w:p>
    <w:tbl>
      <w:tblPr>
        <w:tblStyle w:val="TableGrid"/>
        <w:tblW w:w="0" w:type="auto"/>
        <w:tblLook w:val="04A0" w:firstRow="1" w:lastRow="0" w:firstColumn="1" w:lastColumn="0" w:noHBand="0" w:noVBand="1"/>
      </w:tblPr>
      <w:tblGrid>
        <w:gridCol w:w="9350"/>
      </w:tblGrid>
      <w:tr w:rsidR="00BF6255" w14:paraId="6E100655" w14:textId="77777777" w:rsidTr="00BF6255">
        <w:tc>
          <w:tcPr>
            <w:tcW w:w="10525" w:type="dxa"/>
            <w:shd w:val="clear" w:color="auto" w:fill="D9D9D9" w:themeFill="background1" w:themeFillShade="D9"/>
          </w:tcPr>
          <w:p w14:paraId="7DC44821" w14:textId="019A3B64" w:rsidR="00BF6255" w:rsidRPr="004F18B7" w:rsidRDefault="00B8062A" w:rsidP="004F18B7">
            <w:pPr>
              <w:pStyle w:val="Heading2"/>
            </w:pPr>
            <w:bookmarkStart w:id="33" w:name="_Toc502649692"/>
            <w:r w:rsidRPr="004F18B7">
              <w:t xml:space="preserve">1.0 </w:t>
            </w:r>
            <w:r w:rsidR="00BF6255" w:rsidRPr="004F18B7">
              <w:t>DISCOVER</w:t>
            </w:r>
            <w:bookmarkEnd w:id="33"/>
          </w:p>
        </w:tc>
      </w:tr>
    </w:tbl>
    <w:p w14:paraId="78F447BB" w14:textId="77777777" w:rsidR="00BF6255" w:rsidRPr="00C84F11" w:rsidRDefault="00BF6255" w:rsidP="006C7138">
      <w:pPr>
        <w:rPr>
          <w:sz w:val="24"/>
        </w:rPr>
      </w:pPr>
    </w:p>
    <w:p w14:paraId="12DF4994" w14:textId="535C059F" w:rsidR="00AE5904" w:rsidRDefault="00F36903" w:rsidP="004F18B7">
      <w:pPr>
        <w:pStyle w:val="Heading2"/>
      </w:pPr>
      <w:bookmarkStart w:id="34" w:name="_Toc471312573"/>
      <w:bookmarkStart w:id="35" w:name="_Toc471313697"/>
      <w:bookmarkStart w:id="36" w:name="_Toc471396351"/>
      <w:bookmarkStart w:id="37" w:name="_Toc471401625"/>
      <w:bookmarkStart w:id="38" w:name="_Toc471401793"/>
      <w:bookmarkStart w:id="39" w:name="_Toc471312574"/>
      <w:bookmarkStart w:id="40" w:name="_Toc471313698"/>
      <w:bookmarkStart w:id="41" w:name="_Toc471396352"/>
      <w:bookmarkStart w:id="42" w:name="_Toc471401626"/>
      <w:bookmarkStart w:id="43" w:name="_Toc471401794"/>
      <w:bookmarkStart w:id="44" w:name="_Toc471312575"/>
      <w:bookmarkStart w:id="45" w:name="_Toc471313699"/>
      <w:bookmarkStart w:id="46" w:name="_Toc471396353"/>
      <w:bookmarkStart w:id="47" w:name="_Toc471401627"/>
      <w:bookmarkStart w:id="48" w:name="_Toc471401795"/>
      <w:bookmarkStart w:id="49" w:name="_Toc471312576"/>
      <w:bookmarkStart w:id="50" w:name="_Toc471313700"/>
      <w:bookmarkStart w:id="51" w:name="_Toc471396354"/>
      <w:bookmarkStart w:id="52" w:name="_Toc471401628"/>
      <w:bookmarkStart w:id="53" w:name="_Toc471401796"/>
      <w:bookmarkStart w:id="54" w:name="_Toc471312577"/>
      <w:bookmarkStart w:id="55" w:name="_Toc471313701"/>
      <w:bookmarkStart w:id="56" w:name="_Toc471396355"/>
      <w:bookmarkStart w:id="57" w:name="_Toc471401629"/>
      <w:bookmarkStart w:id="58" w:name="_Toc471401797"/>
      <w:bookmarkStart w:id="59" w:name="_Toc471312578"/>
      <w:bookmarkStart w:id="60" w:name="_Toc471313702"/>
      <w:bookmarkStart w:id="61" w:name="_Toc471396356"/>
      <w:bookmarkStart w:id="62" w:name="_Toc471401630"/>
      <w:bookmarkStart w:id="63" w:name="_Toc471401798"/>
      <w:bookmarkStart w:id="64" w:name="_Toc471312579"/>
      <w:bookmarkStart w:id="65" w:name="_Toc471313703"/>
      <w:bookmarkStart w:id="66" w:name="_Toc471396357"/>
      <w:bookmarkStart w:id="67" w:name="_Toc471401631"/>
      <w:bookmarkStart w:id="68" w:name="_Toc471401799"/>
      <w:bookmarkStart w:id="69" w:name="_Toc471312580"/>
      <w:bookmarkStart w:id="70" w:name="_Toc471313704"/>
      <w:bookmarkStart w:id="71" w:name="_Toc471396358"/>
      <w:bookmarkStart w:id="72" w:name="_Toc471401632"/>
      <w:bookmarkStart w:id="73" w:name="_Toc471401800"/>
      <w:bookmarkStart w:id="74" w:name="_Toc471312581"/>
      <w:bookmarkStart w:id="75" w:name="_Toc471313705"/>
      <w:bookmarkStart w:id="76" w:name="_Toc471396359"/>
      <w:bookmarkStart w:id="77" w:name="_Toc471401633"/>
      <w:bookmarkStart w:id="78" w:name="_Toc471401801"/>
      <w:bookmarkStart w:id="79" w:name="_Toc471312582"/>
      <w:bookmarkStart w:id="80" w:name="_Toc471313706"/>
      <w:bookmarkStart w:id="81" w:name="_Toc471396360"/>
      <w:bookmarkStart w:id="82" w:name="_Toc471401634"/>
      <w:bookmarkStart w:id="83" w:name="_Toc471401802"/>
      <w:bookmarkStart w:id="84" w:name="_Toc471312583"/>
      <w:bookmarkStart w:id="85" w:name="_Toc471313707"/>
      <w:bookmarkStart w:id="86" w:name="_Toc471396361"/>
      <w:bookmarkStart w:id="87" w:name="_Toc471401635"/>
      <w:bookmarkStart w:id="88" w:name="_Toc471401803"/>
      <w:bookmarkStart w:id="89" w:name="_Toc471312584"/>
      <w:bookmarkStart w:id="90" w:name="_Toc471313708"/>
      <w:bookmarkStart w:id="91" w:name="_Toc471396362"/>
      <w:bookmarkStart w:id="92" w:name="_Toc471401636"/>
      <w:bookmarkStart w:id="93" w:name="_Toc471401804"/>
      <w:bookmarkStart w:id="94" w:name="_Toc471312585"/>
      <w:bookmarkStart w:id="95" w:name="_Toc471313709"/>
      <w:bookmarkStart w:id="96" w:name="_Toc471396363"/>
      <w:bookmarkStart w:id="97" w:name="_Toc471401637"/>
      <w:bookmarkStart w:id="98" w:name="_Toc471401805"/>
      <w:bookmarkStart w:id="99" w:name="_Toc471312586"/>
      <w:bookmarkStart w:id="100" w:name="_Toc471313710"/>
      <w:bookmarkStart w:id="101" w:name="_Toc471396364"/>
      <w:bookmarkStart w:id="102" w:name="_Toc471401638"/>
      <w:bookmarkStart w:id="103" w:name="_Toc471401806"/>
      <w:bookmarkStart w:id="104" w:name="_Toc50264969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r>
        <w:t>Project definition</w:t>
      </w:r>
      <w:bookmarkEnd w:id="104"/>
    </w:p>
    <w:p w14:paraId="1B16736E" w14:textId="7D194576" w:rsidR="00AE5904" w:rsidRPr="004F18B7" w:rsidRDefault="00C84F11" w:rsidP="00312833">
      <w:pPr>
        <w:rPr>
          <w:sz w:val="24"/>
        </w:rPr>
      </w:pPr>
      <w:r w:rsidRPr="004F18B7">
        <w:rPr>
          <w:sz w:val="24"/>
        </w:rPr>
        <w:t xml:space="preserve">An outline of project’s key components.  This includes a description of the current environment. </w:t>
      </w:r>
      <w:r w:rsidR="00EC2692" w:rsidRPr="004F18B7">
        <w:rPr>
          <w:sz w:val="24"/>
        </w:rPr>
        <w:br/>
      </w:r>
    </w:p>
    <w:p w14:paraId="330CD802" w14:textId="3F813756" w:rsidR="00EC2692" w:rsidRPr="004F18B7" w:rsidRDefault="00EC2692" w:rsidP="00312833">
      <w:pPr>
        <w:rPr>
          <w:b/>
          <w:sz w:val="24"/>
        </w:rPr>
      </w:pPr>
      <w:r w:rsidRPr="004F18B7">
        <w:rPr>
          <w:b/>
          <w:sz w:val="24"/>
        </w:rPr>
        <w:t>TAS Core Stakeholder Engagement</w:t>
      </w:r>
    </w:p>
    <w:p w14:paraId="6A813AF5" w14:textId="16121360" w:rsidR="00C84F11" w:rsidRPr="004F18B7" w:rsidRDefault="00C84F11" w:rsidP="00010492">
      <w:pPr>
        <w:pStyle w:val="ListParagraph"/>
        <w:numPr>
          <w:ilvl w:val="0"/>
          <w:numId w:val="23"/>
        </w:numPr>
        <w:rPr>
          <w:sz w:val="24"/>
        </w:rPr>
      </w:pPr>
      <w:r w:rsidRPr="004F18B7">
        <w:rPr>
          <w:sz w:val="24"/>
        </w:rPr>
        <w:t>Complete initial TAS Core assessment</w:t>
      </w:r>
    </w:p>
    <w:p w14:paraId="4E7E0944" w14:textId="2A06E6E5" w:rsidR="00C84F11" w:rsidRPr="004F18B7" w:rsidRDefault="00C84F11" w:rsidP="00010492">
      <w:pPr>
        <w:pStyle w:val="ListParagraph"/>
        <w:numPr>
          <w:ilvl w:val="0"/>
          <w:numId w:val="23"/>
        </w:numPr>
        <w:rPr>
          <w:sz w:val="24"/>
        </w:rPr>
      </w:pPr>
      <w:r w:rsidRPr="004F18B7">
        <w:rPr>
          <w:sz w:val="24"/>
        </w:rPr>
        <w:t>Identify TAS Core team roles</w:t>
      </w:r>
      <w:r w:rsidR="00EC2692" w:rsidRPr="004F18B7">
        <w:rPr>
          <w:sz w:val="24"/>
        </w:rPr>
        <w:t xml:space="preserve"> as defined in Memo of Understanding (MOU)</w:t>
      </w:r>
    </w:p>
    <w:p w14:paraId="2F3591D7" w14:textId="56FC6CD2" w:rsidR="00EC2692" w:rsidRPr="004F18B7" w:rsidRDefault="00EC2692" w:rsidP="00010492">
      <w:pPr>
        <w:pStyle w:val="ListParagraph"/>
        <w:numPr>
          <w:ilvl w:val="0"/>
          <w:numId w:val="23"/>
        </w:numPr>
        <w:rPr>
          <w:sz w:val="24"/>
        </w:rPr>
      </w:pPr>
      <w:r w:rsidRPr="004F18B7">
        <w:rPr>
          <w:sz w:val="24"/>
        </w:rPr>
        <w:t>Work collaboratively with all the product teams on gather business requirements</w:t>
      </w:r>
    </w:p>
    <w:p w14:paraId="4BAB81D9" w14:textId="255C6547" w:rsidR="00EC2692" w:rsidRPr="004F18B7" w:rsidRDefault="00EC2692" w:rsidP="00010492">
      <w:pPr>
        <w:pStyle w:val="ListParagraph"/>
        <w:numPr>
          <w:ilvl w:val="0"/>
          <w:numId w:val="23"/>
        </w:numPr>
        <w:rPr>
          <w:sz w:val="24"/>
        </w:rPr>
      </w:pPr>
      <w:r w:rsidRPr="004F18B7">
        <w:rPr>
          <w:sz w:val="24"/>
        </w:rPr>
        <w:t>Validate MOU</w:t>
      </w:r>
      <w:r w:rsidRPr="004F18B7">
        <w:rPr>
          <w:sz w:val="24"/>
        </w:rPr>
        <w:br/>
      </w:r>
    </w:p>
    <w:p w14:paraId="1A15470C" w14:textId="2E62286A" w:rsidR="00EC2692" w:rsidRPr="004F18B7" w:rsidRDefault="00EC2692" w:rsidP="00EC2692">
      <w:pPr>
        <w:rPr>
          <w:b/>
          <w:sz w:val="24"/>
        </w:rPr>
      </w:pPr>
      <w:r w:rsidRPr="004F18B7">
        <w:rPr>
          <w:b/>
          <w:sz w:val="24"/>
        </w:rPr>
        <w:t>Planning</w:t>
      </w:r>
    </w:p>
    <w:p w14:paraId="2B041C8F" w14:textId="65E867F2" w:rsidR="00EC2692" w:rsidRPr="004F18B7" w:rsidRDefault="00EC2692" w:rsidP="00010492">
      <w:pPr>
        <w:pStyle w:val="ListParagraph"/>
        <w:numPr>
          <w:ilvl w:val="0"/>
          <w:numId w:val="24"/>
        </w:numPr>
        <w:rPr>
          <w:b/>
          <w:sz w:val="24"/>
        </w:rPr>
      </w:pPr>
      <w:r w:rsidRPr="004F18B7">
        <w:rPr>
          <w:sz w:val="24"/>
        </w:rPr>
        <w:t>Define project goals and scope</w:t>
      </w:r>
    </w:p>
    <w:p w14:paraId="1FE89857" w14:textId="5CBAC1D4" w:rsidR="00EC2692" w:rsidRPr="004F18B7" w:rsidRDefault="00EC2692" w:rsidP="00010492">
      <w:pPr>
        <w:pStyle w:val="ListParagraph"/>
        <w:numPr>
          <w:ilvl w:val="0"/>
          <w:numId w:val="24"/>
        </w:numPr>
        <w:rPr>
          <w:b/>
          <w:sz w:val="24"/>
        </w:rPr>
      </w:pPr>
      <w:r w:rsidRPr="004F18B7">
        <w:rPr>
          <w:sz w:val="24"/>
        </w:rPr>
        <w:t>Create initial timelines including known deadlines</w:t>
      </w:r>
    </w:p>
    <w:p w14:paraId="03AAD03D" w14:textId="32AEC739" w:rsidR="00EC2692" w:rsidRPr="004F18B7" w:rsidRDefault="00EC2692" w:rsidP="00010492">
      <w:pPr>
        <w:pStyle w:val="ListParagraph"/>
        <w:numPr>
          <w:ilvl w:val="0"/>
          <w:numId w:val="24"/>
        </w:numPr>
        <w:rPr>
          <w:b/>
          <w:sz w:val="24"/>
        </w:rPr>
      </w:pPr>
      <w:r w:rsidRPr="004F18B7">
        <w:rPr>
          <w:sz w:val="24"/>
        </w:rPr>
        <w:t>Identify resources, allocations and budget</w:t>
      </w:r>
    </w:p>
    <w:p w14:paraId="761D93E5" w14:textId="551BB174" w:rsidR="00EC2692" w:rsidRPr="004F18B7" w:rsidRDefault="00EC2692" w:rsidP="00010492">
      <w:pPr>
        <w:pStyle w:val="ListParagraph"/>
        <w:numPr>
          <w:ilvl w:val="0"/>
          <w:numId w:val="24"/>
        </w:numPr>
        <w:rPr>
          <w:b/>
          <w:sz w:val="24"/>
        </w:rPr>
      </w:pPr>
      <w:r w:rsidRPr="004F18B7">
        <w:rPr>
          <w:sz w:val="24"/>
        </w:rPr>
        <w:t>Identify needed service level agreements (SLAs)</w:t>
      </w:r>
    </w:p>
    <w:p w14:paraId="22739EB6" w14:textId="484BB281" w:rsidR="00EC2692" w:rsidRPr="004F18B7" w:rsidRDefault="00EC2692" w:rsidP="00010492">
      <w:pPr>
        <w:pStyle w:val="ListParagraph"/>
        <w:numPr>
          <w:ilvl w:val="0"/>
          <w:numId w:val="24"/>
        </w:numPr>
        <w:rPr>
          <w:b/>
          <w:sz w:val="24"/>
        </w:rPr>
      </w:pPr>
      <w:r w:rsidRPr="004F18B7">
        <w:rPr>
          <w:sz w:val="24"/>
        </w:rPr>
        <w:t>Define and assign roles</w:t>
      </w:r>
    </w:p>
    <w:p w14:paraId="1B0BE79E" w14:textId="2A6B7EB8" w:rsidR="00EC2692" w:rsidRPr="004F18B7" w:rsidRDefault="00EC2692" w:rsidP="00010492">
      <w:pPr>
        <w:pStyle w:val="ListParagraph"/>
        <w:numPr>
          <w:ilvl w:val="0"/>
          <w:numId w:val="24"/>
        </w:numPr>
        <w:rPr>
          <w:b/>
          <w:sz w:val="24"/>
        </w:rPr>
      </w:pPr>
      <w:r w:rsidRPr="004F18B7">
        <w:rPr>
          <w:sz w:val="24"/>
        </w:rPr>
        <w:t>Identify final decision makers</w:t>
      </w:r>
    </w:p>
    <w:p w14:paraId="78E921BF" w14:textId="59B73629" w:rsidR="00EC2692" w:rsidRPr="004F18B7" w:rsidRDefault="00EC2692" w:rsidP="00010492">
      <w:pPr>
        <w:pStyle w:val="ListParagraph"/>
        <w:numPr>
          <w:ilvl w:val="0"/>
          <w:numId w:val="24"/>
        </w:numPr>
        <w:rPr>
          <w:b/>
          <w:sz w:val="24"/>
        </w:rPr>
      </w:pPr>
      <w:r w:rsidRPr="004F18B7">
        <w:rPr>
          <w:sz w:val="24"/>
        </w:rPr>
        <w:t>Outline current technical environment and platform dependencies</w:t>
      </w:r>
    </w:p>
    <w:p w14:paraId="64A59A42" w14:textId="5593F185" w:rsidR="00EC2692" w:rsidRPr="004F18B7" w:rsidRDefault="00EC2692" w:rsidP="00010492">
      <w:pPr>
        <w:pStyle w:val="ListParagraph"/>
        <w:numPr>
          <w:ilvl w:val="0"/>
          <w:numId w:val="24"/>
        </w:numPr>
        <w:rPr>
          <w:b/>
          <w:sz w:val="24"/>
        </w:rPr>
      </w:pPr>
      <w:r w:rsidRPr="004F18B7">
        <w:rPr>
          <w:sz w:val="24"/>
        </w:rPr>
        <w:t>Create a project plan</w:t>
      </w:r>
      <w:r w:rsidR="009042E8" w:rsidRPr="004F18B7">
        <w:rPr>
          <w:sz w:val="24"/>
        </w:rPr>
        <w:br/>
      </w:r>
    </w:p>
    <w:tbl>
      <w:tblPr>
        <w:tblStyle w:val="TableGrid"/>
        <w:tblW w:w="0" w:type="auto"/>
        <w:tblLook w:val="04A0" w:firstRow="1" w:lastRow="0" w:firstColumn="1" w:lastColumn="0" w:noHBand="0" w:noVBand="1"/>
      </w:tblPr>
      <w:tblGrid>
        <w:gridCol w:w="3088"/>
        <w:gridCol w:w="3091"/>
        <w:gridCol w:w="3171"/>
      </w:tblGrid>
      <w:tr w:rsidR="009042E8" w:rsidRPr="004F18B7" w14:paraId="7AD36814" w14:textId="77777777" w:rsidTr="00E74DCF">
        <w:tc>
          <w:tcPr>
            <w:tcW w:w="3596" w:type="dxa"/>
            <w:shd w:val="clear" w:color="auto" w:fill="BFBFBF" w:themeFill="background1" w:themeFillShade="BF"/>
          </w:tcPr>
          <w:p w14:paraId="1FDBC8CD" w14:textId="3C30B411" w:rsidR="009042E8" w:rsidRPr="004F18B7" w:rsidRDefault="009042E8" w:rsidP="009042E8">
            <w:pPr>
              <w:rPr>
                <w:b/>
                <w:sz w:val="24"/>
              </w:rPr>
            </w:pPr>
            <w:r w:rsidRPr="004F18B7">
              <w:rPr>
                <w:b/>
                <w:sz w:val="24"/>
              </w:rPr>
              <w:t>Outputs</w:t>
            </w:r>
          </w:p>
        </w:tc>
        <w:tc>
          <w:tcPr>
            <w:tcW w:w="3597" w:type="dxa"/>
            <w:shd w:val="clear" w:color="auto" w:fill="BFBFBF" w:themeFill="background1" w:themeFillShade="BF"/>
          </w:tcPr>
          <w:p w14:paraId="4DB3257B" w14:textId="07A34DFB" w:rsidR="009042E8" w:rsidRPr="004F18B7" w:rsidRDefault="009042E8" w:rsidP="009042E8">
            <w:pPr>
              <w:rPr>
                <w:b/>
                <w:sz w:val="24"/>
              </w:rPr>
            </w:pPr>
            <w:r w:rsidRPr="004F18B7">
              <w:rPr>
                <w:b/>
                <w:sz w:val="24"/>
              </w:rPr>
              <w:t>Leads</w:t>
            </w:r>
          </w:p>
        </w:tc>
        <w:tc>
          <w:tcPr>
            <w:tcW w:w="3597" w:type="dxa"/>
            <w:shd w:val="clear" w:color="auto" w:fill="BFBFBF" w:themeFill="background1" w:themeFillShade="BF"/>
          </w:tcPr>
          <w:p w14:paraId="6CB1C4AF" w14:textId="5DAE979E" w:rsidR="009042E8" w:rsidRPr="004F18B7" w:rsidRDefault="009042E8" w:rsidP="009042E8">
            <w:pPr>
              <w:rPr>
                <w:b/>
                <w:sz w:val="24"/>
              </w:rPr>
            </w:pPr>
            <w:r w:rsidRPr="004F18B7">
              <w:rPr>
                <w:b/>
                <w:sz w:val="24"/>
              </w:rPr>
              <w:t>Participants</w:t>
            </w:r>
          </w:p>
        </w:tc>
      </w:tr>
      <w:tr w:rsidR="009042E8" w:rsidRPr="004F18B7" w14:paraId="364EC95D" w14:textId="77777777" w:rsidTr="009042E8">
        <w:tc>
          <w:tcPr>
            <w:tcW w:w="3596" w:type="dxa"/>
          </w:tcPr>
          <w:p w14:paraId="1B4CC6DF" w14:textId="53A4E369" w:rsidR="009042E8" w:rsidRPr="004F18B7" w:rsidRDefault="009042E8" w:rsidP="009042E8">
            <w:pPr>
              <w:rPr>
                <w:sz w:val="24"/>
              </w:rPr>
            </w:pPr>
            <w:r w:rsidRPr="004F18B7">
              <w:rPr>
                <w:sz w:val="24"/>
              </w:rPr>
              <w:t>Define Project Plan</w:t>
            </w:r>
          </w:p>
        </w:tc>
        <w:tc>
          <w:tcPr>
            <w:tcW w:w="3597" w:type="dxa"/>
          </w:tcPr>
          <w:p w14:paraId="6B76195F" w14:textId="185DDA1B" w:rsidR="009042E8" w:rsidRPr="004F18B7" w:rsidRDefault="009042E8" w:rsidP="009042E8">
            <w:pPr>
              <w:rPr>
                <w:sz w:val="24"/>
              </w:rPr>
            </w:pPr>
            <w:r w:rsidRPr="004F18B7">
              <w:rPr>
                <w:sz w:val="24"/>
              </w:rPr>
              <w:t>Project Team POC</w:t>
            </w:r>
          </w:p>
        </w:tc>
        <w:tc>
          <w:tcPr>
            <w:tcW w:w="3597" w:type="dxa"/>
          </w:tcPr>
          <w:p w14:paraId="2CB852D7" w14:textId="216A72F9" w:rsidR="009042E8" w:rsidRPr="004F18B7" w:rsidRDefault="009042E8" w:rsidP="009042E8">
            <w:pPr>
              <w:rPr>
                <w:sz w:val="24"/>
              </w:rPr>
            </w:pPr>
            <w:r w:rsidRPr="004F18B7">
              <w:rPr>
                <w:sz w:val="24"/>
              </w:rPr>
              <w:t>Project Team POC</w:t>
            </w:r>
          </w:p>
        </w:tc>
      </w:tr>
      <w:tr w:rsidR="009042E8" w:rsidRPr="004F18B7" w14:paraId="6CA399C1" w14:textId="77777777" w:rsidTr="009042E8">
        <w:tc>
          <w:tcPr>
            <w:tcW w:w="3596" w:type="dxa"/>
          </w:tcPr>
          <w:p w14:paraId="078FC4AA" w14:textId="630308AF" w:rsidR="009042E8" w:rsidRPr="004F18B7" w:rsidRDefault="009042E8" w:rsidP="009042E8">
            <w:pPr>
              <w:rPr>
                <w:sz w:val="24"/>
              </w:rPr>
            </w:pPr>
            <w:r w:rsidRPr="004F18B7">
              <w:rPr>
                <w:sz w:val="24"/>
              </w:rPr>
              <w:t>Signed MOU</w:t>
            </w:r>
          </w:p>
        </w:tc>
        <w:tc>
          <w:tcPr>
            <w:tcW w:w="3597" w:type="dxa"/>
          </w:tcPr>
          <w:p w14:paraId="31785300" w14:textId="564F5365" w:rsidR="009042E8" w:rsidRPr="004F18B7" w:rsidRDefault="009042E8" w:rsidP="009042E8">
            <w:pPr>
              <w:rPr>
                <w:sz w:val="24"/>
              </w:rPr>
            </w:pPr>
            <w:r w:rsidRPr="004F18B7">
              <w:rPr>
                <w:sz w:val="24"/>
              </w:rPr>
              <w:t>TAS Core Business Owner</w:t>
            </w:r>
          </w:p>
        </w:tc>
        <w:tc>
          <w:tcPr>
            <w:tcW w:w="3597" w:type="dxa"/>
          </w:tcPr>
          <w:p w14:paraId="7014E50A" w14:textId="489A9D6B" w:rsidR="009042E8" w:rsidRPr="004F18B7" w:rsidRDefault="009042E8" w:rsidP="009042E8">
            <w:pPr>
              <w:rPr>
                <w:sz w:val="24"/>
              </w:rPr>
            </w:pPr>
            <w:r w:rsidRPr="004F18B7">
              <w:rPr>
                <w:sz w:val="24"/>
              </w:rPr>
              <w:t xml:space="preserve">TAS Core </w:t>
            </w:r>
            <w:r w:rsidR="0052768C" w:rsidRPr="004F18B7">
              <w:rPr>
                <w:sz w:val="24"/>
              </w:rPr>
              <w:t>Business owner</w:t>
            </w:r>
          </w:p>
        </w:tc>
      </w:tr>
      <w:tr w:rsidR="009042E8" w:rsidRPr="004F18B7" w14:paraId="3BED6400" w14:textId="77777777" w:rsidTr="009042E8">
        <w:tc>
          <w:tcPr>
            <w:tcW w:w="3596" w:type="dxa"/>
          </w:tcPr>
          <w:p w14:paraId="5B4E7B52" w14:textId="77777777" w:rsidR="009042E8" w:rsidRPr="004F18B7" w:rsidRDefault="009042E8" w:rsidP="009042E8">
            <w:pPr>
              <w:rPr>
                <w:sz w:val="24"/>
              </w:rPr>
            </w:pPr>
          </w:p>
        </w:tc>
        <w:tc>
          <w:tcPr>
            <w:tcW w:w="3597" w:type="dxa"/>
          </w:tcPr>
          <w:p w14:paraId="6CDDDC84" w14:textId="3DA8EB4B" w:rsidR="009042E8" w:rsidRPr="004F18B7" w:rsidRDefault="009042E8" w:rsidP="009042E8">
            <w:pPr>
              <w:rPr>
                <w:sz w:val="24"/>
              </w:rPr>
            </w:pPr>
            <w:r w:rsidRPr="004F18B7">
              <w:rPr>
                <w:sz w:val="24"/>
              </w:rPr>
              <w:t>TAS Core Product Lead</w:t>
            </w:r>
          </w:p>
        </w:tc>
        <w:tc>
          <w:tcPr>
            <w:tcW w:w="3597" w:type="dxa"/>
          </w:tcPr>
          <w:p w14:paraId="1661AB18" w14:textId="2B5CDD94" w:rsidR="009042E8" w:rsidRPr="004F18B7" w:rsidRDefault="0052768C" w:rsidP="009042E8">
            <w:pPr>
              <w:rPr>
                <w:sz w:val="24"/>
              </w:rPr>
            </w:pPr>
            <w:r w:rsidRPr="004F18B7">
              <w:rPr>
                <w:sz w:val="24"/>
              </w:rPr>
              <w:t>TAS Core Product Lead</w:t>
            </w:r>
          </w:p>
        </w:tc>
      </w:tr>
      <w:tr w:rsidR="0052768C" w:rsidRPr="004F18B7" w14:paraId="715E8046" w14:textId="77777777" w:rsidTr="009042E8">
        <w:tc>
          <w:tcPr>
            <w:tcW w:w="3596" w:type="dxa"/>
          </w:tcPr>
          <w:p w14:paraId="7F1C1935" w14:textId="77777777" w:rsidR="0052768C" w:rsidRPr="004F18B7" w:rsidRDefault="0052768C" w:rsidP="009042E8">
            <w:pPr>
              <w:rPr>
                <w:sz w:val="24"/>
              </w:rPr>
            </w:pPr>
          </w:p>
        </w:tc>
        <w:tc>
          <w:tcPr>
            <w:tcW w:w="3597" w:type="dxa"/>
          </w:tcPr>
          <w:p w14:paraId="7400034E" w14:textId="77777777" w:rsidR="0052768C" w:rsidRPr="004F18B7" w:rsidRDefault="0052768C" w:rsidP="009042E8">
            <w:pPr>
              <w:rPr>
                <w:sz w:val="24"/>
              </w:rPr>
            </w:pPr>
          </w:p>
        </w:tc>
        <w:tc>
          <w:tcPr>
            <w:tcW w:w="3597" w:type="dxa"/>
          </w:tcPr>
          <w:p w14:paraId="3F8BCDAF" w14:textId="0EC2B398" w:rsidR="0052768C" w:rsidRPr="004F18B7" w:rsidRDefault="0052768C" w:rsidP="009042E8">
            <w:pPr>
              <w:rPr>
                <w:sz w:val="24"/>
              </w:rPr>
            </w:pPr>
            <w:r w:rsidRPr="004F18B7">
              <w:rPr>
                <w:sz w:val="24"/>
              </w:rPr>
              <w:t>TAS Core SMEs</w:t>
            </w:r>
          </w:p>
        </w:tc>
      </w:tr>
    </w:tbl>
    <w:p w14:paraId="20724CF6" w14:textId="77777777" w:rsidR="009042E8" w:rsidRPr="009042E8" w:rsidRDefault="009042E8" w:rsidP="009042E8">
      <w:pPr>
        <w:rPr>
          <w:b/>
        </w:rPr>
      </w:pPr>
    </w:p>
    <w:p w14:paraId="163AB61B" w14:textId="77777777" w:rsidR="00EC2692" w:rsidRPr="00492BC7" w:rsidRDefault="00EC2692" w:rsidP="00EC2692"/>
    <w:p w14:paraId="4757136F" w14:textId="6339CE1F" w:rsidR="00AE5904" w:rsidRDefault="00F36903" w:rsidP="004F18B7">
      <w:pPr>
        <w:pStyle w:val="Heading2"/>
      </w:pPr>
      <w:bookmarkStart w:id="105" w:name="_Toc502649694"/>
      <w:r>
        <w:t>Kickoff</w:t>
      </w:r>
      <w:bookmarkEnd w:id="105"/>
    </w:p>
    <w:p w14:paraId="2E7B492B" w14:textId="1F3147A3" w:rsidR="0024430E" w:rsidRDefault="0024430E" w:rsidP="00312833">
      <w:pPr>
        <w:rPr>
          <w:sz w:val="24"/>
          <w:szCs w:val="20"/>
        </w:rPr>
      </w:pPr>
      <w:r>
        <w:rPr>
          <w:sz w:val="24"/>
          <w:szCs w:val="20"/>
        </w:rPr>
        <w:t>After the project has been defined, a kickoff meeting is conducted to assimilate a project team. The team’s goal is to shed light and shared understanding of the project’s goals, scope, milestones, roles and responsibilities.</w:t>
      </w:r>
      <w:r w:rsidR="00B8062A">
        <w:rPr>
          <w:sz w:val="24"/>
          <w:szCs w:val="20"/>
        </w:rPr>
        <w:t xml:space="preserve"> </w:t>
      </w:r>
      <w:r>
        <w:rPr>
          <w:sz w:val="24"/>
          <w:szCs w:val="20"/>
        </w:rPr>
        <w:t>Business requirements are gathered from the business units along with user needs and technical platform dependencies.</w:t>
      </w:r>
    </w:p>
    <w:p w14:paraId="463850F7" w14:textId="429B57D9" w:rsidR="0024430E" w:rsidRPr="0024430E" w:rsidRDefault="0024430E" w:rsidP="00312833">
      <w:pPr>
        <w:rPr>
          <w:b/>
          <w:sz w:val="24"/>
          <w:szCs w:val="20"/>
        </w:rPr>
      </w:pPr>
    </w:p>
    <w:p w14:paraId="5C86080E" w14:textId="50C6B907" w:rsidR="0024430E" w:rsidRPr="004F18B7" w:rsidRDefault="0024430E" w:rsidP="00312833">
      <w:pPr>
        <w:rPr>
          <w:b/>
          <w:sz w:val="24"/>
        </w:rPr>
      </w:pPr>
      <w:r w:rsidRPr="004F18B7">
        <w:rPr>
          <w:b/>
          <w:sz w:val="24"/>
        </w:rPr>
        <w:lastRenderedPageBreak/>
        <w:t>TAS Core Stakeholder Engagement</w:t>
      </w:r>
    </w:p>
    <w:p w14:paraId="72B53322" w14:textId="20A553F1" w:rsidR="0024430E" w:rsidRPr="004F18B7" w:rsidRDefault="0024430E" w:rsidP="00010492">
      <w:pPr>
        <w:pStyle w:val="ListParagraph"/>
        <w:numPr>
          <w:ilvl w:val="0"/>
          <w:numId w:val="25"/>
        </w:numPr>
        <w:rPr>
          <w:b/>
          <w:sz w:val="24"/>
        </w:rPr>
      </w:pPr>
      <w:r w:rsidRPr="004F18B7">
        <w:rPr>
          <w:sz w:val="24"/>
        </w:rPr>
        <w:t>Gather the right people needed to attend kickoff meeting with a given agenda</w:t>
      </w:r>
    </w:p>
    <w:p w14:paraId="567BA323" w14:textId="70AB6686" w:rsidR="0024430E" w:rsidRPr="004F18B7" w:rsidRDefault="0024430E" w:rsidP="00010492">
      <w:pPr>
        <w:pStyle w:val="ListParagraph"/>
        <w:numPr>
          <w:ilvl w:val="0"/>
          <w:numId w:val="25"/>
        </w:numPr>
        <w:rPr>
          <w:b/>
          <w:sz w:val="24"/>
        </w:rPr>
      </w:pPr>
      <w:r w:rsidRPr="004F18B7">
        <w:rPr>
          <w:sz w:val="24"/>
        </w:rPr>
        <w:t xml:space="preserve">Work collaboratively with business units </w:t>
      </w:r>
      <w:r w:rsidRPr="004F18B7">
        <w:rPr>
          <w:sz w:val="24"/>
        </w:rPr>
        <w:br/>
      </w:r>
    </w:p>
    <w:p w14:paraId="0191FB2D" w14:textId="6EF60953" w:rsidR="0024430E" w:rsidRPr="004F18B7" w:rsidRDefault="0024430E" w:rsidP="0024430E">
      <w:pPr>
        <w:rPr>
          <w:b/>
          <w:sz w:val="24"/>
        </w:rPr>
      </w:pPr>
      <w:r w:rsidRPr="004F18B7">
        <w:rPr>
          <w:b/>
          <w:sz w:val="24"/>
        </w:rPr>
        <w:t xml:space="preserve">Team </w:t>
      </w:r>
    </w:p>
    <w:p w14:paraId="6FD0B01B" w14:textId="6D351108" w:rsidR="0024430E" w:rsidRPr="004F18B7" w:rsidRDefault="0024430E" w:rsidP="00010492">
      <w:pPr>
        <w:pStyle w:val="ListParagraph"/>
        <w:numPr>
          <w:ilvl w:val="0"/>
          <w:numId w:val="26"/>
        </w:numPr>
        <w:rPr>
          <w:sz w:val="24"/>
        </w:rPr>
      </w:pPr>
      <w:r w:rsidRPr="004F18B7">
        <w:rPr>
          <w:sz w:val="24"/>
        </w:rPr>
        <w:t>Assemble the team</w:t>
      </w:r>
    </w:p>
    <w:p w14:paraId="27DB4BA8" w14:textId="1C79AA49" w:rsidR="0024430E" w:rsidRPr="004F18B7" w:rsidRDefault="0024430E" w:rsidP="00010492">
      <w:pPr>
        <w:pStyle w:val="ListParagraph"/>
        <w:numPr>
          <w:ilvl w:val="0"/>
          <w:numId w:val="26"/>
        </w:numPr>
        <w:rPr>
          <w:sz w:val="24"/>
        </w:rPr>
      </w:pPr>
      <w:r w:rsidRPr="004F18B7">
        <w:rPr>
          <w:sz w:val="24"/>
        </w:rPr>
        <w:t>Review project goals, timelines and definitions. Adjust as needed</w:t>
      </w:r>
      <w:r w:rsidR="00382A32" w:rsidRPr="004F18B7">
        <w:rPr>
          <w:sz w:val="24"/>
        </w:rPr>
        <w:t>.</w:t>
      </w:r>
    </w:p>
    <w:p w14:paraId="7E4A435D" w14:textId="2B872CD5" w:rsidR="0024430E" w:rsidRPr="004F18B7" w:rsidRDefault="0024430E" w:rsidP="00010492">
      <w:pPr>
        <w:pStyle w:val="ListParagraph"/>
        <w:numPr>
          <w:ilvl w:val="0"/>
          <w:numId w:val="26"/>
        </w:numPr>
        <w:rPr>
          <w:sz w:val="24"/>
        </w:rPr>
      </w:pPr>
      <w:r w:rsidRPr="004F18B7">
        <w:rPr>
          <w:sz w:val="24"/>
        </w:rPr>
        <w:t>Develop sprint cycles</w:t>
      </w:r>
    </w:p>
    <w:p w14:paraId="7BCFC243" w14:textId="55A92D2C" w:rsidR="0024430E" w:rsidRPr="004F18B7" w:rsidRDefault="0024430E" w:rsidP="00010492">
      <w:pPr>
        <w:pStyle w:val="ListParagraph"/>
        <w:numPr>
          <w:ilvl w:val="0"/>
          <w:numId w:val="26"/>
        </w:numPr>
        <w:rPr>
          <w:sz w:val="24"/>
        </w:rPr>
      </w:pPr>
      <w:r w:rsidRPr="004F18B7">
        <w:rPr>
          <w:sz w:val="24"/>
        </w:rPr>
        <w:t>Review business requirements</w:t>
      </w:r>
    </w:p>
    <w:p w14:paraId="5636D96F" w14:textId="6BF4B659" w:rsidR="0024430E" w:rsidRPr="004F18B7" w:rsidRDefault="0024430E" w:rsidP="00010492">
      <w:pPr>
        <w:pStyle w:val="ListParagraph"/>
        <w:numPr>
          <w:ilvl w:val="0"/>
          <w:numId w:val="26"/>
        </w:numPr>
        <w:rPr>
          <w:sz w:val="24"/>
        </w:rPr>
      </w:pPr>
      <w:r w:rsidRPr="004F18B7">
        <w:rPr>
          <w:sz w:val="24"/>
        </w:rPr>
        <w:t>Review know user needs</w:t>
      </w:r>
    </w:p>
    <w:p w14:paraId="2604767C" w14:textId="31B8D083" w:rsidR="0024430E" w:rsidRPr="004F18B7" w:rsidRDefault="0024430E" w:rsidP="00010492">
      <w:pPr>
        <w:pStyle w:val="ListParagraph"/>
        <w:numPr>
          <w:ilvl w:val="0"/>
          <w:numId w:val="26"/>
        </w:numPr>
        <w:rPr>
          <w:sz w:val="24"/>
        </w:rPr>
      </w:pPr>
      <w:r w:rsidRPr="004F18B7">
        <w:rPr>
          <w:sz w:val="24"/>
        </w:rPr>
        <w:t>Review know technical platform dependencies</w:t>
      </w:r>
    </w:p>
    <w:p w14:paraId="1A23F939" w14:textId="27B7CC3F" w:rsidR="0024430E" w:rsidRPr="004F18B7" w:rsidRDefault="0024430E" w:rsidP="00010492">
      <w:pPr>
        <w:pStyle w:val="ListParagraph"/>
        <w:numPr>
          <w:ilvl w:val="0"/>
          <w:numId w:val="26"/>
        </w:numPr>
        <w:rPr>
          <w:sz w:val="24"/>
        </w:rPr>
      </w:pPr>
      <w:r w:rsidRPr="004F18B7">
        <w:rPr>
          <w:sz w:val="24"/>
        </w:rPr>
        <w:t>Identify constraints and risks</w:t>
      </w:r>
    </w:p>
    <w:p w14:paraId="51236048" w14:textId="6BE4313E" w:rsidR="0024430E" w:rsidRPr="004F18B7" w:rsidRDefault="0024430E" w:rsidP="0024430E">
      <w:pPr>
        <w:rPr>
          <w:sz w:val="24"/>
        </w:rPr>
      </w:pPr>
    </w:p>
    <w:tbl>
      <w:tblPr>
        <w:tblStyle w:val="TableGrid"/>
        <w:tblW w:w="0" w:type="auto"/>
        <w:tblLook w:val="04A0" w:firstRow="1" w:lastRow="0" w:firstColumn="1" w:lastColumn="0" w:noHBand="0" w:noVBand="1"/>
      </w:tblPr>
      <w:tblGrid>
        <w:gridCol w:w="3079"/>
        <w:gridCol w:w="3096"/>
        <w:gridCol w:w="3175"/>
      </w:tblGrid>
      <w:tr w:rsidR="00A7683E" w:rsidRPr="004F18B7" w14:paraId="6308C095" w14:textId="77777777" w:rsidTr="00E74DCF">
        <w:tc>
          <w:tcPr>
            <w:tcW w:w="3596" w:type="dxa"/>
            <w:shd w:val="clear" w:color="auto" w:fill="BFBFBF" w:themeFill="background1" w:themeFillShade="BF"/>
          </w:tcPr>
          <w:p w14:paraId="246978AA" w14:textId="5F85DD46" w:rsidR="00A7683E" w:rsidRPr="004F18B7" w:rsidRDefault="00A7683E" w:rsidP="0024430E">
            <w:pPr>
              <w:rPr>
                <w:b/>
                <w:sz w:val="24"/>
              </w:rPr>
            </w:pPr>
            <w:r w:rsidRPr="004F18B7">
              <w:rPr>
                <w:b/>
                <w:sz w:val="24"/>
              </w:rPr>
              <w:t>Output</w:t>
            </w:r>
          </w:p>
        </w:tc>
        <w:tc>
          <w:tcPr>
            <w:tcW w:w="3597" w:type="dxa"/>
            <w:shd w:val="clear" w:color="auto" w:fill="BFBFBF" w:themeFill="background1" w:themeFillShade="BF"/>
          </w:tcPr>
          <w:p w14:paraId="7D46D078" w14:textId="38EED159" w:rsidR="00A7683E" w:rsidRPr="004F18B7" w:rsidRDefault="00A7683E" w:rsidP="0024430E">
            <w:pPr>
              <w:rPr>
                <w:b/>
                <w:sz w:val="24"/>
              </w:rPr>
            </w:pPr>
            <w:r w:rsidRPr="004F18B7">
              <w:rPr>
                <w:b/>
                <w:sz w:val="24"/>
              </w:rPr>
              <w:t>Leads</w:t>
            </w:r>
          </w:p>
        </w:tc>
        <w:tc>
          <w:tcPr>
            <w:tcW w:w="3597" w:type="dxa"/>
            <w:shd w:val="clear" w:color="auto" w:fill="BFBFBF" w:themeFill="background1" w:themeFillShade="BF"/>
          </w:tcPr>
          <w:p w14:paraId="20B88D12" w14:textId="4672E0EE" w:rsidR="00A7683E" w:rsidRPr="004F18B7" w:rsidRDefault="00A7683E" w:rsidP="0024430E">
            <w:pPr>
              <w:rPr>
                <w:b/>
                <w:sz w:val="24"/>
              </w:rPr>
            </w:pPr>
            <w:r w:rsidRPr="004F18B7">
              <w:rPr>
                <w:b/>
                <w:sz w:val="24"/>
              </w:rPr>
              <w:t>Participants</w:t>
            </w:r>
          </w:p>
        </w:tc>
      </w:tr>
      <w:tr w:rsidR="00A7683E" w:rsidRPr="004F18B7" w14:paraId="4E51A246" w14:textId="77777777" w:rsidTr="00A7683E">
        <w:tc>
          <w:tcPr>
            <w:tcW w:w="3596" w:type="dxa"/>
          </w:tcPr>
          <w:p w14:paraId="61D0F42F" w14:textId="2382242E" w:rsidR="00A7683E" w:rsidRPr="004F18B7" w:rsidRDefault="00A7683E" w:rsidP="0024430E">
            <w:pPr>
              <w:rPr>
                <w:sz w:val="24"/>
              </w:rPr>
            </w:pPr>
            <w:r w:rsidRPr="004F18B7">
              <w:rPr>
                <w:sz w:val="24"/>
              </w:rPr>
              <w:t>Kickoff meeting</w:t>
            </w:r>
          </w:p>
        </w:tc>
        <w:tc>
          <w:tcPr>
            <w:tcW w:w="3597" w:type="dxa"/>
          </w:tcPr>
          <w:p w14:paraId="2834AA09" w14:textId="4DEC00FF" w:rsidR="00A7683E" w:rsidRPr="004F18B7" w:rsidRDefault="00A7683E" w:rsidP="0024430E">
            <w:pPr>
              <w:rPr>
                <w:sz w:val="24"/>
              </w:rPr>
            </w:pPr>
            <w:r w:rsidRPr="004F18B7">
              <w:rPr>
                <w:sz w:val="24"/>
              </w:rPr>
              <w:t>Project Team POC</w:t>
            </w:r>
          </w:p>
        </w:tc>
        <w:tc>
          <w:tcPr>
            <w:tcW w:w="3597" w:type="dxa"/>
          </w:tcPr>
          <w:p w14:paraId="076BD185" w14:textId="5506D6E8" w:rsidR="00A7683E" w:rsidRPr="004F18B7" w:rsidRDefault="00A7683E" w:rsidP="0024430E">
            <w:pPr>
              <w:rPr>
                <w:sz w:val="24"/>
              </w:rPr>
            </w:pPr>
            <w:r w:rsidRPr="004F18B7">
              <w:rPr>
                <w:sz w:val="24"/>
              </w:rPr>
              <w:t>TAS Core kickoff attendees</w:t>
            </w:r>
          </w:p>
        </w:tc>
      </w:tr>
      <w:tr w:rsidR="00A7683E" w:rsidRPr="004F18B7" w14:paraId="63984B5E" w14:textId="77777777" w:rsidTr="00A7683E">
        <w:tc>
          <w:tcPr>
            <w:tcW w:w="3596" w:type="dxa"/>
          </w:tcPr>
          <w:p w14:paraId="2CCB31CB" w14:textId="753E9B2F" w:rsidR="00A7683E" w:rsidRPr="004F18B7" w:rsidRDefault="00A7683E" w:rsidP="0024430E">
            <w:pPr>
              <w:rPr>
                <w:sz w:val="24"/>
              </w:rPr>
            </w:pPr>
            <w:r w:rsidRPr="004F18B7">
              <w:rPr>
                <w:sz w:val="24"/>
              </w:rPr>
              <w:t>Draft Project Plan</w:t>
            </w:r>
          </w:p>
        </w:tc>
        <w:tc>
          <w:tcPr>
            <w:tcW w:w="3597" w:type="dxa"/>
          </w:tcPr>
          <w:p w14:paraId="0A4214D6" w14:textId="46C15F5B" w:rsidR="00A7683E" w:rsidRPr="004F18B7" w:rsidRDefault="00A7683E" w:rsidP="0024430E">
            <w:pPr>
              <w:rPr>
                <w:sz w:val="24"/>
              </w:rPr>
            </w:pPr>
            <w:r w:rsidRPr="004F18B7">
              <w:rPr>
                <w:sz w:val="24"/>
              </w:rPr>
              <w:t>TAS Core Business Owner</w:t>
            </w:r>
          </w:p>
        </w:tc>
        <w:tc>
          <w:tcPr>
            <w:tcW w:w="3597" w:type="dxa"/>
          </w:tcPr>
          <w:p w14:paraId="24261249" w14:textId="69BC807C" w:rsidR="00A7683E" w:rsidRPr="004F18B7" w:rsidRDefault="00A7683E" w:rsidP="0024430E">
            <w:pPr>
              <w:rPr>
                <w:sz w:val="24"/>
              </w:rPr>
            </w:pPr>
            <w:r w:rsidRPr="004F18B7">
              <w:rPr>
                <w:sz w:val="24"/>
              </w:rPr>
              <w:t>Project Team POC</w:t>
            </w:r>
          </w:p>
        </w:tc>
      </w:tr>
      <w:tr w:rsidR="00A7683E" w:rsidRPr="004F18B7" w14:paraId="77BD3D86" w14:textId="77777777" w:rsidTr="00A7683E">
        <w:tc>
          <w:tcPr>
            <w:tcW w:w="3596" w:type="dxa"/>
          </w:tcPr>
          <w:p w14:paraId="64902E9C" w14:textId="77777777" w:rsidR="00A7683E" w:rsidRPr="004F18B7" w:rsidRDefault="00A7683E" w:rsidP="0024430E">
            <w:pPr>
              <w:rPr>
                <w:sz w:val="24"/>
              </w:rPr>
            </w:pPr>
          </w:p>
        </w:tc>
        <w:tc>
          <w:tcPr>
            <w:tcW w:w="3597" w:type="dxa"/>
          </w:tcPr>
          <w:p w14:paraId="0A59123B" w14:textId="25559B41" w:rsidR="00A7683E" w:rsidRPr="004F18B7" w:rsidRDefault="00A7683E" w:rsidP="0024430E">
            <w:pPr>
              <w:rPr>
                <w:sz w:val="24"/>
              </w:rPr>
            </w:pPr>
            <w:r w:rsidRPr="004F18B7">
              <w:rPr>
                <w:sz w:val="24"/>
              </w:rPr>
              <w:t>TAS Core Product Lead</w:t>
            </w:r>
          </w:p>
        </w:tc>
        <w:tc>
          <w:tcPr>
            <w:tcW w:w="3597" w:type="dxa"/>
          </w:tcPr>
          <w:p w14:paraId="161D2911" w14:textId="73444C72" w:rsidR="00A7683E" w:rsidRPr="004F18B7" w:rsidRDefault="00A7683E" w:rsidP="0024430E">
            <w:pPr>
              <w:rPr>
                <w:sz w:val="24"/>
              </w:rPr>
            </w:pPr>
            <w:r w:rsidRPr="004F18B7">
              <w:rPr>
                <w:sz w:val="24"/>
              </w:rPr>
              <w:t>Design Team</w:t>
            </w:r>
          </w:p>
        </w:tc>
      </w:tr>
      <w:tr w:rsidR="00A7683E" w:rsidRPr="004F18B7" w14:paraId="01028E54" w14:textId="77777777" w:rsidTr="00A7683E">
        <w:tc>
          <w:tcPr>
            <w:tcW w:w="3596" w:type="dxa"/>
          </w:tcPr>
          <w:p w14:paraId="31EE4168" w14:textId="77777777" w:rsidR="00A7683E" w:rsidRPr="004F18B7" w:rsidRDefault="00A7683E" w:rsidP="0024430E">
            <w:pPr>
              <w:rPr>
                <w:sz w:val="24"/>
              </w:rPr>
            </w:pPr>
          </w:p>
        </w:tc>
        <w:tc>
          <w:tcPr>
            <w:tcW w:w="3597" w:type="dxa"/>
          </w:tcPr>
          <w:p w14:paraId="1C4FF2D9" w14:textId="77777777" w:rsidR="00A7683E" w:rsidRPr="004F18B7" w:rsidRDefault="00A7683E" w:rsidP="0024430E">
            <w:pPr>
              <w:rPr>
                <w:sz w:val="24"/>
              </w:rPr>
            </w:pPr>
          </w:p>
        </w:tc>
        <w:tc>
          <w:tcPr>
            <w:tcW w:w="3597" w:type="dxa"/>
          </w:tcPr>
          <w:p w14:paraId="42242DEC" w14:textId="18693D21" w:rsidR="00A7683E" w:rsidRPr="004F18B7" w:rsidRDefault="00A7683E" w:rsidP="0024430E">
            <w:pPr>
              <w:rPr>
                <w:sz w:val="24"/>
              </w:rPr>
            </w:pPr>
            <w:r w:rsidRPr="004F18B7">
              <w:rPr>
                <w:sz w:val="24"/>
              </w:rPr>
              <w:t>Engineering Team</w:t>
            </w:r>
          </w:p>
        </w:tc>
      </w:tr>
      <w:tr w:rsidR="00A7683E" w:rsidRPr="004F18B7" w14:paraId="5A560ADA" w14:textId="77777777" w:rsidTr="00A7683E">
        <w:tc>
          <w:tcPr>
            <w:tcW w:w="3596" w:type="dxa"/>
          </w:tcPr>
          <w:p w14:paraId="5A1AECF4" w14:textId="77777777" w:rsidR="00A7683E" w:rsidRPr="004F18B7" w:rsidRDefault="00A7683E" w:rsidP="0024430E">
            <w:pPr>
              <w:rPr>
                <w:sz w:val="24"/>
              </w:rPr>
            </w:pPr>
          </w:p>
        </w:tc>
        <w:tc>
          <w:tcPr>
            <w:tcW w:w="3597" w:type="dxa"/>
          </w:tcPr>
          <w:p w14:paraId="56012E92" w14:textId="77777777" w:rsidR="00A7683E" w:rsidRPr="004F18B7" w:rsidRDefault="00A7683E" w:rsidP="0024430E">
            <w:pPr>
              <w:rPr>
                <w:sz w:val="24"/>
              </w:rPr>
            </w:pPr>
          </w:p>
        </w:tc>
        <w:tc>
          <w:tcPr>
            <w:tcW w:w="3597" w:type="dxa"/>
          </w:tcPr>
          <w:p w14:paraId="06648BDB" w14:textId="6EA40820" w:rsidR="00A7683E" w:rsidRPr="004F18B7" w:rsidRDefault="00A7683E" w:rsidP="0024430E">
            <w:pPr>
              <w:rPr>
                <w:sz w:val="24"/>
              </w:rPr>
            </w:pPr>
            <w:r w:rsidRPr="004F18B7">
              <w:rPr>
                <w:sz w:val="24"/>
              </w:rPr>
              <w:t>TAS Core Business SMEs</w:t>
            </w:r>
          </w:p>
        </w:tc>
      </w:tr>
      <w:tr w:rsidR="00A7683E" w:rsidRPr="004F18B7" w14:paraId="462A8140" w14:textId="77777777" w:rsidTr="00A7683E">
        <w:tc>
          <w:tcPr>
            <w:tcW w:w="3596" w:type="dxa"/>
          </w:tcPr>
          <w:p w14:paraId="031BE28C" w14:textId="77777777" w:rsidR="00A7683E" w:rsidRPr="004F18B7" w:rsidRDefault="00A7683E" w:rsidP="0024430E">
            <w:pPr>
              <w:rPr>
                <w:sz w:val="24"/>
              </w:rPr>
            </w:pPr>
          </w:p>
        </w:tc>
        <w:tc>
          <w:tcPr>
            <w:tcW w:w="3597" w:type="dxa"/>
          </w:tcPr>
          <w:p w14:paraId="5FCEB3E1" w14:textId="77777777" w:rsidR="00A7683E" w:rsidRPr="004F18B7" w:rsidRDefault="00A7683E" w:rsidP="0024430E">
            <w:pPr>
              <w:rPr>
                <w:sz w:val="24"/>
              </w:rPr>
            </w:pPr>
          </w:p>
        </w:tc>
        <w:tc>
          <w:tcPr>
            <w:tcW w:w="3597" w:type="dxa"/>
          </w:tcPr>
          <w:p w14:paraId="17D7A03A" w14:textId="0015C477" w:rsidR="00A7683E" w:rsidRPr="004F18B7" w:rsidRDefault="00A7683E" w:rsidP="0024430E">
            <w:pPr>
              <w:rPr>
                <w:sz w:val="24"/>
              </w:rPr>
            </w:pPr>
            <w:r w:rsidRPr="004F18B7">
              <w:rPr>
                <w:sz w:val="24"/>
              </w:rPr>
              <w:t>TAS Core Technical SMEs</w:t>
            </w:r>
          </w:p>
        </w:tc>
      </w:tr>
    </w:tbl>
    <w:p w14:paraId="2C41FB68" w14:textId="77777777" w:rsidR="0024430E" w:rsidRPr="0024430E" w:rsidRDefault="0024430E" w:rsidP="0024430E"/>
    <w:p w14:paraId="4F0ECE7F" w14:textId="59E395F4" w:rsidR="00AE5904" w:rsidRPr="004F18B7" w:rsidRDefault="00F36903" w:rsidP="004F18B7">
      <w:pPr>
        <w:pStyle w:val="Heading2"/>
      </w:pPr>
      <w:bookmarkStart w:id="106" w:name="_Toc502649695"/>
      <w:r w:rsidRPr="004F18B7">
        <w:t>Discovery</w:t>
      </w:r>
      <w:bookmarkEnd w:id="106"/>
    </w:p>
    <w:p w14:paraId="0614CA43" w14:textId="0FAEEEDE" w:rsidR="00AE5904" w:rsidRPr="004F18B7" w:rsidRDefault="00CD1D76" w:rsidP="00312833">
      <w:pPr>
        <w:rPr>
          <w:sz w:val="24"/>
        </w:rPr>
      </w:pPr>
      <w:r w:rsidRPr="004F18B7">
        <w:rPr>
          <w:sz w:val="24"/>
        </w:rPr>
        <w:t xml:space="preserve">This milestone validates and expands upon the project definition. This research phase helps promote a deeper understanding of the business and customer needs. Technical investigation occurs in this phase so these activities are used to help build the foundation </w:t>
      </w:r>
      <w:r w:rsidR="00CD73B8" w:rsidRPr="004F18B7">
        <w:rPr>
          <w:sz w:val="24"/>
        </w:rPr>
        <w:t>for the new product. It’s a conceptual exploration phase.</w:t>
      </w:r>
    </w:p>
    <w:p w14:paraId="450E6B5A" w14:textId="65AEEADB" w:rsidR="00CD73B8" w:rsidRPr="004F18B7" w:rsidRDefault="00CD73B8" w:rsidP="00312833">
      <w:pPr>
        <w:rPr>
          <w:b/>
          <w:sz w:val="24"/>
        </w:rPr>
      </w:pPr>
    </w:p>
    <w:p w14:paraId="0274BDE3" w14:textId="4F20735A" w:rsidR="00CD73B8" w:rsidRPr="004F18B7" w:rsidRDefault="00CD73B8" w:rsidP="00312833">
      <w:pPr>
        <w:rPr>
          <w:b/>
          <w:sz w:val="24"/>
        </w:rPr>
      </w:pPr>
      <w:r w:rsidRPr="004F18B7">
        <w:rPr>
          <w:b/>
          <w:sz w:val="24"/>
        </w:rPr>
        <w:t>TAS Core Stakeholder Engagement</w:t>
      </w:r>
    </w:p>
    <w:p w14:paraId="2AF63357" w14:textId="25635EC3" w:rsidR="00CD73B8" w:rsidRPr="004F18B7" w:rsidRDefault="00CD73B8" w:rsidP="00010492">
      <w:pPr>
        <w:pStyle w:val="ListParagraph"/>
        <w:numPr>
          <w:ilvl w:val="0"/>
          <w:numId w:val="27"/>
        </w:numPr>
        <w:rPr>
          <w:sz w:val="24"/>
        </w:rPr>
      </w:pPr>
      <w:r w:rsidRPr="004F18B7">
        <w:rPr>
          <w:sz w:val="24"/>
        </w:rPr>
        <w:t>Provide business requirements, validate design concepts and provide feedback to TAS Core team</w:t>
      </w:r>
    </w:p>
    <w:p w14:paraId="7037171C" w14:textId="0038DABF" w:rsidR="00CD73B8" w:rsidRPr="004F18B7" w:rsidRDefault="00CD73B8" w:rsidP="00010492">
      <w:pPr>
        <w:pStyle w:val="ListParagraph"/>
        <w:numPr>
          <w:ilvl w:val="0"/>
          <w:numId w:val="27"/>
        </w:numPr>
        <w:rPr>
          <w:sz w:val="24"/>
        </w:rPr>
      </w:pPr>
      <w:r w:rsidRPr="004F18B7">
        <w:rPr>
          <w:sz w:val="24"/>
        </w:rPr>
        <w:t>Provide documentation and information in a timely manner</w:t>
      </w:r>
    </w:p>
    <w:p w14:paraId="202C8A69" w14:textId="03ABFBA5" w:rsidR="00CD73B8" w:rsidRPr="004F18B7" w:rsidRDefault="00CD73B8" w:rsidP="00010492">
      <w:pPr>
        <w:pStyle w:val="ListParagraph"/>
        <w:numPr>
          <w:ilvl w:val="0"/>
          <w:numId w:val="27"/>
        </w:numPr>
        <w:rPr>
          <w:sz w:val="24"/>
        </w:rPr>
      </w:pPr>
      <w:r w:rsidRPr="004F18B7">
        <w:rPr>
          <w:sz w:val="24"/>
        </w:rPr>
        <w:t>Provide introductions/ grant access to end users</w:t>
      </w:r>
    </w:p>
    <w:p w14:paraId="1185BDE7" w14:textId="39841551" w:rsidR="00CD73B8" w:rsidRPr="004F18B7" w:rsidRDefault="00CD73B8" w:rsidP="00010492">
      <w:pPr>
        <w:pStyle w:val="ListParagraph"/>
        <w:numPr>
          <w:ilvl w:val="0"/>
          <w:numId w:val="27"/>
        </w:numPr>
        <w:rPr>
          <w:sz w:val="24"/>
        </w:rPr>
      </w:pPr>
      <w:r w:rsidRPr="004F18B7">
        <w:rPr>
          <w:sz w:val="24"/>
        </w:rPr>
        <w:t>Provide feedback about end users</w:t>
      </w:r>
    </w:p>
    <w:p w14:paraId="1B329BA5" w14:textId="7F7D0BAB" w:rsidR="00CD73B8" w:rsidRPr="004F18B7" w:rsidRDefault="00CD73B8" w:rsidP="00010492">
      <w:pPr>
        <w:pStyle w:val="ListParagraph"/>
        <w:numPr>
          <w:ilvl w:val="0"/>
          <w:numId w:val="27"/>
        </w:numPr>
        <w:rPr>
          <w:sz w:val="24"/>
        </w:rPr>
      </w:pPr>
      <w:r w:rsidRPr="004F18B7">
        <w:rPr>
          <w:sz w:val="24"/>
        </w:rPr>
        <w:t>Develop and launch a communication plan</w:t>
      </w:r>
    </w:p>
    <w:p w14:paraId="7B359521" w14:textId="15C67CB3" w:rsidR="00CD73B8" w:rsidRPr="004F18B7" w:rsidRDefault="00CD73B8" w:rsidP="00010492">
      <w:pPr>
        <w:pStyle w:val="ListParagraph"/>
        <w:numPr>
          <w:ilvl w:val="0"/>
          <w:numId w:val="27"/>
        </w:numPr>
        <w:rPr>
          <w:sz w:val="24"/>
        </w:rPr>
      </w:pPr>
      <w:r w:rsidRPr="004F18B7">
        <w:rPr>
          <w:sz w:val="24"/>
        </w:rPr>
        <w:t>Provide input for sunset strategy for legacy systems and content</w:t>
      </w:r>
    </w:p>
    <w:p w14:paraId="7AAA9400" w14:textId="474E5B2D" w:rsidR="00CD73B8" w:rsidRPr="004F18B7" w:rsidRDefault="00CD73B8" w:rsidP="00CD73B8">
      <w:pPr>
        <w:rPr>
          <w:b/>
          <w:sz w:val="24"/>
        </w:rPr>
      </w:pPr>
      <w:r w:rsidRPr="004F18B7">
        <w:rPr>
          <w:sz w:val="24"/>
        </w:rPr>
        <w:br/>
      </w:r>
      <w:r w:rsidRPr="004F18B7">
        <w:rPr>
          <w:b/>
          <w:sz w:val="24"/>
        </w:rPr>
        <w:t>Engineering</w:t>
      </w:r>
    </w:p>
    <w:p w14:paraId="240CA6D0" w14:textId="41ECD8C3" w:rsidR="00CD73B8" w:rsidRPr="004F18B7" w:rsidRDefault="00CD73B8" w:rsidP="00010492">
      <w:pPr>
        <w:pStyle w:val="ListParagraph"/>
        <w:numPr>
          <w:ilvl w:val="0"/>
          <w:numId w:val="28"/>
        </w:numPr>
        <w:rPr>
          <w:sz w:val="24"/>
        </w:rPr>
      </w:pPr>
      <w:r w:rsidRPr="004F18B7">
        <w:rPr>
          <w:sz w:val="24"/>
        </w:rPr>
        <w:t>Identify all required data elements</w:t>
      </w:r>
    </w:p>
    <w:p w14:paraId="02AA49E5" w14:textId="20F61603" w:rsidR="00CD73B8" w:rsidRPr="004F18B7" w:rsidRDefault="00CD73B8" w:rsidP="00010492">
      <w:pPr>
        <w:pStyle w:val="ListParagraph"/>
        <w:numPr>
          <w:ilvl w:val="0"/>
          <w:numId w:val="28"/>
        </w:numPr>
        <w:rPr>
          <w:sz w:val="24"/>
        </w:rPr>
      </w:pPr>
      <w:r w:rsidRPr="004F18B7">
        <w:rPr>
          <w:sz w:val="24"/>
        </w:rPr>
        <w:t>Identify data collection needs and data-driven goals.</w:t>
      </w:r>
    </w:p>
    <w:p w14:paraId="1BB7283D" w14:textId="70D23899" w:rsidR="00CD73B8" w:rsidRPr="004F18B7" w:rsidRDefault="00CD73B8" w:rsidP="00010492">
      <w:pPr>
        <w:pStyle w:val="ListParagraph"/>
        <w:numPr>
          <w:ilvl w:val="0"/>
          <w:numId w:val="28"/>
        </w:numPr>
        <w:rPr>
          <w:sz w:val="24"/>
        </w:rPr>
      </w:pPr>
      <w:r w:rsidRPr="004F18B7">
        <w:rPr>
          <w:sz w:val="24"/>
        </w:rPr>
        <w:t>Identify related systems, plan for rebuild or integration</w:t>
      </w:r>
    </w:p>
    <w:p w14:paraId="4BD2390C" w14:textId="3640AF63" w:rsidR="00CD73B8" w:rsidRPr="004F18B7" w:rsidRDefault="00CD73B8" w:rsidP="00010492">
      <w:pPr>
        <w:pStyle w:val="ListParagraph"/>
        <w:numPr>
          <w:ilvl w:val="0"/>
          <w:numId w:val="28"/>
        </w:numPr>
        <w:rPr>
          <w:sz w:val="24"/>
        </w:rPr>
      </w:pPr>
      <w:r w:rsidRPr="004F18B7">
        <w:rPr>
          <w:sz w:val="24"/>
        </w:rPr>
        <w:t>Define system architecture including data, security, integrations and services</w:t>
      </w:r>
    </w:p>
    <w:p w14:paraId="6A953AA2" w14:textId="5216C54A" w:rsidR="00CD73B8" w:rsidRPr="004F18B7" w:rsidRDefault="00CD73B8" w:rsidP="00CD73B8">
      <w:pPr>
        <w:rPr>
          <w:b/>
          <w:sz w:val="24"/>
        </w:rPr>
      </w:pPr>
      <w:r w:rsidRPr="004F18B7">
        <w:rPr>
          <w:sz w:val="24"/>
        </w:rPr>
        <w:lastRenderedPageBreak/>
        <w:br/>
      </w:r>
      <w:r w:rsidRPr="004F18B7">
        <w:rPr>
          <w:b/>
          <w:sz w:val="24"/>
        </w:rPr>
        <w:t>Search</w:t>
      </w:r>
    </w:p>
    <w:p w14:paraId="4E9B913B" w14:textId="7A971E72" w:rsidR="00CD73B8" w:rsidRPr="004F18B7" w:rsidRDefault="00CD73B8" w:rsidP="00010492">
      <w:pPr>
        <w:pStyle w:val="ListParagraph"/>
        <w:numPr>
          <w:ilvl w:val="0"/>
          <w:numId w:val="29"/>
        </w:numPr>
        <w:rPr>
          <w:b/>
          <w:sz w:val="24"/>
        </w:rPr>
      </w:pPr>
      <w:r w:rsidRPr="004F18B7">
        <w:rPr>
          <w:sz w:val="24"/>
        </w:rPr>
        <w:t>Identify current user terms on TAS Core</w:t>
      </w:r>
    </w:p>
    <w:p w14:paraId="1277FCD1" w14:textId="598201F6" w:rsidR="00CD73B8" w:rsidRPr="004F18B7" w:rsidRDefault="00CD73B8" w:rsidP="00010492">
      <w:pPr>
        <w:pStyle w:val="ListParagraph"/>
        <w:numPr>
          <w:ilvl w:val="0"/>
          <w:numId w:val="29"/>
        </w:numPr>
        <w:rPr>
          <w:b/>
          <w:sz w:val="24"/>
        </w:rPr>
      </w:pPr>
      <w:r w:rsidRPr="004F18B7">
        <w:rPr>
          <w:sz w:val="24"/>
        </w:rPr>
        <w:t>Identify initial keyword list</w:t>
      </w:r>
    </w:p>
    <w:p w14:paraId="6B92104F" w14:textId="75FFB55E" w:rsidR="00CD73B8" w:rsidRPr="004F18B7" w:rsidRDefault="00CD73B8" w:rsidP="00CD73B8">
      <w:pPr>
        <w:rPr>
          <w:b/>
          <w:sz w:val="24"/>
        </w:rPr>
      </w:pPr>
      <w:r w:rsidRPr="004F18B7">
        <w:rPr>
          <w:b/>
          <w:sz w:val="24"/>
        </w:rPr>
        <w:br/>
        <w:t>Content</w:t>
      </w:r>
    </w:p>
    <w:p w14:paraId="6DDDBB7A" w14:textId="3FA3ACB2" w:rsidR="00CD73B8" w:rsidRPr="004F18B7" w:rsidRDefault="003A2473" w:rsidP="00010492">
      <w:pPr>
        <w:pStyle w:val="ListParagraph"/>
        <w:numPr>
          <w:ilvl w:val="0"/>
          <w:numId w:val="30"/>
        </w:numPr>
        <w:rPr>
          <w:b/>
          <w:sz w:val="24"/>
        </w:rPr>
      </w:pPr>
      <w:r w:rsidRPr="004F18B7">
        <w:rPr>
          <w:sz w:val="24"/>
        </w:rPr>
        <w:t>Define goals for content, what do users need?</w:t>
      </w:r>
    </w:p>
    <w:p w14:paraId="0524F1B9" w14:textId="60DE43BD" w:rsidR="003A2473" w:rsidRPr="004F18B7" w:rsidRDefault="003A2473" w:rsidP="00010492">
      <w:pPr>
        <w:pStyle w:val="ListParagraph"/>
        <w:numPr>
          <w:ilvl w:val="0"/>
          <w:numId w:val="30"/>
        </w:numPr>
        <w:rPr>
          <w:b/>
          <w:sz w:val="24"/>
        </w:rPr>
      </w:pPr>
      <w:r w:rsidRPr="004F18B7">
        <w:rPr>
          <w:sz w:val="24"/>
        </w:rPr>
        <w:t>What new content needs to be created?</w:t>
      </w:r>
    </w:p>
    <w:p w14:paraId="49D9A332" w14:textId="78C318A9" w:rsidR="003A2473" w:rsidRPr="004F18B7" w:rsidRDefault="003A2473" w:rsidP="00010492">
      <w:pPr>
        <w:pStyle w:val="ListParagraph"/>
        <w:numPr>
          <w:ilvl w:val="0"/>
          <w:numId w:val="30"/>
        </w:numPr>
        <w:rPr>
          <w:b/>
          <w:sz w:val="24"/>
        </w:rPr>
      </w:pPr>
      <w:r w:rsidRPr="004F18B7">
        <w:rPr>
          <w:sz w:val="24"/>
        </w:rPr>
        <w:t>Use TAS Core style guide in creating new content and revising existing content.</w:t>
      </w:r>
    </w:p>
    <w:p w14:paraId="6F960CA5" w14:textId="0487E73F" w:rsidR="003A2473" w:rsidRPr="004F18B7" w:rsidRDefault="003A2473" w:rsidP="003A2473">
      <w:pPr>
        <w:rPr>
          <w:b/>
          <w:sz w:val="24"/>
        </w:rPr>
      </w:pPr>
      <w:r w:rsidRPr="004F18B7">
        <w:rPr>
          <w:b/>
          <w:sz w:val="24"/>
        </w:rPr>
        <w:br/>
        <w:t>Design Research</w:t>
      </w:r>
    </w:p>
    <w:p w14:paraId="2B62D3B2" w14:textId="3E2514E9" w:rsidR="003A2473" w:rsidRPr="004F18B7" w:rsidRDefault="003A2473" w:rsidP="00010492">
      <w:pPr>
        <w:pStyle w:val="ListParagraph"/>
        <w:numPr>
          <w:ilvl w:val="0"/>
          <w:numId w:val="31"/>
        </w:numPr>
        <w:rPr>
          <w:b/>
          <w:sz w:val="24"/>
        </w:rPr>
      </w:pPr>
      <w:r w:rsidRPr="004F18B7">
        <w:rPr>
          <w:sz w:val="24"/>
        </w:rPr>
        <w:t>Create a research plan</w:t>
      </w:r>
    </w:p>
    <w:p w14:paraId="2F9FFD05" w14:textId="0BF87387" w:rsidR="003A2473" w:rsidRPr="004F18B7" w:rsidRDefault="003A2473" w:rsidP="00010492">
      <w:pPr>
        <w:pStyle w:val="ListParagraph"/>
        <w:numPr>
          <w:ilvl w:val="0"/>
          <w:numId w:val="31"/>
        </w:numPr>
        <w:rPr>
          <w:b/>
          <w:sz w:val="24"/>
        </w:rPr>
      </w:pPr>
      <w:r w:rsidRPr="004F18B7">
        <w:rPr>
          <w:sz w:val="24"/>
        </w:rPr>
        <w:t>Conduct research, document findings</w:t>
      </w:r>
    </w:p>
    <w:p w14:paraId="5574BD9C" w14:textId="05902FB8" w:rsidR="003A2473" w:rsidRPr="004F18B7" w:rsidRDefault="003A2473" w:rsidP="00010492">
      <w:pPr>
        <w:pStyle w:val="ListParagraph"/>
        <w:numPr>
          <w:ilvl w:val="0"/>
          <w:numId w:val="31"/>
        </w:numPr>
        <w:rPr>
          <w:b/>
          <w:sz w:val="24"/>
        </w:rPr>
      </w:pPr>
      <w:r w:rsidRPr="004F18B7">
        <w:rPr>
          <w:sz w:val="24"/>
        </w:rPr>
        <w:t>Share with the product teams</w:t>
      </w:r>
    </w:p>
    <w:p w14:paraId="07835E1E" w14:textId="0E21E76D" w:rsidR="003A2473" w:rsidRPr="004F18B7" w:rsidRDefault="003A2473" w:rsidP="003A2473">
      <w:pPr>
        <w:rPr>
          <w:b/>
          <w:sz w:val="24"/>
        </w:rPr>
      </w:pPr>
    </w:p>
    <w:tbl>
      <w:tblPr>
        <w:tblStyle w:val="TableGrid"/>
        <w:tblW w:w="0" w:type="auto"/>
        <w:tblLook w:val="04A0" w:firstRow="1" w:lastRow="0" w:firstColumn="1" w:lastColumn="0" w:noHBand="0" w:noVBand="1"/>
      </w:tblPr>
      <w:tblGrid>
        <w:gridCol w:w="3114"/>
        <w:gridCol w:w="3067"/>
        <w:gridCol w:w="3169"/>
      </w:tblGrid>
      <w:tr w:rsidR="003A2473" w:rsidRPr="004F18B7" w14:paraId="57083FF1" w14:textId="77777777" w:rsidTr="00E74DCF">
        <w:tc>
          <w:tcPr>
            <w:tcW w:w="3596" w:type="dxa"/>
            <w:shd w:val="clear" w:color="auto" w:fill="BFBFBF" w:themeFill="background1" w:themeFillShade="BF"/>
          </w:tcPr>
          <w:p w14:paraId="07691DF0" w14:textId="17987E06" w:rsidR="003A2473" w:rsidRPr="004F18B7" w:rsidRDefault="003A2473" w:rsidP="003A2473">
            <w:pPr>
              <w:rPr>
                <w:b/>
                <w:sz w:val="24"/>
              </w:rPr>
            </w:pPr>
            <w:r w:rsidRPr="004F18B7">
              <w:rPr>
                <w:b/>
                <w:sz w:val="24"/>
              </w:rPr>
              <w:t>Output</w:t>
            </w:r>
          </w:p>
        </w:tc>
        <w:tc>
          <w:tcPr>
            <w:tcW w:w="3597" w:type="dxa"/>
            <w:shd w:val="clear" w:color="auto" w:fill="BFBFBF" w:themeFill="background1" w:themeFillShade="BF"/>
          </w:tcPr>
          <w:p w14:paraId="66AE3084" w14:textId="7663F97E" w:rsidR="003A2473" w:rsidRPr="004F18B7" w:rsidRDefault="003A2473" w:rsidP="003A2473">
            <w:pPr>
              <w:rPr>
                <w:b/>
                <w:sz w:val="24"/>
              </w:rPr>
            </w:pPr>
            <w:r w:rsidRPr="004F18B7">
              <w:rPr>
                <w:b/>
                <w:sz w:val="24"/>
              </w:rPr>
              <w:t>Leads</w:t>
            </w:r>
          </w:p>
        </w:tc>
        <w:tc>
          <w:tcPr>
            <w:tcW w:w="3597" w:type="dxa"/>
            <w:shd w:val="clear" w:color="auto" w:fill="BFBFBF" w:themeFill="background1" w:themeFillShade="BF"/>
          </w:tcPr>
          <w:p w14:paraId="438817DD" w14:textId="73B12F4B" w:rsidR="003A2473" w:rsidRPr="004F18B7" w:rsidRDefault="003A2473" w:rsidP="003A2473">
            <w:pPr>
              <w:rPr>
                <w:b/>
                <w:sz w:val="24"/>
              </w:rPr>
            </w:pPr>
            <w:r w:rsidRPr="004F18B7">
              <w:rPr>
                <w:b/>
                <w:sz w:val="24"/>
              </w:rPr>
              <w:t>Participants</w:t>
            </w:r>
          </w:p>
        </w:tc>
      </w:tr>
      <w:tr w:rsidR="003A2473" w:rsidRPr="004F18B7" w14:paraId="5ABD8D3B" w14:textId="77777777" w:rsidTr="003A2473">
        <w:tc>
          <w:tcPr>
            <w:tcW w:w="3596" w:type="dxa"/>
          </w:tcPr>
          <w:p w14:paraId="7289E567" w14:textId="6D852271" w:rsidR="003A2473" w:rsidRPr="004F18B7" w:rsidRDefault="003A2473" w:rsidP="003A2473">
            <w:pPr>
              <w:rPr>
                <w:sz w:val="24"/>
              </w:rPr>
            </w:pPr>
            <w:r w:rsidRPr="004F18B7">
              <w:rPr>
                <w:sz w:val="24"/>
              </w:rPr>
              <w:t>Discovery Report</w:t>
            </w:r>
          </w:p>
        </w:tc>
        <w:tc>
          <w:tcPr>
            <w:tcW w:w="3597" w:type="dxa"/>
          </w:tcPr>
          <w:p w14:paraId="2F328CFE" w14:textId="388DDCDC" w:rsidR="003A2473" w:rsidRPr="004F18B7" w:rsidRDefault="003A2473" w:rsidP="003A2473">
            <w:pPr>
              <w:rPr>
                <w:sz w:val="24"/>
              </w:rPr>
            </w:pPr>
            <w:r w:rsidRPr="004F18B7">
              <w:rPr>
                <w:sz w:val="24"/>
              </w:rPr>
              <w:t>Project Team POC</w:t>
            </w:r>
          </w:p>
        </w:tc>
        <w:tc>
          <w:tcPr>
            <w:tcW w:w="3597" w:type="dxa"/>
          </w:tcPr>
          <w:p w14:paraId="4157A764" w14:textId="3C5D53BE" w:rsidR="003A2473" w:rsidRPr="004F18B7" w:rsidRDefault="003A2473" w:rsidP="003A2473">
            <w:pPr>
              <w:rPr>
                <w:sz w:val="24"/>
              </w:rPr>
            </w:pPr>
            <w:r w:rsidRPr="004F18B7">
              <w:rPr>
                <w:sz w:val="24"/>
              </w:rPr>
              <w:t>Architects</w:t>
            </w:r>
          </w:p>
        </w:tc>
      </w:tr>
      <w:tr w:rsidR="003A2473" w:rsidRPr="004F18B7" w14:paraId="620A8236" w14:textId="77777777" w:rsidTr="003A2473">
        <w:tc>
          <w:tcPr>
            <w:tcW w:w="3596" w:type="dxa"/>
          </w:tcPr>
          <w:p w14:paraId="34DFEB79" w14:textId="77777777" w:rsidR="003A2473" w:rsidRPr="004F18B7" w:rsidRDefault="003A2473" w:rsidP="003A2473">
            <w:pPr>
              <w:rPr>
                <w:sz w:val="24"/>
              </w:rPr>
            </w:pPr>
          </w:p>
        </w:tc>
        <w:tc>
          <w:tcPr>
            <w:tcW w:w="3597" w:type="dxa"/>
          </w:tcPr>
          <w:p w14:paraId="0D594F09" w14:textId="1DF415D2" w:rsidR="003A2473" w:rsidRPr="004F18B7" w:rsidRDefault="003A2473" w:rsidP="003A2473">
            <w:pPr>
              <w:rPr>
                <w:sz w:val="24"/>
              </w:rPr>
            </w:pPr>
            <w:r w:rsidRPr="004F18B7">
              <w:rPr>
                <w:sz w:val="24"/>
              </w:rPr>
              <w:t>Project Team Leads</w:t>
            </w:r>
          </w:p>
        </w:tc>
        <w:tc>
          <w:tcPr>
            <w:tcW w:w="3597" w:type="dxa"/>
          </w:tcPr>
          <w:p w14:paraId="3639CA16" w14:textId="0B418A8E" w:rsidR="003A2473" w:rsidRPr="004F18B7" w:rsidRDefault="003A2473" w:rsidP="003A2473">
            <w:pPr>
              <w:rPr>
                <w:sz w:val="24"/>
              </w:rPr>
            </w:pPr>
            <w:r w:rsidRPr="004F18B7">
              <w:rPr>
                <w:sz w:val="24"/>
              </w:rPr>
              <w:t>Engineering</w:t>
            </w:r>
          </w:p>
        </w:tc>
      </w:tr>
      <w:tr w:rsidR="003A2473" w:rsidRPr="004F18B7" w14:paraId="5394CDEB" w14:textId="77777777" w:rsidTr="003A2473">
        <w:tc>
          <w:tcPr>
            <w:tcW w:w="3596" w:type="dxa"/>
          </w:tcPr>
          <w:p w14:paraId="483231C0" w14:textId="77777777" w:rsidR="003A2473" w:rsidRPr="004F18B7" w:rsidRDefault="003A2473" w:rsidP="003A2473">
            <w:pPr>
              <w:rPr>
                <w:sz w:val="24"/>
              </w:rPr>
            </w:pPr>
          </w:p>
        </w:tc>
        <w:tc>
          <w:tcPr>
            <w:tcW w:w="3597" w:type="dxa"/>
          </w:tcPr>
          <w:p w14:paraId="48AB6E50" w14:textId="4836FC05" w:rsidR="003A2473" w:rsidRPr="004F18B7" w:rsidRDefault="003A2473" w:rsidP="003A2473">
            <w:pPr>
              <w:rPr>
                <w:sz w:val="24"/>
              </w:rPr>
            </w:pPr>
            <w:r w:rsidRPr="004F18B7">
              <w:rPr>
                <w:sz w:val="24"/>
              </w:rPr>
              <w:t>TAS Product Lead</w:t>
            </w:r>
          </w:p>
        </w:tc>
        <w:tc>
          <w:tcPr>
            <w:tcW w:w="3597" w:type="dxa"/>
          </w:tcPr>
          <w:p w14:paraId="73B3CB8D" w14:textId="6C6D1B7C" w:rsidR="003A2473" w:rsidRPr="004F18B7" w:rsidRDefault="003A2473" w:rsidP="003A2473">
            <w:pPr>
              <w:rPr>
                <w:sz w:val="24"/>
              </w:rPr>
            </w:pPr>
            <w:r w:rsidRPr="004F18B7">
              <w:rPr>
                <w:sz w:val="24"/>
              </w:rPr>
              <w:t>Front-end developer</w:t>
            </w:r>
          </w:p>
        </w:tc>
      </w:tr>
      <w:tr w:rsidR="003A2473" w:rsidRPr="004F18B7" w14:paraId="5A1B968B" w14:textId="77777777" w:rsidTr="003A2473">
        <w:tc>
          <w:tcPr>
            <w:tcW w:w="3596" w:type="dxa"/>
          </w:tcPr>
          <w:p w14:paraId="0EAC8737" w14:textId="77777777" w:rsidR="003A2473" w:rsidRPr="004F18B7" w:rsidRDefault="003A2473" w:rsidP="003A2473">
            <w:pPr>
              <w:rPr>
                <w:sz w:val="24"/>
              </w:rPr>
            </w:pPr>
          </w:p>
        </w:tc>
        <w:tc>
          <w:tcPr>
            <w:tcW w:w="3597" w:type="dxa"/>
          </w:tcPr>
          <w:p w14:paraId="0BCC1077" w14:textId="77777777" w:rsidR="003A2473" w:rsidRPr="004F18B7" w:rsidRDefault="003A2473" w:rsidP="003A2473">
            <w:pPr>
              <w:rPr>
                <w:sz w:val="24"/>
              </w:rPr>
            </w:pPr>
          </w:p>
        </w:tc>
        <w:tc>
          <w:tcPr>
            <w:tcW w:w="3597" w:type="dxa"/>
          </w:tcPr>
          <w:p w14:paraId="2EA063A6" w14:textId="30C46334" w:rsidR="003A2473" w:rsidRPr="004F18B7" w:rsidRDefault="003A2473" w:rsidP="003A2473">
            <w:pPr>
              <w:rPr>
                <w:sz w:val="24"/>
              </w:rPr>
            </w:pPr>
            <w:r w:rsidRPr="004F18B7">
              <w:rPr>
                <w:sz w:val="24"/>
              </w:rPr>
              <w:t>TAS Core Product Lead</w:t>
            </w:r>
          </w:p>
        </w:tc>
      </w:tr>
      <w:tr w:rsidR="003A2473" w:rsidRPr="004F18B7" w14:paraId="5350E8BA" w14:textId="77777777" w:rsidTr="003A2473">
        <w:tc>
          <w:tcPr>
            <w:tcW w:w="3596" w:type="dxa"/>
          </w:tcPr>
          <w:p w14:paraId="6F6B3805" w14:textId="77777777" w:rsidR="003A2473" w:rsidRPr="004F18B7" w:rsidRDefault="003A2473" w:rsidP="003A2473">
            <w:pPr>
              <w:rPr>
                <w:sz w:val="24"/>
              </w:rPr>
            </w:pPr>
          </w:p>
        </w:tc>
        <w:tc>
          <w:tcPr>
            <w:tcW w:w="3597" w:type="dxa"/>
          </w:tcPr>
          <w:p w14:paraId="7F511CBC" w14:textId="77777777" w:rsidR="003A2473" w:rsidRPr="004F18B7" w:rsidRDefault="003A2473" w:rsidP="003A2473">
            <w:pPr>
              <w:rPr>
                <w:sz w:val="24"/>
              </w:rPr>
            </w:pPr>
          </w:p>
        </w:tc>
        <w:tc>
          <w:tcPr>
            <w:tcW w:w="3597" w:type="dxa"/>
          </w:tcPr>
          <w:p w14:paraId="65C8617D" w14:textId="791E7ECE" w:rsidR="003A2473" w:rsidRPr="004F18B7" w:rsidRDefault="003A2473" w:rsidP="003A2473">
            <w:pPr>
              <w:rPr>
                <w:sz w:val="24"/>
              </w:rPr>
            </w:pPr>
            <w:r w:rsidRPr="004F18B7">
              <w:rPr>
                <w:sz w:val="24"/>
              </w:rPr>
              <w:t>TAS Core SMEs</w:t>
            </w:r>
          </w:p>
        </w:tc>
      </w:tr>
      <w:tr w:rsidR="003A2473" w:rsidRPr="004F18B7" w14:paraId="566417A5" w14:textId="77777777" w:rsidTr="003A2473">
        <w:tc>
          <w:tcPr>
            <w:tcW w:w="3596" w:type="dxa"/>
          </w:tcPr>
          <w:p w14:paraId="61FD0C1F" w14:textId="77777777" w:rsidR="003A2473" w:rsidRPr="004F18B7" w:rsidRDefault="003A2473" w:rsidP="003A2473">
            <w:pPr>
              <w:rPr>
                <w:sz w:val="24"/>
              </w:rPr>
            </w:pPr>
          </w:p>
        </w:tc>
        <w:tc>
          <w:tcPr>
            <w:tcW w:w="3597" w:type="dxa"/>
          </w:tcPr>
          <w:p w14:paraId="43C6F853" w14:textId="77777777" w:rsidR="003A2473" w:rsidRPr="004F18B7" w:rsidRDefault="003A2473" w:rsidP="003A2473">
            <w:pPr>
              <w:rPr>
                <w:sz w:val="24"/>
              </w:rPr>
            </w:pPr>
          </w:p>
        </w:tc>
        <w:tc>
          <w:tcPr>
            <w:tcW w:w="3597" w:type="dxa"/>
          </w:tcPr>
          <w:p w14:paraId="433153AE" w14:textId="21F39887" w:rsidR="003A2473" w:rsidRPr="004F18B7" w:rsidRDefault="003A2473" w:rsidP="003A2473">
            <w:pPr>
              <w:rPr>
                <w:sz w:val="24"/>
              </w:rPr>
            </w:pPr>
            <w:r w:rsidRPr="004F18B7">
              <w:rPr>
                <w:sz w:val="24"/>
              </w:rPr>
              <w:t xml:space="preserve">UX Designer         </w:t>
            </w:r>
          </w:p>
        </w:tc>
      </w:tr>
    </w:tbl>
    <w:p w14:paraId="45B7EB02" w14:textId="3F5CC1FB" w:rsidR="003A2473" w:rsidRPr="004F18B7" w:rsidRDefault="003A2473" w:rsidP="003A2473">
      <w:pPr>
        <w:rPr>
          <w:b/>
          <w:sz w:val="24"/>
        </w:rPr>
      </w:pPr>
    </w:p>
    <w:tbl>
      <w:tblPr>
        <w:tblStyle w:val="TableGrid"/>
        <w:tblW w:w="0" w:type="auto"/>
        <w:tblInd w:w="-5" w:type="dxa"/>
        <w:shd w:val="clear" w:color="auto" w:fill="D9D9D9" w:themeFill="background1" w:themeFillShade="D9"/>
        <w:tblLook w:val="04A0" w:firstRow="1" w:lastRow="0" w:firstColumn="1" w:lastColumn="0" w:noHBand="0" w:noVBand="1"/>
      </w:tblPr>
      <w:tblGrid>
        <w:gridCol w:w="9355"/>
      </w:tblGrid>
      <w:tr w:rsidR="00BF6255" w:rsidRPr="004F18B7" w14:paraId="02C16213" w14:textId="77777777" w:rsidTr="00BF6255">
        <w:tc>
          <w:tcPr>
            <w:tcW w:w="10795" w:type="dxa"/>
            <w:shd w:val="clear" w:color="auto" w:fill="D9D9D9" w:themeFill="background1" w:themeFillShade="D9"/>
          </w:tcPr>
          <w:p w14:paraId="69ABE6C7" w14:textId="779BB615" w:rsidR="00BF6255" w:rsidRPr="004F18B7" w:rsidRDefault="00BF6255" w:rsidP="004F18B7">
            <w:pPr>
              <w:pStyle w:val="Heading2"/>
              <w:rPr>
                <w:rStyle w:val="Strong"/>
              </w:rPr>
            </w:pPr>
            <w:bookmarkStart w:id="107" w:name="_Toc502649696"/>
            <w:r w:rsidRPr="004F18B7">
              <w:rPr>
                <w:rStyle w:val="Strong"/>
              </w:rPr>
              <w:t>DESIGN</w:t>
            </w:r>
            <w:bookmarkEnd w:id="107"/>
          </w:p>
        </w:tc>
      </w:tr>
    </w:tbl>
    <w:p w14:paraId="648A7EAB" w14:textId="25CEC659" w:rsidR="00BF6255" w:rsidRPr="004F18B7" w:rsidRDefault="00BF6255" w:rsidP="003A2473">
      <w:pPr>
        <w:rPr>
          <w:b/>
          <w:sz w:val="24"/>
        </w:rPr>
      </w:pPr>
    </w:p>
    <w:p w14:paraId="66A023EF" w14:textId="43B6FD66" w:rsidR="00AE5904" w:rsidRPr="004F18B7" w:rsidRDefault="00F36903" w:rsidP="004F18B7">
      <w:pPr>
        <w:pStyle w:val="Heading2"/>
      </w:pPr>
      <w:bookmarkStart w:id="108" w:name="_Toc502649697"/>
      <w:r w:rsidRPr="004F18B7">
        <w:t>Design</w:t>
      </w:r>
      <w:bookmarkEnd w:id="108"/>
    </w:p>
    <w:p w14:paraId="241A94F6" w14:textId="3E029496" w:rsidR="00FD7CA6" w:rsidRPr="004F18B7" w:rsidRDefault="00F36903" w:rsidP="004F18B7">
      <w:pPr>
        <w:pStyle w:val="Heading2"/>
      </w:pPr>
      <w:bookmarkStart w:id="109" w:name="_Toc502649698"/>
      <w:r w:rsidRPr="004F18B7">
        <w:t>Design, Prototype and Plan (Alpha)</w:t>
      </w:r>
      <w:bookmarkEnd w:id="109"/>
    </w:p>
    <w:p w14:paraId="2AD15DD6" w14:textId="17E92902" w:rsidR="005C5ED2" w:rsidRPr="004F18B7" w:rsidRDefault="00CF4092" w:rsidP="00312833">
      <w:pPr>
        <w:rPr>
          <w:sz w:val="24"/>
        </w:rPr>
      </w:pPr>
      <w:r w:rsidRPr="004F18B7">
        <w:rPr>
          <w:sz w:val="24"/>
        </w:rPr>
        <w:t xml:space="preserve">This phase </w:t>
      </w:r>
      <w:r w:rsidR="00FC5A07" w:rsidRPr="004F18B7">
        <w:rPr>
          <w:sz w:val="24"/>
        </w:rPr>
        <w:t>details the iterative design and development process. Prototypes are conceptualized, created and tested with users to validate the refine the approach.</w:t>
      </w:r>
    </w:p>
    <w:p w14:paraId="66D6F276" w14:textId="20FB6348" w:rsidR="00FC5A07" w:rsidRPr="004F18B7" w:rsidRDefault="00FC5A07" w:rsidP="00312833">
      <w:pPr>
        <w:rPr>
          <w:sz w:val="24"/>
        </w:rPr>
      </w:pPr>
    </w:p>
    <w:p w14:paraId="283C973B" w14:textId="77777777" w:rsidR="00FC5A07" w:rsidRPr="004F18B7" w:rsidRDefault="00FC5A07" w:rsidP="00FC5A07">
      <w:pPr>
        <w:rPr>
          <w:b/>
          <w:sz w:val="24"/>
        </w:rPr>
      </w:pPr>
      <w:r w:rsidRPr="004F18B7">
        <w:rPr>
          <w:b/>
          <w:sz w:val="24"/>
        </w:rPr>
        <w:t>TAS Core Stakeholder Engagement</w:t>
      </w:r>
    </w:p>
    <w:p w14:paraId="671C9706" w14:textId="170D13D7" w:rsidR="00FC5A07" w:rsidRPr="004F18B7" w:rsidRDefault="00FC5A07" w:rsidP="00010492">
      <w:pPr>
        <w:pStyle w:val="ListParagraph"/>
        <w:numPr>
          <w:ilvl w:val="0"/>
          <w:numId w:val="32"/>
        </w:numPr>
        <w:rPr>
          <w:sz w:val="24"/>
        </w:rPr>
      </w:pPr>
      <w:r w:rsidRPr="004F18B7">
        <w:rPr>
          <w:sz w:val="24"/>
        </w:rPr>
        <w:t>Participate in demos and provide feedback</w:t>
      </w:r>
      <w:r w:rsidR="00D277BF" w:rsidRPr="004F18B7">
        <w:rPr>
          <w:sz w:val="24"/>
        </w:rPr>
        <w:t>.</w:t>
      </w:r>
      <w:r w:rsidRPr="004F18B7">
        <w:rPr>
          <w:sz w:val="24"/>
        </w:rPr>
        <w:br/>
      </w:r>
    </w:p>
    <w:p w14:paraId="58D3702E" w14:textId="70CF7A44" w:rsidR="00FC5A07" w:rsidRPr="004F18B7" w:rsidRDefault="00FC5A07" w:rsidP="00FC5A07">
      <w:pPr>
        <w:rPr>
          <w:b/>
          <w:sz w:val="24"/>
        </w:rPr>
      </w:pPr>
      <w:r w:rsidRPr="004F18B7">
        <w:rPr>
          <w:b/>
          <w:sz w:val="24"/>
        </w:rPr>
        <w:t>Design</w:t>
      </w:r>
    </w:p>
    <w:p w14:paraId="62927A36" w14:textId="37223C80" w:rsidR="00FC5A07" w:rsidRPr="004F18B7" w:rsidRDefault="00FC5A07" w:rsidP="00010492">
      <w:pPr>
        <w:pStyle w:val="ListParagraph"/>
        <w:numPr>
          <w:ilvl w:val="0"/>
          <w:numId w:val="32"/>
        </w:numPr>
        <w:rPr>
          <w:sz w:val="24"/>
        </w:rPr>
      </w:pPr>
      <w:r w:rsidRPr="004F18B7">
        <w:rPr>
          <w:sz w:val="24"/>
        </w:rPr>
        <w:t>Design strategy</w:t>
      </w:r>
      <w:r w:rsidR="00D277BF" w:rsidRPr="004F18B7">
        <w:rPr>
          <w:sz w:val="24"/>
        </w:rPr>
        <w:t>.</w:t>
      </w:r>
    </w:p>
    <w:p w14:paraId="3B969E11" w14:textId="79372AE1" w:rsidR="00FC5A07" w:rsidRPr="004F18B7" w:rsidRDefault="00FC5A07" w:rsidP="00010492">
      <w:pPr>
        <w:pStyle w:val="ListParagraph"/>
        <w:numPr>
          <w:ilvl w:val="0"/>
          <w:numId w:val="32"/>
        </w:numPr>
        <w:rPr>
          <w:sz w:val="24"/>
        </w:rPr>
      </w:pPr>
      <w:r w:rsidRPr="004F18B7">
        <w:rPr>
          <w:sz w:val="24"/>
        </w:rPr>
        <w:t>Brainstorming</w:t>
      </w:r>
      <w:r w:rsidR="00D277BF" w:rsidRPr="004F18B7">
        <w:rPr>
          <w:sz w:val="24"/>
        </w:rPr>
        <w:t>.</w:t>
      </w:r>
    </w:p>
    <w:p w14:paraId="7E6A478E" w14:textId="5BA005D0" w:rsidR="00FC5A07" w:rsidRPr="004F18B7" w:rsidRDefault="00FC5A07" w:rsidP="00010492">
      <w:pPr>
        <w:pStyle w:val="ListParagraph"/>
        <w:numPr>
          <w:ilvl w:val="0"/>
          <w:numId w:val="32"/>
        </w:numPr>
        <w:rPr>
          <w:sz w:val="24"/>
        </w:rPr>
      </w:pPr>
      <w:r w:rsidRPr="004F18B7">
        <w:rPr>
          <w:sz w:val="24"/>
        </w:rPr>
        <w:t>Wireframe mockups</w:t>
      </w:r>
      <w:r w:rsidR="00D277BF" w:rsidRPr="004F18B7">
        <w:rPr>
          <w:sz w:val="24"/>
        </w:rPr>
        <w:t>.</w:t>
      </w:r>
    </w:p>
    <w:p w14:paraId="2CD85BEF" w14:textId="152FF369" w:rsidR="00FC5A07" w:rsidRPr="004F18B7" w:rsidRDefault="00FC5A07" w:rsidP="00010492">
      <w:pPr>
        <w:pStyle w:val="ListParagraph"/>
        <w:numPr>
          <w:ilvl w:val="0"/>
          <w:numId w:val="32"/>
        </w:numPr>
        <w:rPr>
          <w:sz w:val="24"/>
        </w:rPr>
      </w:pPr>
      <w:r w:rsidRPr="004F18B7">
        <w:rPr>
          <w:sz w:val="24"/>
        </w:rPr>
        <w:t>Prototyping</w:t>
      </w:r>
      <w:r w:rsidR="00D277BF" w:rsidRPr="004F18B7">
        <w:rPr>
          <w:sz w:val="24"/>
        </w:rPr>
        <w:t>.</w:t>
      </w:r>
      <w:r w:rsidRPr="004F18B7">
        <w:rPr>
          <w:sz w:val="24"/>
        </w:rPr>
        <w:br/>
      </w:r>
    </w:p>
    <w:p w14:paraId="19CB7F21" w14:textId="32922C12" w:rsidR="00FC5A07" w:rsidRPr="004F18B7" w:rsidRDefault="00FC5A07" w:rsidP="00FC5A07">
      <w:pPr>
        <w:rPr>
          <w:b/>
          <w:sz w:val="24"/>
        </w:rPr>
      </w:pPr>
      <w:r w:rsidRPr="004F18B7">
        <w:rPr>
          <w:b/>
          <w:sz w:val="24"/>
        </w:rPr>
        <w:t>Content</w:t>
      </w:r>
    </w:p>
    <w:p w14:paraId="2CB17379" w14:textId="3EC75424" w:rsidR="00FC5A07" w:rsidRPr="004F18B7" w:rsidRDefault="00FC5A07" w:rsidP="00010492">
      <w:pPr>
        <w:pStyle w:val="ListParagraph"/>
        <w:numPr>
          <w:ilvl w:val="0"/>
          <w:numId w:val="33"/>
        </w:numPr>
        <w:rPr>
          <w:b/>
          <w:sz w:val="24"/>
        </w:rPr>
      </w:pPr>
      <w:r w:rsidRPr="004F18B7">
        <w:rPr>
          <w:sz w:val="24"/>
        </w:rPr>
        <w:lastRenderedPageBreak/>
        <w:t>Written example of each page</w:t>
      </w:r>
      <w:r w:rsidR="00D277BF" w:rsidRPr="004F18B7">
        <w:rPr>
          <w:sz w:val="24"/>
        </w:rPr>
        <w:t>.</w:t>
      </w:r>
    </w:p>
    <w:p w14:paraId="5F6DA185" w14:textId="54ED9AE4" w:rsidR="00FC5A07" w:rsidRPr="004F18B7" w:rsidRDefault="00FC5A07" w:rsidP="00010492">
      <w:pPr>
        <w:pStyle w:val="ListParagraph"/>
        <w:numPr>
          <w:ilvl w:val="0"/>
          <w:numId w:val="33"/>
        </w:numPr>
        <w:rPr>
          <w:b/>
          <w:sz w:val="24"/>
        </w:rPr>
      </w:pPr>
      <w:r w:rsidRPr="004F18B7">
        <w:rPr>
          <w:sz w:val="24"/>
        </w:rPr>
        <w:t>Refine as needed</w:t>
      </w:r>
      <w:r w:rsidR="00D277BF" w:rsidRPr="004F18B7">
        <w:rPr>
          <w:sz w:val="24"/>
        </w:rPr>
        <w:t>.</w:t>
      </w:r>
    </w:p>
    <w:p w14:paraId="3DEBC532" w14:textId="3CE6CE65" w:rsidR="00FC5A07" w:rsidRPr="004F18B7" w:rsidRDefault="00FC5A07" w:rsidP="00FC5A07">
      <w:pPr>
        <w:rPr>
          <w:b/>
          <w:sz w:val="24"/>
        </w:rPr>
      </w:pPr>
      <w:r w:rsidRPr="004F18B7">
        <w:rPr>
          <w:b/>
          <w:sz w:val="24"/>
        </w:rPr>
        <w:br/>
        <w:t>Front-end</w:t>
      </w:r>
    </w:p>
    <w:p w14:paraId="7D88C2DE" w14:textId="5C22E6E7" w:rsidR="00FC5A07" w:rsidRPr="004F18B7" w:rsidRDefault="00FC5A07" w:rsidP="00010492">
      <w:pPr>
        <w:pStyle w:val="ListParagraph"/>
        <w:numPr>
          <w:ilvl w:val="0"/>
          <w:numId w:val="34"/>
        </w:numPr>
        <w:rPr>
          <w:b/>
          <w:sz w:val="24"/>
        </w:rPr>
      </w:pPr>
      <w:r w:rsidRPr="004F18B7">
        <w:rPr>
          <w:sz w:val="24"/>
        </w:rPr>
        <w:t>Prototyping</w:t>
      </w:r>
      <w:r w:rsidR="00D277BF" w:rsidRPr="004F18B7">
        <w:rPr>
          <w:sz w:val="24"/>
        </w:rPr>
        <w:t>.</w:t>
      </w:r>
    </w:p>
    <w:p w14:paraId="74EAED68" w14:textId="1754BAE6" w:rsidR="00FC5A07" w:rsidRPr="004F18B7" w:rsidRDefault="00FC5A07" w:rsidP="00010492">
      <w:pPr>
        <w:pStyle w:val="ListParagraph"/>
        <w:numPr>
          <w:ilvl w:val="0"/>
          <w:numId w:val="34"/>
        </w:numPr>
        <w:rPr>
          <w:b/>
          <w:sz w:val="24"/>
        </w:rPr>
      </w:pPr>
      <w:r w:rsidRPr="004F18B7">
        <w:rPr>
          <w:sz w:val="24"/>
        </w:rPr>
        <w:t>Front-end build</w:t>
      </w:r>
      <w:r w:rsidR="00D277BF" w:rsidRPr="004F18B7">
        <w:rPr>
          <w:sz w:val="24"/>
        </w:rPr>
        <w:t>.</w:t>
      </w:r>
    </w:p>
    <w:p w14:paraId="03846CE9" w14:textId="5CFD51C4" w:rsidR="00FC5A07" w:rsidRPr="004F18B7" w:rsidRDefault="00FC5A07" w:rsidP="00010492">
      <w:pPr>
        <w:pStyle w:val="ListParagraph"/>
        <w:numPr>
          <w:ilvl w:val="0"/>
          <w:numId w:val="34"/>
        </w:numPr>
        <w:rPr>
          <w:b/>
          <w:sz w:val="24"/>
        </w:rPr>
      </w:pPr>
      <w:r w:rsidRPr="004F18B7">
        <w:rPr>
          <w:sz w:val="24"/>
        </w:rPr>
        <w:t>508 Compliance</w:t>
      </w:r>
      <w:r w:rsidR="00D277BF" w:rsidRPr="004F18B7">
        <w:rPr>
          <w:sz w:val="24"/>
        </w:rPr>
        <w:t>.</w:t>
      </w:r>
    </w:p>
    <w:p w14:paraId="6768DEB1" w14:textId="28E4B0DE" w:rsidR="00FC5A07" w:rsidRPr="004F18B7" w:rsidRDefault="00FC5A07" w:rsidP="00FC5A07">
      <w:pPr>
        <w:rPr>
          <w:b/>
          <w:sz w:val="24"/>
        </w:rPr>
      </w:pPr>
      <w:r w:rsidRPr="004F18B7">
        <w:rPr>
          <w:b/>
          <w:sz w:val="24"/>
        </w:rPr>
        <w:br/>
        <w:t>Engineering</w:t>
      </w:r>
    </w:p>
    <w:p w14:paraId="6861ECD8" w14:textId="693A2591" w:rsidR="00FC5A07" w:rsidRPr="004F18B7" w:rsidRDefault="00FC5A07" w:rsidP="00010492">
      <w:pPr>
        <w:pStyle w:val="ListParagraph"/>
        <w:numPr>
          <w:ilvl w:val="0"/>
          <w:numId w:val="35"/>
        </w:numPr>
        <w:rPr>
          <w:b/>
          <w:sz w:val="24"/>
        </w:rPr>
      </w:pPr>
      <w:r w:rsidRPr="004F18B7">
        <w:rPr>
          <w:sz w:val="24"/>
        </w:rPr>
        <w:t>Logical data flows</w:t>
      </w:r>
      <w:r w:rsidR="00D277BF" w:rsidRPr="004F18B7">
        <w:rPr>
          <w:sz w:val="24"/>
        </w:rPr>
        <w:t>.</w:t>
      </w:r>
    </w:p>
    <w:p w14:paraId="4B8229B7" w14:textId="1791BEF1" w:rsidR="00FC5A07" w:rsidRPr="004F18B7" w:rsidRDefault="00FC5A07" w:rsidP="00010492">
      <w:pPr>
        <w:pStyle w:val="ListParagraph"/>
        <w:numPr>
          <w:ilvl w:val="0"/>
          <w:numId w:val="35"/>
        </w:numPr>
        <w:rPr>
          <w:b/>
          <w:sz w:val="24"/>
        </w:rPr>
      </w:pPr>
      <w:r w:rsidRPr="004F18B7">
        <w:rPr>
          <w:sz w:val="24"/>
        </w:rPr>
        <w:t>Identify new data elements</w:t>
      </w:r>
      <w:r w:rsidR="00D277BF" w:rsidRPr="004F18B7">
        <w:rPr>
          <w:sz w:val="24"/>
        </w:rPr>
        <w:t>.</w:t>
      </w:r>
    </w:p>
    <w:p w14:paraId="02439B77" w14:textId="5AC24B47" w:rsidR="006B69B3" w:rsidRPr="004F18B7" w:rsidRDefault="006B69B3" w:rsidP="006B69B3">
      <w:pPr>
        <w:pStyle w:val="ListParagraph"/>
        <w:ind w:left="0"/>
        <w:rPr>
          <w:b/>
          <w:sz w:val="24"/>
        </w:rPr>
      </w:pPr>
      <w:r w:rsidRPr="004F18B7">
        <w:rPr>
          <w:sz w:val="24"/>
        </w:rPr>
        <w:br/>
      </w:r>
      <w:r w:rsidRPr="004F18B7">
        <w:rPr>
          <w:b/>
          <w:sz w:val="24"/>
        </w:rPr>
        <w:t>Engineering – Environment</w:t>
      </w:r>
    </w:p>
    <w:p w14:paraId="0ACAE69D" w14:textId="46C27DAF" w:rsidR="006B69B3" w:rsidRPr="004F18B7" w:rsidRDefault="006B69B3" w:rsidP="00010492">
      <w:pPr>
        <w:pStyle w:val="ListParagraph"/>
        <w:numPr>
          <w:ilvl w:val="0"/>
          <w:numId w:val="36"/>
        </w:numPr>
        <w:rPr>
          <w:b/>
          <w:sz w:val="24"/>
        </w:rPr>
      </w:pPr>
      <w:r w:rsidRPr="004F18B7">
        <w:rPr>
          <w:sz w:val="24"/>
        </w:rPr>
        <w:t>Baseline environment defined including operating systems, database servers, web servers.</w:t>
      </w:r>
    </w:p>
    <w:p w14:paraId="2E5C7E4A" w14:textId="4D781167" w:rsidR="006B69B3" w:rsidRPr="004F18B7" w:rsidRDefault="006B69B3" w:rsidP="00010492">
      <w:pPr>
        <w:pStyle w:val="ListParagraph"/>
        <w:numPr>
          <w:ilvl w:val="0"/>
          <w:numId w:val="36"/>
        </w:numPr>
        <w:rPr>
          <w:b/>
          <w:sz w:val="24"/>
        </w:rPr>
      </w:pPr>
      <w:r w:rsidRPr="004F18B7">
        <w:rPr>
          <w:sz w:val="24"/>
        </w:rPr>
        <w:t>Stand-up development environment</w:t>
      </w:r>
      <w:r w:rsidR="00382A32" w:rsidRPr="004F18B7">
        <w:rPr>
          <w:sz w:val="24"/>
        </w:rPr>
        <w:t>.</w:t>
      </w:r>
    </w:p>
    <w:p w14:paraId="0330FF40" w14:textId="33B15E71" w:rsidR="006B69B3" w:rsidRPr="004F18B7" w:rsidRDefault="006B69B3" w:rsidP="00010492">
      <w:pPr>
        <w:pStyle w:val="ListParagraph"/>
        <w:numPr>
          <w:ilvl w:val="0"/>
          <w:numId w:val="36"/>
        </w:numPr>
        <w:rPr>
          <w:b/>
          <w:sz w:val="24"/>
        </w:rPr>
      </w:pPr>
      <w:r w:rsidRPr="004F18B7">
        <w:rPr>
          <w:sz w:val="24"/>
        </w:rPr>
        <w:t>Stand-up testing environment</w:t>
      </w:r>
      <w:r w:rsidR="00382A32" w:rsidRPr="004F18B7">
        <w:rPr>
          <w:sz w:val="24"/>
        </w:rPr>
        <w:t>.</w:t>
      </w:r>
    </w:p>
    <w:p w14:paraId="747F2D83" w14:textId="0ADA7AF3" w:rsidR="006B69B3" w:rsidRPr="004F18B7" w:rsidRDefault="006B69B3" w:rsidP="00010492">
      <w:pPr>
        <w:pStyle w:val="ListParagraph"/>
        <w:numPr>
          <w:ilvl w:val="0"/>
          <w:numId w:val="36"/>
        </w:numPr>
        <w:rPr>
          <w:b/>
          <w:sz w:val="24"/>
        </w:rPr>
      </w:pPr>
      <w:r w:rsidRPr="004F18B7">
        <w:rPr>
          <w:sz w:val="24"/>
        </w:rPr>
        <w:t>Begin work on establishing pre-prod/production environments including hosting and security</w:t>
      </w:r>
      <w:r w:rsidR="00382A32" w:rsidRPr="004F18B7">
        <w:rPr>
          <w:sz w:val="24"/>
        </w:rPr>
        <w:t>.</w:t>
      </w:r>
    </w:p>
    <w:p w14:paraId="36A3A2EB" w14:textId="2BC715E3" w:rsidR="006B69B3" w:rsidRPr="004F18B7" w:rsidRDefault="006B69B3" w:rsidP="00010492">
      <w:pPr>
        <w:pStyle w:val="ListParagraph"/>
        <w:numPr>
          <w:ilvl w:val="0"/>
          <w:numId w:val="36"/>
        </w:numPr>
        <w:rPr>
          <w:b/>
          <w:sz w:val="24"/>
        </w:rPr>
      </w:pPr>
      <w:r w:rsidRPr="004F18B7">
        <w:rPr>
          <w:sz w:val="24"/>
        </w:rPr>
        <w:t>Develop plan to migrate existing production data</w:t>
      </w:r>
      <w:r w:rsidR="00382A32" w:rsidRPr="004F18B7">
        <w:rPr>
          <w:sz w:val="24"/>
        </w:rPr>
        <w:t>.</w:t>
      </w:r>
      <w:r w:rsidRPr="004F18B7">
        <w:rPr>
          <w:sz w:val="24"/>
        </w:rPr>
        <w:br/>
      </w:r>
    </w:p>
    <w:p w14:paraId="58D53AB4" w14:textId="740704D2" w:rsidR="006B69B3" w:rsidRPr="004F18B7" w:rsidRDefault="006B69B3" w:rsidP="006B69B3">
      <w:pPr>
        <w:rPr>
          <w:b/>
          <w:sz w:val="24"/>
        </w:rPr>
      </w:pPr>
      <w:r w:rsidRPr="004F18B7">
        <w:rPr>
          <w:b/>
          <w:sz w:val="24"/>
        </w:rPr>
        <w:t>Testing</w:t>
      </w:r>
    </w:p>
    <w:p w14:paraId="4C50F449" w14:textId="6A935002" w:rsidR="006B69B3" w:rsidRPr="004F18B7" w:rsidRDefault="006B69B3" w:rsidP="00010492">
      <w:pPr>
        <w:pStyle w:val="ListParagraph"/>
        <w:numPr>
          <w:ilvl w:val="0"/>
          <w:numId w:val="37"/>
        </w:numPr>
        <w:rPr>
          <w:b/>
          <w:sz w:val="24"/>
        </w:rPr>
      </w:pPr>
      <w:r w:rsidRPr="004F18B7">
        <w:rPr>
          <w:sz w:val="24"/>
        </w:rPr>
        <w:t>Concept testing</w:t>
      </w:r>
      <w:r w:rsidR="00382A32" w:rsidRPr="004F18B7">
        <w:rPr>
          <w:sz w:val="24"/>
        </w:rPr>
        <w:t>.</w:t>
      </w:r>
    </w:p>
    <w:p w14:paraId="3069295A" w14:textId="5803C6D8" w:rsidR="006B69B3" w:rsidRPr="004F18B7" w:rsidRDefault="006B69B3" w:rsidP="00010492">
      <w:pPr>
        <w:pStyle w:val="ListParagraph"/>
        <w:numPr>
          <w:ilvl w:val="0"/>
          <w:numId w:val="37"/>
        </w:numPr>
        <w:rPr>
          <w:b/>
          <w:sz w:val="24"/>
        </w:rPr>
      </w:pPr>
      <w:r w:rsidRPr="004F18B7">
        <w:rPr>
          <w:sz w:val="24"/>
        </w:rPr>
        <w:t>End to end automated testing</w:t>
      </w:r>
      <w:r w:rsidR="00382A32" w:rsidRPr="004F18B7">
        <w:rPr>
          <w:sz w:val="24"/>
        </w:rPr>
        <w:t>.</w:t>
      </w:r>
    </w:p>
    <w:p w14:paraId="68A34B2C" w14:textId="4B164DAB" w:rsidR="006B69B3" w:rsidRPr="004F18B7" w:rsidRDefault="006B69B3" w:rsidP="00010492">
      <w:pPr>
        <w:pStyle w:val="ListParagraph"/>
        <w:numPr>
          <w:ilvl w:val="0"/>
          <w:numId w:val="37"/>
        </w:numPr>
        <w:rPr>
          <w:b/>
          <w:sz w:val="24"/>
        </w:rPr>
      </w:pPr>
      <w:r w:rsidRPr="004F18B7">
        <w:rPr>
          <w:sz w:val="24"/>
        </w:rPr>
        <w:t>End to end user testing</w:t>
      </w:r>
      <w:r w:rsidR="00382A32" w:rsidRPr="004F18B7">
        <w:rPr>
          <w:sz w:val="24"/>
        </w:rPr>
        <w:t>.</w:t>
      </w:r>
    </w:p>
    <w:p w14:paraId="59F6E16E" w14:textId="032C0ED4" w:rsidR="006B69B3" w:rsidRPr="004F18B7" w:rsidRDefault="006B69B3" w:rsidP="006B69B3">
      <w:pPr>
        <w:rPr>
          <w:b/>
          <w:sz w:val="24"/>
        </w:rPr>
      </w:pPr>
    </w:p>
    <w:tbl>
      <w:tblPr>
        <w:tblStyle w:val="TableGrid"/>
        <w:tblW w:w="0" w:type="auto"/>
        <w:tblLook w:val="04A0" w:firstRow="1" w:lastRow="0" w:firstColumn="1" w:lastColumn="0" w:noHBand="0" w:noVBand="1"/>
      </w:tblPr>
      <w:tblGrid>
        <w:gridCol w:w="3143"/>
        <w:gridCol w:w="3089"/>
        <w:gridCol w:w="3118"/>
      </w:tblGrid>
      <w:tr w:rsidR="006B69B3" w:rsidRPr="004F18B7" w14:paraId="5DA63CAE" w14:textId="77777777" w:rsidTr="00E74DCF">
        <w:tc>
          <w:tcPr>
            <w:tcW w:w="3596" w:type="dxa"/>
            <w:shd w:val="clear" w:color="auto" w:fill="BFBFBF" w:themeFill="background1" w:themeFillShade="BF"/>
          </w:tcPr>
          <w:p w14:paraId="0815B225" w14:textId="77777777" w:rsidR="006B69B3" w:rsidRPr="004F18B7" w:rsidRDefault="006B69B3" w:rsidP="0070157A">
            <w:pPr>
              <w:rPr>
                <w:b/>
                <w:sz w:val="24"/>
              </w:rPr>
            </w:pPr>
            <w:r w:rsidRPr="004F18B7">
              <w:rPr>
                <w:b/>
                <w:sz w:val="24"/>
              </w:rPr>
              <w:t>Output</w:t>
            </w:r>
          </w:p>
        </w:tc>
        <w:tc>
          <w:tcPr>
            <w:tcW w:w="3597" w:type="dxa"/>
            <w:shd w:val="clear" w:color="auto" w:fill="BFBFBF" w:themeFill="background1" w:themeFillShade="BF"/>
          </w:tcPr>
          <w:p w14:paraId="435FE758" w14:textId="77777777" w:rsidR="006B69B3" w:rsidRPr="004F18B7" w:rsidRDefault="006B69B3" w:rsidP="0070157A">
            <w:pPr>
              <w:rPr>
                <w:b/>
                <w:sz w:val="24"/>
              </w:rPr>
            </w:pPr>
            <w:r w:rsidRPr="004F18B7">
              <w:rPr>
                <w:b/>
                <w:sz w:val="24"/>
              </w:rPr>
              <w:t>Leads</w:t>
            </w:r>
          </w:p>
        </w:tc>
        <w:tc>
          <w:tcPr>
            <w:tcW w:w="3512" w:type="dxa"/>
            <w:shd w:val="clear" w:color="auto" w:fill="BFBFBF" w:themeFill="background1" w:themeFillShade="BF"/>
          </w:tcPr>
          <w:p w14:paraId="513AF3C2" w14:textId="77777777" w:rsidR="006B69B3" w:rsidRPr="004F18B7" w:rsidRDefault="006B69B3" w:rsidP="0070157A">
            <w:pPr>
              <w:rPr>
                <w:b/>
                <w:sz w:val="24"/>
              </w:rPr>
            </w:pPr>
            <w:r w:rsidRPr="004F18B7">
              <w:rPr>
                <w:b/>
                <w:sz w:val="24"/>
              </w:rPr>
              <w:t>Participants</w:t>
            </w:r>
          </w:p>
        </w:tc>
      </w:tr>
      <w:tr w:rsidR="006B69B3" w:rsidRPr="004F18B7" w14:paraId="5AD2F3F3" w14:textId="77777777" w:rsidTr="00E74DCF">
        <w:tc>
          <w:tcPr>
            <w:tcW w:w="3596" w:type="dxa"/>
          </w:tcPr>
          <w:p w14:paraId="4D72CBEE" w14:textId="192C6CA8" w:rsidR="006B69B3" w:rsidRPr="004F18B7" w:rsidRDefault="006B69B3" w:rsidP="0070157A">
            <w:pPr>
              <w:rPr>
                <w:sz w:val="24"/>
              </w:rPr>
            </w:pPr>
            <w:r w:rsidRPr="004F18B7">
              <w:rPr>
                <w:sz w:val="24"/>
              </w:rPr>
              <w:t>Prototypes</w:t>
            </w:r>
          </w:p>
        </w:tc>
        <w:tc>
          <w:tcPr>
            <w:tcW w:w="3597" w:type="dxa"/>
          </w:tcPr>
          <w:p w14:paraId="480658CE" w14:textId="76A3DA2C" w:rsidR="006B69B3" w:rsidRPr="004F18B7" w:rsidRDefault="006B69B3" w:rsidP="0070157A">
            <w:pPr>
              <w:rPr>
                <w:sz w:val="24"/>
              </w:rPr>
            </w:pPr>
            <w:r w:rsidRPr="004F18B7">
              <w:rPr>
                <w:sz w:val="24"/>
              </w:rPr>
              <w:t>Design Lead</w:t>
            </w:r>
          </w:p>
        </w:tc>
        <w:tc>
          <w:tcPr>
            <w:tcW w:w="3512" w:type="dxa"/>
          </w:tcPr>
          <w:p w14:paraId="3689AD87" w14:textId="77777777" w:rsidR="006B69B3" w:rsidRPr="004F18B7" w:rsidRDefault="006B69B3" w:rsidP="0070157A">
            <w:pPr>
              <w:rPr>
                <w:sz w:val="24"/>
              </w:rPr>
            </w:pPr>
            <w:r w:rsidRPr="004F18B7">
              <w:rPr>
                <w:sz w:val="24"/>
              </w:rPr>
              <w:t>Architects</w:t>
            </w:r>
          </w:p>
        </w:tc>
      </w:tr>
      <w:tr w:rsidR="006B69B3" w:rsidRPr="004F18B7" w14:paraId="1A629719" w14:textId="77777777" w:rsidTr="00E74DCF">
        <w:tc>
          <w:tcPr>
            <w:tcW w:w="3596" w:type="dxa"/>
          </w:tcPr>
          <w:p w14:paraId="69E59E4C" w14:textId="77777777" w:rsidR="006B69B3" w:rsidRPr="004F18B7" w:rsidRDefault="006B69B3" w:rsidP="0070157A">
            <w:pPr>
              <w:rPr>
                <w:sz w:val="24"/>
              </w:rPr>
            </w:pPr>
          </w:p>
        </w:tc>
        <w:tc>
          <w:tcPr>
            <w:tcW w:w="3597" w:type="dxa"/>
          </w:tcPr>
          <w:p w14:paraId="28F6AE77" w14:textId="77777777" w:rsidR="006B69B3" w:rsidRPr="004F18B7" w:rsidRDefault="006B69B3" w:rsidP="0070157A">
            <w:pPr>
              <w:rPr>
                <w:sz w:val="24"/>
              </w:rPr>
            </w:pPr>
            <w:r w:rsidRPr="004F18B7">
              <w:rPr>
                <w:sz w:val="24"/>
              </w:rPr>
              <w:t>Project Team Leads</w:t>
            </w:r>
          </w:p>
        </w:tc>
        <w:tc>
          <w:tcPr>
            <w:tcW w:w="3512" w:type="dxa"/>
          </w:tcPr>
          <w:p w14:paraId="1A8FD171" w14:textId="77777777" w:rsidR="006B69B3" w:rsidRPr="004F18B7" w:rsidRDefault="006B69B3" w:rsidP="0070157A">
            <w:pPr>
              <w:rPr>
                <w:sz w:val="24"/>
              </w:rPr>
            </w:pPr>
            <w:r w:rsidRPr="004F18B7">
              <w:rPr>
                <w:sz w:val="24"/>
              </w:rPr>
              <w:t>Engineering</w:t>
            </w:r>
          </w:p>
        </w:tc>
      </w:tr>
      <w:tr w:rsidR="006B69B3" w:rsidRPr="004F18B7" w14:paraId="4C5FC52E" w14:textId="77777777" w:rsidTr="00E74DCF">
        <w:tc>
          <w:tcPr>
            <w:tcW w:w="3596" w:type="dxa"/>
          </w:tcPr>
          <w:p w14:paraId="534B52A7" w14:textId="77777777" w:rsidR="006B69B3" w:rsidRPr="004F18B7" w:rsidRDefault="006B69B3" w:rsidP="0070157A">
            <w:pPr>
              <w:rPr>
                <w:sz w:val="24"/>
              </w:rPr>
            </w:pPr>
          </w:p>
        </w:tc>
        <w:tc>
          <w:tcPr>
            <w:tcW w:w="3597" w:type="dxa"/>
          </w:tcPr>
          <w:p w14:paraId="0BAEAFD5" w14:textId="77777777" w:rsidR="006B69B3" w:rsidRPr="004F18B7" w:rsidRDefault="006B69B3" w:rsidP="0070157A">
            <w:pPr>
              <w:rPr>
                <w:sz w:val="24"/>
              </w:rPr>
            </w:pPr>
            <w:r w:rsidRPr="004F18B7">
              <w:rPr>
                <w:sz w:val="24"/>
              </w:rPr>
              <w:t>TAS Product Lead</w:t>
            </w:r>
          </w:p>
        </w:tc>
        <w:tc>
          <w:tcPr>
            <w:tcW w:w="3512" w:type="dxa"/>
          </w:tcPr>
          <w:p w14:paraId="479C25B7" w14:textId="77777777" w:rsidR="006B69B3" w:rsidRPr="004F18B7" w:rsidRDefault="006B69B3" w:rsidP="0070157A">
            <w:pPr>
              <w:rPr>
                <w:sz w:val="24"/>
              </w:rPr>
            </w:pPr>
            <w:r w:rsidRPr="004F18B7">
              <w:rPr>
                <w:sz w:val="24"/>
              </w:rPr>
              <w:t>Front-end developer</w:t>
            </w:r>
          </w:p>
        </w:tc>
      </w:tr>
      <w:tr w:rsidR="006B69B3" w:rsidRPr="004F18B7" w14:paraId="0AB699E9" w14:textId="77777777" w:rsidTr="00E74DCF">
        <w:tc>
          <w:tcPr>
            <w:tcW w:w="3596" w:type="dxa"/>
          </w:tcPr>
          <w:p w14:paraId="111C5E8A" w14:textId="77777777" w:rsidR="006B69B3" w:rsidRPr="004F18B7" w:rsidRDefault="006B69B3" w:rsidP="0070157A">
            <w:pPr>
              <w:rPr>
                <w:sz w:val="24"/>
              </w:rPr>
            </w:pPr>
          </w:p>
        </w:tc>
        <w:tc>
          <w:tcPr>
            <w:tcW w:w="3597" w:type="dxa"/>
          </w:tcPr>
          <w:p w14:paraId="08638C08" w14:textId="77777777" w:rsidR="006B69B3" w:rsidRPr="004F18B7" w:rsidRDefault="006B69B3" w:rsidP="0070157A">
            <w:pPr>
              <w:rPr>
                <w:sz w:val="24"/>
              </w:rPr>
            </w:pPr>
          </w:p>
        </w:tc>
        <w:tc>
          <w:tcPr>
            <w:tcW w:w="3512" w:type="dxa"/>
          </w:tcPr>
          <w:p w14:paraId="6DFFD5B6" w14:textId="77777777" w:rsidR="006B69B3" w:rsidRPr="004F18B7" w:rsidRDefault="006B69B3" w:rsidP="0070157A">
            <w:pPr>
              <w:rPr>
                <w:sz w:val="24"/>
              </w:rPr>
            </w:pPr>
            <w:r w:rsidRPr="004F18B7">
              <w:rPr>
                <w:sz w:val="24"/>
              </w:rPr>
              <w:t>TAS Core Product Lead</w:t>
            </w:r>
          </w:p>
        </w:tc>
      </w:tr>
      <w:tr w:rsidR="006B69B3" w:rsidRPr="004F18B7" w14:paraId="1CB1BFD2" w14:textId="77777777" w:rsidTr="00E74DCF">
        <w:tc>
          <w:tcPr>
            <w:tcW w:w="3596" w:type="dxa"/>
          </w:tcPr>
          <w:p w14:paraId="687529D0" w14:textId="77777777" w:rsidR="006B69B3" w:rsidRPr="004F18B7" w:rsidRDefault="006B69B3" w:rsidP="0070157A">
            <w:pPr>
              <w:rPr>
                <w:sz w:val="24"/>
              </w:rPr>
            </w:pPr>
          </w:p>
        </w:tc>
        <w:tc>
          <w:tcPr>
            <w:tcW w:w="3597" w:type="dxa"/>
          </w:tcPr>
          <w:p w14:paraId="71D2067F" w14:textId="77777777" w:rsidR="006B69B3" w:rsidRPr="004F18B7" w:rsidRDefault="006B69B3" w:rsidP="0070157A">
            <w:pPr>
              <w:rPr>
                <w:sz w:val="24"/>
              </w:rPr>
            </w:pPr>
          </w:p>
        </w:tc>
        <w:tc>
          <w:tcPr>
            <w:tcW w:w="3512" w:type="dxa"/>
          </w:tcPr>
          <w:p w14:paraId="21503298" w14:textId="3DA5AE66" w:rsidR="006B69B3" w:rsidRPr="004F18B7" w:rsidRDefault="006B69B3" w:rsidP="0070157A">
            <w:pPr>
              <w:rPr>
                <w:sz w:val="24"/>
              </w:rPr>
            </w:pPr>
            <w:r w:rsidRPr="004F18B7">
              <w:rPr>
                <w:sz w:val="24"/>
              </w:rPr>
              <w:t>TAS Core Content Writers</w:t>
            </w:r>
          </w:p>
        </w:tc>
      </w:tr>
      <w:tr w:rsidR="006B69B3" w:rsidRPr="004F18B7" w14:paraId="7D8E4FAA" w14:textId="77777777" w:rsidTr="00E74DCF">
        <w:tc>
          <w:tcPr>
            <w:tcW w:w="3596" w:type="dxa"/>
          </w:tcPr>
          <w:p w14:paraId="1A3B3D9D" w14:textId="77777777" w:rsidR="006B69B3" w:rsidRPr="004F18B7" w:rsidRDefault="006B69B3" w:rsidP="0070157A">
            <w:pPr>
              <w:rPr>
                <w:sz w:val="24"/>
              </w:rPr>
            </w:pPr>
          </w:p>
        </w:tc>
        <w:tc>
          <w:tcPr>
            <w:tcW w:w="3597" w:type="dxa"/>
          </w:tcPr>
          <w:p w14:paraId="6DB76BD3" w14:textId="77777777" w:rsidR="006B69B3" w:rsidRPr="004F18B7" w:rsidRDefault="006B69B3" w:rsidP="0070157A">
            <w:pPr>
              <w:rPr>
                <w:sz w:val="24"/>
              </w:rPr>
            </w:pPr>
          </w:p>
        </w:tc>
        <w:tc>
          <w:tcPr>
            <w:tcW w:w="3512" w:type="dxa"/>
          </w:tcPr>
          <w:p w14:paraId="30B07BE8" w14:textId="39F8A5E1" w:rsidR="006B69B3" w:rsidRPr="004F18B7" w:rsidRDefault="006B69B3" w:rsidP="0070157A">
            <w:pPr>
              <w:rPr>
                <w:sz w:val="24"/>
              </w:rPr>
            </w:pPr>
            <w:r w:rsidRPr="004F18B7">
              <w:rPr>
                <w:sz w:val="24"/>
              </w:rPr>
              <w:t>TAS Core Business Owner</w:t>
            </w:r>
          </w:p>
        </w:tc>
      </w:tr>
      <w:tr w:rsidR="006B69B3" w:rsidRPr="004F18B7" w14:paraId="5F45588D" w14:textId="77777777" w:rsidTr="00E74DCF">
        <w:tc>
          <w:tcPr>
            <w:tcW w:w="3596" w:type="dxa"/>
          </w:tcPr>
          <w:p w14:paraId="57932B89" w14:textId="77777777" w:rsidR="006B69B3" w:rsidRPr="004F18B7" w:rsidRDefault="006B69B3" w:rsidP="0070157A">
            <w:pPr>
              <w:rPr>
                <w:sz w:val="24"/>
              </w:rPr>
            </w:pPr>
          </w:p>
        </w:tc>
        <w:tc>
          <w:tcPr>
            <w:tcW w:w="3597" w:type="dxa"/>
          </w:tcPr>
          <w:p w14:paraId="43FA0D7F" w14:textId="77777777" w:rsidR="006B69B3" w:rsidRPr="004F18B7" w:rsidRDefault="006B69B3" w:rsidP="0070157A">
            <w:pPr>
              <w:rPr>
                <w:sz w:val="24"/>
              </w:rPr>
            </w:pPr>
          </w:p>
        </w:tc>
        <w:tc>
          <w:tcPr>
            <w:tcW w:w="3512" w:type="dxa"/>
          </w:tcPr>
          <w:p w14:paraId="6AE49C19" w14:textId="77777777" w:rsidR="006B69B3" w:rsidRPr="004F18B7" w:rsidRDefault="006B69B3" w:rsidP="0070157A">
            <w:pPr>
              <w:rPr>
                <w:sz w:val="24"/>
              </w:rPr>
            </w:pPr>
            <w:r w:rsidRPr="004F18B7">
              <w:rPr>
                <w:sz w:val="24"/>
              </w:rPr>
              <w:t xml:space="preserve">UX Designer         </w:t>
            </w:r>
          </w:p>
        </w:tc>
      </w:tr>
      <w:tr w:rsidR="006B69B3" w:rsidRPr="004F18B7" w14:paraId="0A571D2D" w14:textId="77777777" w:rsidTr="00E74DCF">
        <w:tc>
          <w:tcPr>
            <w:tcW w:w="3596" w:type="dxa"/>
          </w:tcPr>
          <w:p w14:paraId="5CDA9310" w14:textId="77777777" w:rsidR="006B69B3" w:rsidRPr="004F18B7" w:rsidRDefault="006B69B3" w:rsidP="0070157A">
            <w:pPr>
              <w:rPr>
                <w:sz w:val="24"/>
              </w:rPr>
            </w:pPr>
          </w:p>
        </w:tc>
        <w:tc>
          <w:tcPr>
            <w:tcW w:w="3597" w:type="dxa"/>
          </w:tcPr>
          <w:p w14:paraId="4848B2DD" w14:textId="77777777" w:rsidR="006B69B3" w:rsidRPr="004F18B7" w:rsidRDefault="006B69B3" w:rsidP="0070157A">
            <w:pPr>
              <w:rPr>
                <w:sz w:val="24"/>
              </w:rPr>
            </w:pPr>
          </w:p>
        </w:tc>
        <w:tc>
          <w:tcPr>
            <w:tcW w:w="3512" w:type="dxa"/>
          </w:tcPr>
          <w:p w14:paraId="2802B143" w14:textId="7BBF7D8E" w:rsidR="006B69B3" w:rsidRPr="004F18B7" w:rsidRDefault="006B69B3" w:rsidP="0070157A">
            <w:pPr>
              <w:rPr>
                <w:sz w:val="24"/>
              </w:rPr>
            </w:pPr>
            <w:r w:rsidRPr="004F18B7">
              <w:rPr>
                <w:sz w:val="24"/>
              </w:rPr>
              <w:t>Testers</w:t>
            </w:r>
          </w:p>
        </w:tc>
      </w:tr>
    </w:tbl>
    <w:p w14:paraId="4C41855A" w14:textId="77777777" w:rsidR="006B69B3" w:rsidRPr="004F18B7" w:rsidRDefault="006B69B3" w:rsidP="006B69B3">
      <w:pPr>
        <w:rPr>
          <w:b/>
          <w:sz w:val="24"/>
        </w:rPr>
      </w:pPr>
    </w:p>
    <w:p w14:paraId="3D09A49F" w14:textId="5D3B323F" w:rsidR="00FD7CA6" w:rsidRPr="004F18B7" w:rsidRDefault="00F36903" w:rsidP="004F18B7">
      <w:pPr>
        <w:pStyle w:val="Heading2"/>
      </w:pPr>
      <w:bookmarkStart w:id="110" w:name="_Toc502649699"/>
      <w:r w:rsidRPr="004F18B7">
        <w:t>Iterate and Build (Beta)</w:t>
      </w:r>
      <w:bookmarkEnd w:id="110"/>
    </w:p>
    <w:p w14:paraId="35FD4559" w14:textId="64F2FD8C" w:rsidR="0098694A" w:rsidRPr="004F18B7" w:rsidRDefault="006B69B3" w:rsidP="00312833">
      <w:pPr>
        <w:rPr>
          <w:sz w:val="24"/>
        </w:rPr>
      </w:pPr>
      <w:r w:rsidRPr="004F18B7">
        <w:rPr>
          <w:sz w:val="24"/>
        </w:rPr>
        <w:t>This beta phase continues the initiative process, increasing refinements</w:t>
      </w:r>
      <w:r w:rsidR="00E74DCF" w:rsidRPr="004F18B7">
        <w:rPr>
          <w:sz w:val="24"/>
        </w:rPr>
        <w:t xml:space="preserve"> with UX styles and functionality moving toward a fully functional portal with solid back-end integration.</w:t>
      </w:r>
    </w:p>
    <w:p w14:paraId="58F5D60D" w14:textId="3C6B5C8E" w:rsidR="00E74DCF" w:rsidRPr="004F18B7" w:rsidRDefault="00E74DCF" w:rsidP="00312833">
      <w:pPr>
        <w:rPr>
          <w:sz w:val="24"/>
        </w:rPr>
      </w:pPr>
    </w:p>
    <w:p w14:paraId="1CE3E949" w14:textId="77777777" w:rsidR="00E74DCF" w:rsidRPr="004F18B7" w:rsidRDefault="00E74DCF" w:rsidP="00E74DCF">
      <w:pPr>
        <w:rPr>
          <w:b/>
          <w:sz w:val="24"/>
        </w:rPr>
      </w:pPr>
      <w:r w:rsidRPr="004F18B7">
        <w:rPr>
          <w:b/>
          <w:sz w:val="24"/>
        </w:rPr>
        <w:t>TAS Core Stakeholder Engagement</w:t>
      </w:r>
    </w:p>
    <w:p w14:paraId="6E795A3A" w14:textId="25FDF201" w:rsidR="00E74DCF" w:rsidRPr="004F18B7" w:rsidRDefault="00E74DCF" w:rsidP="00010492">
      <w:pPr>
        <w:pStyle w:val="ListParagraph"/>
        <w:numPr>
          <w:ilvl w:val="0"/>
          <w:numId w:val="32"/>
        </w:numPr>
        <w:rPr>
          <w:sz w:val="24"/>
        </w:rPr>
      </w:pPr>
      <w:r w:rsidRPr="004F18B7">
        <w:rPr>
          <w:sz w:val="24"/>
        </w:rPr>
        <w:t>Participate in demos and provide feedback</w:t>
      </w:r>
      <w:r w:rsidR="00D277BF" w:rsidRPr="004F18B7">
        <w:rPr>
          <w:sz w:val="24"/>
        </w:rPr>
        <w:t>.</w:t>
      </w:r>
      <w:r w:rsidRPr="004F18B7">
        <w:rPr>
          <w:sz w:val="24"/>
        </w:rPr>
        <w:br/>
      </w:r>
    </w:p>
    <w:p w14:paraId="40875290" w14:textId="77777777" w:rsidR="00E74DCF" w:rsidRPr="004F18B7" w:rsidRDefault="00E74DCF" w:rsidP="00E74DCF">
      <w:pPr>
        <w:rPr>
          <w:b/>
          <w:sz w:val="24"/>
        </w:rPr>
      </w:pPr>
      <w:r w:rsidRPr="004F18B7">
        <w:rPr>
          <w:b/>
          <w:sz w:val="24"/>
        </w:rPr>
        <w:lastRenderedPageBreak/>
        <w:t>Design</w:t>
      </w:r>
    </w:p>
    <w:p w14:paraId="227742F1" w14:textId="57995972" w:rsidR="00E74DCF" w:rsidRPr="004F18B7" w:rsidRDefault="00E74DCF" w:rsidP="00010492">
      <w:pPr>
        <w:pStyle w:val="ListParagraph"/>
        <w:numPr>
          <w:ilvl w:val="0"/>
          <w:numId w:val="32"/>
        </w:numPr>
        <w:rPr>
          <w:sz w:val="24"/>
        </w:rPr>
      </w:pPr>
      <w:r w:rsidRPr="004F18B7">
        <w:rPr>
          <w:sz w:val="24"/>
        </w:rPr>
        <w:t>Design strategy</w:t>
      </w:r>
      <w:r w:rsidR="00D277BF" w:rsidRPr="004F18B7">
        <w:rPr>
          <w:sz w:val="24"/>
        </w:rPr>
        <w:t>.</w:t>
      </w:r>
    </w:p>
    <w:p w14:paraId="544FEF37" w14:textId="6DA26E93" w:rsidR="00E74DCF" w:rsidRPr="004F18B7" w:rsidRDefault="00E74DCF" w:rsidP="00010492">
      <w:pPr>
        <w:pStyle w:val="ListParagraph"/>
        <w:numPr>
          <w:ilvl w:val="0"/>
          <w:numId w:val="32"/>
        </w:numPr>
        <w:rPr>
          <w:sz w:val="24"/>
        </w:rPr>
      </w:pPr>
      <w:r w:rsidRPr="004F18B7">
        <w:rPr>
          <w:sz w:val="24"/>
        </w:rPr>
        <w:t>Brainstorming</w:t>
      </w:r>
      <w:r w:rsidR="00D277BF" w:rsidRPr="004F18B7">
        <w:rPr>
          <w:sz w:val="24"/>
        </w:rPr>
        <w:t>.</w:t>
      </w:r>
    </w:p>
    <w:p w14:paraId="1998FEC1" w14:textId="1E886253" w:rsidR="00E74DCF" w:rsidRPr="004F18B7" w:rsidRDefault="00E74DCF" w:rsidP="00010492">
      <w:pPr>
        <w:pStyle w:val="ListParagraph"/>
        <w:numPr>
          <w:ilvl w:val="0"/>
          <w:numId w:val="32"/>
        </w:numPr>
        <w:rPr>
          <w:sz w:val="24"/>
        </w:rPr>
      </w:pPr>
      <w:r w:rsidRPr="004F18B7">
        <w:rPr>
          <w:sz w:val="24"/>
        </w:rPr>
        <w:t>Wireframe mockups</w:t>
      </w:r>
      <w:r w:rsidR="00D277BF" w:rsidRPr="004F18B7">
        <w:rPr>
          <w:sz w:val="24"/>
        </w:rPr>
        <w:t>.</w:t>
      </w:r>
    </w:p>
    <w:p w14:paraId="1D71E990" w14:textId="04E6665E" w:rsidR="00E74DCF" w:rsidRPr="004F18B7" w:rsidRDefault="00E74DCF" w:rsidP="00010492">
      <w:pPr>
        <w:pStyle w:val="ListParagraph"/>
        <w:numPr>
          <w:ilvl w:val="0"/>
          <w:numId w:val="32"/>
        </w:numPr>
        <w:rPr>
          <w:sz w:val="24"/>
        </w:rPr>
      </w:pPr>
      <w:r w:rsidRPr="004F18B7">
        <w:rPr>
          <w:sz w:val="24"/>
        </w:rPr>
        <w:t>Prototyping</w:t>
      </w:r>
      <w:r w:rsidR="00D277BF" w:rsidRPr="004F18B7">
        <w:rPr>
          <w:sz w:val="24"/>
        </w:rPr>
        <w:t>.</w:t>
      </w:r>
      <w:r w:rsidRPr="004F18B7">
        <w:rPr>
          <w:sz w:val="24"/>
        </w:rPr>
        <w:br/>
      </w:r>
    </w:p>
    <w:p w14:paraId="3619FCAD" w14:textId="77777777" w:rsidR="00E74DCF" w:rsidRPr="004F18B7" w:rsidRDefault="00E74DCF" w:rsidP="00E74DCF">
      <w:pPr>
        <w:rPr>
          <w:b/>
          <w:sz w:val="24"/>
        </w:rPr>
      </w:pPr>
      <w:r w:rsidRPr="004F18B7">
        <w:rPr>
          <w:b/>
          <w:sz w:val="24"/>
        </w:rPr>
        <w:t>Content</w:t>
      </w:r>
    </w:p>
    <w:p w14:paraId="1DFF37A4" w14:textId="7A5D7AEA" w:rsidR="00E74DCF" w:rsidRPr="004F18B7" w:rsidRDefault="00E74DCF" w:rsidP="00010492">
      <w:pPr>
        <w:pStyle w:val="ListParagraph"/>
        <w:numPr>
          <w:ilvl w:val="0"/>
          <w:numId w:val="33"/>
        </w:numPr>
        <w:rPr>
          <w:b/>
          <w:sz w:val="24"/>
        </w:rPr>
      </w:pPr>
      <w:r w:rsidRPr="004F18B7">
        <w:rPr>
          <w:sz w:val="24"/>
        </w:rPr>
        <w:t>Written example of each page</w:t>
      </w:r>
      <w:r w:rsidR="00D277BF" w:rsidRPr="004F18B7">
        <w:rPr>
          <w:sz w:val="24"/>
        </w:rPr>
        <w:t>.</w:t>
      </w:r>
    </w:p>
    <w:p w14:paraId="63064A4B" w14:textId="7457DD2D" w:rsidR="00E74DCF" w:rsidRPr="004F18B7" w:rsidRDefault="00E74DCF" w:rsidP="00010492">
      <w:pPr>
        <w:pStyle w:val="ListParagraph"/>
        <w:numPr>
          <w:ilvl w:val="0"/>
          <w:numId w:val="33"/>
        </w:numPr>
        <w:rPr>
          <w:b/>
          <w:sz w:val="24"/>
        </w:rPr>
      </w:pPr>
      <w:r w:rsidRPr="004F18B7">
        <w:rPr>
          <w:sz w:val="24"/>
        </w:rPr>
        <w:t>Refine as needed</w:t>
      </w:r>
      <w:r w:rsidR="00D277BF" w:rsidRPr="004F18B7">
        <w:rPr>
          <w:sz w:val="24"/>
        </w:rPr>
        <w:t>.</w:t>
      </w:r>
    </w:p>
    <w:p w14:paraId="035D1689" w14:textId="77777777" w:rsidR="00E74DCF" w:rsidRPr="004F18B7" w:rsidRDefault="00E74DCF" w:rsidP="00E74DCF">
      <w:pPr>
        <w:rPr>
          <w:b/>
          <w:sz w:val="24"/>
        </w:rPr>
      </w:pPr>
      <w:r w:rsidRPr="004F18B7">
        <w:rPr>
          <w:b/>
          <w:sz w:val="24"/>
        </w:rPr>
        <w:br/>
        <w:t>Front-end</w:t>
      </w:r>
    </w:p>
    <w:p w14:paraId="25363FD7" w14:textId="1BB3F0D4" w:rsidR="00E74DCF" w:rsidRPr="004F18B7" w:rsidRDefault="00E74DCF" w:rsidP="00010492">
      <w:pPr>
        <w:pStyle w:val="ListParagraph"/>
        <w:numPr>
          <w:ilvl w:val="0"/>
          <w:numId w:val="34"/>
        </w:numPr>
        <w:rPr>
          <w:b/>
          <w:sz w:val="24"/>
        </w:rPr>
      </w:pPr>
      <w:r w:rsidRPr="004F18B7">
        <w:rPr>
          <w:sz w:val="24"/>
        </w:rPr>
        <w:t>Prototyping</w:t>
      </w:r>
      <w:r w:rsidR="00D277BF" w:rsidRPr="004F18B7">
        <w:rPr>
          <w:sz w:val="24"/>
        </w:rPr>
        <w:t>.</w:t>
      </w:r>
    </w:p>
    <w:p w14:paraId="2D3BEC2E" w14:textId="6C1CA6EB" w:rsidR="00E74DCF" w:rsidRPr="004F18B7" w:rsidRDefault="00E74DCF" w:rsidP="00010492">
      <w:pPr>
        <w:pStyle w:val="ListParagraph"/>
        <w:numPr>
          <w:ilvl w:val="0"/>
          <w:numId w:val="34"/>
        </w:numPr>
        <w:rPr>
          <w:b/>
          <w:sz w:val="24"/>
        </w:rPr>
      </w:pPr>
      <w:r w:rsidRPr="004F18B7">
        <w:rPr>
          <w:sz w:val="24"/>
        </w:rPr>
        <w:t>Front-end build</w:t>
      </w:r>
      <w:r w:rsidR="00D277BF" w:rsidRPr="004F18B7">
        <w:rPr>
          <w:sz w:val="24"/>
        </w:rPr>
        <w:t>.</w:t>
      </w:r>
    </w:p>
    <w:p w14:paraId="6EE068B7" w14:textId="735C1B5E" w:rsidR="00E74DCF" w:rsidRPr="004F18B7" w:rsidRDefault="00E74DCF" w:rsidP="00010492">
      <w:pPr>
        <w:pStyle w:val="ListParagraph"/>
        <w:numPr>
          <w:ilvl w:val="0"/>
          <w:numId w:val="34"/>
        </w:numPr>
        <w:rPr>
          <w:b/>
          <w:sz w:val="24"/>
        </w:rPr>
      </w:pPr>
      <w:r w:rsidRPr="004F18B7">
        <w:rPr>
          <w:sz w:val="24"/>
        </w:rPr>
        <w:t>508 Compliance</w:t>
      </w:r>
      <w:r w:rsidR="00D277BF" w:rsidRPr="004F18B7">
        <w:rPr>
          <w:sz w:val="24"/>
        </w:rPr>
        <w:t>.</w:t>
      </w:r>
    </w:p>
    <w:p w14:paraId="321E23AD" w14:textId="77777777" w:rsidR="00E74DCF" w:rsidRPr="004F18B7" w:rsidRDefault="00E74DCF" w:rsidP="00E74DCF">
      <w:pPr>
        <w:rPr>
          <w:b/>
          <w:sz w:val="24"/>
        </w:rPr>
      </w:pPr>
      <w:r w:rsidRPr="004F18B7">
        <w:rPr>
          <w:b/>
          <w:sz w:val="24"/>
        </w:rPr>
        <w:br/>
        <w:t>Engineering</w:t>
      </w:r>
    </w:p>
    <w:p w14:paraId="494B6C9A" w14:textId="2C90E9B6" w:rsidR="00E74DCF" w:rsidRPr="004F18B7" w:rsidRDefault="00E74DCF" w:rsidP="00010492">
      <w:pPr>
        <w:pStyle w:val="ListParagraph"/>
        <w:numPr>
          <w:ilvl w:val="0"/>
          <w:numId w:val="35"/>
        </w:numPr>
        <w:rPr>
          <w:b/>
          <w:sz w:val="24"/>
        </w:rPr>
      </w:pPr>
      <w:r w:rsidRPr="004F18B7">
        <w:rPr>
          <w:sz w:val="24"/>
        </w:rPr>
        <w:t>Logical data flows</w:t>
      </w:r>
      <w:r w:rsidR="00382A32" w:rsidRPr="004F18B7">
        <w:rPr>
          <w:sz w:val="24"/>
        </w:rPr>
        <w:t>.</w:t>
      </w:r>
    </w:p>
    <w:p w14:paraId="6D923818" w14:textId="5D27F0AC" w:rsidR="00E74DCF" w:rsidRPr="004F18B7" w:rsidRDefault="00E74DCF" w:rsidP="00010492">
      <w:pPr>
        <w:pStyle w:val="ListParagraph"/>
        <w:numPr>
          <w:ilvl w:val="0"/>
          <w:numId w:val="35"/>
        </w:numPr>
        <w:rPr>
          <w:b/>
          <w:sz w:val="24"/>
        </w:rPr>
      </w:pPr>
      <w:r w:rsidRPr="004F18B7">
        <w:rPr>
          <w:sz w:val="24"/>
        </w:rPr>
        <w:t>Identify new data elements</w:t>
      </w:r>
      <w:r w:rsidR="00382A32" w:rsidRPr="004F18B7">
        <w:rPr>
          <w:sz w:val="24"/>
        </w:rPr>
        <w:t>.</w:t>
      </w:r>
    </w:p>
    <w:p w14:paraId="1D7EDCFE" w14:textId="77777777" w:rsidR="00E74DCF" w:rsidRPr="004F18B7" w:rsidRDefault="00E74DCF" w:rsidP="00E74DCF">
      <w:pPr>
        <w:pStyle w:val="ListParagraph"/>
        <w:ind w:left="0"/>
        <w:rPr>
          <w:b/>
          <w:sz w:val="24"/>
        </w:rPr>
      </w:pPr>
      <w:r w:rsidRPr="004F18B7">
        <w:rPr>
          <w:sz w:val="24"/>
        </w:rPr>
        <w:br/>
      </w:r>
      <w:r w:rsidRPr="004F18B7">
        <w:rPr>
          <w:b/>
          <w:sz w:val="24"/>
        </w:rPr>
        <w:t>Engineering – Environment</w:t>
      </w:r>
    </w:p>
    <w:p w14:paraId="26F0C1E2" w14:textId="77777777" w:rsidR="00E74DCF" w:rsidRPr="004F18B7" w:rsidRDefault="00E74DCF" w:rsidP="00010492">
      <w:pPr>
        <w:pStyle w:val="ListParagraph"/>
        <w:numPr>
          <w:ilvl w:val="0"/>
          <w:numId w:val="36"/>
        </w:numPr>
        <w:rPr>
          <w:b/>
          <w:sz w:val="24"/>
        </w:rPr>
      </w:pPr>
      <w:r w:rsidRPr="004F18B7">
        <w:rPr>
          <w:sz w:val="24"/>
        </w:rPr>
        <w:t>Baseline environment defined including operating systems, database servers, web servers.</w:t>
      </w:r>
    </w:p>
    <w:p w14:paraId="7D4ACB1F" w14:textId="5471EC4A" w:rsidR="00E74DCF" w:rsidRPr="004F18B7" w:rsidRDefault="00E74DCF" w:rsidP="00010492">
      <w:pPr>
        <w:pStyle w:val="ListParagraph"/>
        <w:numPr>
          <w:ilvl w:val="0"/>
          <w:numId w:val="36"/>
        </w:numPr>
        <w:rPr>
          <w:b/>
          <w:sz w:val="24"/>
        </w:rPr>
      </w:pPr>
      <w:r w:rsidRPr="004F18B7">
        <w:rPr>
          <w:sz w:val="24"/>
        </w:rPr>
        <w:t>Stand-up development environment</w:t>
      </w:r>
      <w:r w:rsidR="00382A32" w:rsidRPr="004F18B7">
        <w:rPr>
          <w:sz w:val="24"/>
        </w:rPr>
        <w:t>.</w:t>
      </w:r>
    </w:p>
    <w:p w14:paraId="395F642A" w14:textId="52E78CD3" w:rsidR="00E74DCF" w:rsidRPr="004F18B7" w:rsidRDefault="00E74DCF" w:rsidP="00010492">
      <w:pPr>
        <w:pStyle w:val="ListParagraph"/>
        <w:numPr>
          <w:ilvl w:val="0"/>
          <w:numId w:val="36"/>
        </w:numPr>
        <w:rPr>
          <w:b/>
          <w:sz w:val="24"/>
        </w:rPr>
      </w:pPr>
      <w:r w:rsidRPr="004F18B7">
        <w:rPr>
          <w:sz w:val="24"/>
        </w:rPr>
        <w:t>Stand-up testing environment</w:t>
      </w:r>
      <w:r w:rsidR="00382A32" w:rsidRPr="004F18B7">
        <w:rPr>
          <w:sz w:val="24"/>
        </w:rPr>
        <w:t>.</w:t>
      </w:r>
    </w:p>
    <w:p w14:paraId="1B927B7F" w14:textId="0005B882" w:rsidR="00E74DCF" w:rsidRPr="004F18B7" w:rsidRDefault="00E74DCF" w:rsidP="00010492">
      <w:pPr>
        <w:pStyle w:val="ListParagraph"/>
        <w:numPr>
          <w:ilvl w:val="0"/>
          <w:numId w:val="36"/>
        </w:numPr>
        <w:rPr>
          <w:b/>
          <w:sz w:val="24"/>
        </w:rPr>
      </w:pPr>
      <w:r w:rsidRPr="004F18B7">
        <w:rPr>
          <w:sz w:val="24"/>
        </w:rPr>
        <w:t>Begin work on establishing pre-prod/production environments including hosting and security</w:t>
      </w:r>
      <w:r w:rsidR="00382A32" w:rsidRPr="004F18B7">
        <w:rPr>
          <w:sz w:val="24"/>
        </w:rPr>
        <w:t>.</w:t>
      </w:r>
    </w:p>
    <w:p w14:paraId="5D98819D" w14:textId="240B037E" w:rsidR="00E74DCF" w:rsidRPr="004F18B7" w:rsidRDefault="00E74DCF" w:rsidP="00010492">
      <w:pPr>
        <w:pStyle w:val="ListParagraph"/>
        <w:numPr>
          <w:ilvl w:val="0"/>
          <w:numId w:val="36"/>
        </w:numPr>
        <w:rPr>
          <w:b/>
          <w:sz w:val="24"/>
        </w:rPr>
      </w:pPr>
      <w:r w:rsidRPr="004F18B7">
        <w:rPr>
          <w:sz w:val="24"/>
        </w:rPr>
        <w:t>Develop plan to migrate existing production data</w:t>
      </w:r>
      <w:r w:rsidR="00382A32" w:rsidRPr="004F18B7">
        <w:rPr>
          <w:sz w:val="24"/>
        </w:rPr>
        <w:t>.</w:t>
      </w:r>
      <w:r w:rsidRPr="004F18B7">
        <w:rPr>
          <w:sz w:val="24"/>
        </w:rPr>
        <w:br/>
      </w:r>
    </w:p>
    <w:p w14:paraId="3EB15301" w14:textId="77777777" w:rsidR="00E74DCF" w:rsidRPr="004F18B7" w:rsidRDefault="00E74DCF" w:rsidP="00E74DCF">
      <w:pPr>
        <w:rPr>
          <w:b/>
          <w:sz w:val="24"/>
        </w:rPr>
      </w:pPr>
      <w:r w:rsidRPr="004F18B7">
        <w:rPr>
          <w:b/>
          <w:sz w:val="24"/>
        </w:rPr>
        <w:t>Testing</w:t>
      </w:r>
    </w:p>
    <w:p w14:paraId="33CA2794" w14:textId="26AABB93" w:rsidR="00E74DCF" w:rsidRPr="004F18B7" w:rsidRDefault="00E74DCF" w:rsidP="00010492">
      <w:pPr>
        <w:pStyle w:val="ListParagraph"/>
        <w:numPr>
          <w:ilvl w:val="0"/>
          <w:numId w:val="37"/>
        </w:numPr>
        <w:rPr>
          <w:b/>
          <w:sz w:val="24"/>
        </w:rPr>
      </w:pPr>
      <w:r w:rsidRPr="004F18B7">
        <w:rPr>
          <w:sz w:val="24"/>
        </w:rPr>
        <w:t>Concept testing</w:t>
      </w:r>
      <w:r w:rsidR="00382A32" w:rsidRPr="004F18B7">
        <w:rPr>
          <w:sz w:val="24"/>
        </w:rPr>
        <w:t>.</w:t>
      </w:r>
    </w:p>
    <w:p w14:paraId="6D5D26EA" w14:textId="6A8BAF56" w:rsidR="00E74DCF" w:rsidRPr="004F18B7" w:rsidRDefault="00E74DCF" w:rsidP="00010492">
      <w:pPr>
        <w:pStyle w:val="ListParagraph"/>
        <w:numPr>
          <w:ilvl w:val="0"/>
          <w:numId w:val="37"/>
        </w:numPr>
        <w:rPr>
          <w:b/>
          <w:sz w:val="24"/>
        </w:rPr>
      </w:pPr>
      <w:r w:rsidRPr="004F18B7">
        <w:rPr>
          <w:sz w:val="24"/>
        </w:rPr>
        <w:t>End to end automated testing</w:t>
      </w:r>
      <w:r w:rsidR="00382A32" w:rsidRPr="004F18B7">
        <w:rPr>
          <w:sz w:val="24"/>
        </w:rPr>
        <w:t>.</w:t>
      </w:r>
    </w:p>
    <w:p w14:paraId="29AACA28" w14:textId="58768F46" w:rsidR="00E74DCF" w:rsidRPr="004F18B7" w:rsidRDefault="00E74DCF" w:rsidP="00010492">
      <w:pPr>
        <w:pStyle w:val="ListParagraph"/>
        <w:numPr>
          <w:ilvl w:val="0"/>
          <w:numId w:val="37"/>
        </w:numPr>
        <w:rPr>
          <w:b/>
          <w:sz w:val="24"/>
        </w:rPr>
      </w:pPr>
      <w:r w:rsidRPr="004F18B7">
        <w:rPr>
          <w:sz w:val="24"/>
        </w:rPr>
        <w:t>End to end user testing</w:t>
      </w:r>
      <w:r w:rsidR="00382A32" w:rsidRPr="004F18B7">
        <w:rPr>
          <w:sz w:val="24"/>
        </w:rPr>
        <w:t>.</w:t>
      </w:r>
    </w:p>
    <w:p w14:paraId="7DCA8661" w14:textId="3AABC2A2" w:rsidR="00E74DCF" w:rsidRPr="004F18B7" w:rsidRDefault="003A094E" w:rsidP="00312833">
      <w:pPr>
        <w:rPr>
          <w:sz w:val="24"/>
        </w:rPr>
      </w:pPr>
      <w:r w:rsidRPr="004F18B7">
        <w:rPr>
          <w:sz w:val="24"/>
        </w:rPr>
        <w:t xml:space="preserve"> </w:t>
      </w:r>
    </w:p>
    <w:tbl>
      <w:tblPr>
        <w:tblStyle w:val="TableGrid"/>
        <w:tblW w:w="0" w:type="auto"/>
        <w:tblLook w:val="04A0" w:firstRow="1" w:lastRow="0" w:firstColumn="1" w:lastColumn="0" w:noHBand="0" w:noVBand="1"/>
      </w:tblPr>
      <w:tblGrid>
        <w:gridCol w:w="3143"/>
        <w:gridCol w:w="3089"/>
        <w:gridCol w:w="3118"/>
      </w:tblGrid>
      <w:tr w:rsidR="00AF0827" w:rsidRPr="004F18B7" w14:paraId="305C75AB" w14:textId="77777777" w:rsidTr="0070157A">
        <w:tc>
          <w:tcPr>
            <w:tcW w:w="3596" w:type="dxa"/>
            <w:shd w:val="clear" w:color="auto" w:fill="BFBFBF" w:themeFill="background1" w:themeFillShade="BF"/>
          </w:tcPr>
          <w:p w14:paraId="75FB97A8" w14:textId="56C7FC0C" w:rsidR="00AF0827" w:rsidRPr="004F18B7" w:rsidRDefault="000114CA" w:rsidP="0070157A">
            <w:pPr>
              <w:rPr>
                <w:sz w:val="24"/>
              </w:rPr>
            </w:pPr>
            <w:r w:rsidRPr="004F18B7">
              <w:rPr>
                <w:b/>
                <w:sz w:val="24"/>
              </w:rPr>
              <w:t xml:space="preserve">                                           </w:t>
            </w:r>
            <w:r w:rsidR="00CF70FB" w:rsidRPr="004F18B7">
              <w:rPr>
                <w:sz w:val="24"/>
              </w:rPr>
              <w:t xml:space="preserve">                                                                                                     </w:t>
            </w:r>
          </w:p>
        </w:tc>
        <w:tc>
          <w:tcPr>
            <w:tcW w:w="3597" w:type="dxa"/>
            <w:shd w:val="clear" w:color="auto" w:fill="BFBFBF" w:themeFill="background1" w:themeFillShade="BF"/>
          </w:tcPr>
          <w:p w14:paraId="4FF609BB" w14:textId="77777777" w:rsidR="00AF0827" w:rsidRPr="004F18B7" w:rsidRDefault="00AF0827" w:rsidP="0070157A">
            <w:pPr>
              <w:rPr>
                <w:b/>
                <w:sz w:val="24"/>
              </w:rPr>
            </w:pPr>
            <w:r w:rsidRPr="004F18B7">
              <w:rPr>
                <w:b/>
                <w:sz w:val="24"/>
              </w:rPr>
              <w:t>Leads</w:t>
            </w:r>
          </w:p>
        </w:tc>
        <w:tc>
          <w:tcPr>
            <w:tcW w:w="3512" w:type="dxa"/>
            <w:shd w:val="clear" w:color="auto" w:fill="BFBFBF" w:themeFill="background1" w:themeFillShade="BF"/>
          </w:tcPr>
          <w:p w14:paraId="2CE034F5" w14:textId="77777777" w:rsidR="00AF0827" w:rsidRPr="004F18B7" w:rsidRDefault="00AF0827" w:rsidP="0070157A">
            <w:pPr>
              <w:rPr>
                <w:b/>
                <w:sz w:val="24"/>
              </w:rPr>
            </w:pPr>
            <w:r w:rsidRPr="004F18B7">
              <w:rPr>
                <w:b/>
                <w:sz w:val="24"/>
              </w:rPr>
              <w:t>Participants</w:t>
            </w:r>
          </w:p>
        </w:tc>
      </w:tr>
      <w:tr w:rsidR="00AF0827" w:rsidRPr="004F18B7" w14:paraId="5EBBDC19" w14:textId="77777777" w:rsidTr="0070157A">
        <w:tc>
          <w:tcPr>
            <w:tcW w:w="3596" w:type="dxa"/>
          </w:tcPr>
          <w:p w14:paraId="661AF2B7" w14:textId="6C182D18" w:rsidR="00AF0827" w:rsidRPr="004F18B7" w:rsidRDefault="00AF0827" w:rsidP="0070157A">
            <w:pPr>
              <w:rPr>
                <w:sz w:val="24"/>
              </w:rPr>
            </w:pPr>
            <w:r w:rsidRPr="004F18B7">
              <w:rPr>
                <w:sz w:val="24"/>
              </w:rPr>
              <w:t>Prototypes</w:t>
            </w:r>
            <w:r w:rsidR="003A094E" w:rsidRPr="004F18B7">
              <w:rPr>
                <w:sz w:val="24"/>
              </w:rPr>
              <w:t xml:space="preserve">                                                                                                                     </w:t>
            </w:r>
          </w:p>
        </w:tc>
        <w:tc>
          <w:tcPr>
            <w:tcW w:w="3597" w:type="dxa"/>
          </w:tcPr>
          <w:p w14:paraId="32DE4F44" w14:textId="77777777" w:rsidR="00AF0827" w:rsidRPr="004F18B7" w:rsidRDefault="00AF0827" w:rsidP="0070157A">
            <w:pPr>
              <w:rPr>
                <w:sz w:val="24"/>
              </w:rPr>
            </w:pPr>
            <w:r w:rsidRPr="004F18B7">
              <w:rPr>
                <w:sz w:val="24"/>
              </w:rPr>
              <w:t>Design Lead</w:t>
            </w:r>
          </w:p>
        </w:tc>
        <w:tc>
          <w:tcPr>
            <w:tcW w:w="3512" w:type="dxa"/>
          </w:tcPr>
          <w:p w14:paraId="1593B60D" w14:textId="77777777" w:rsidR="00AF0827" w:rsidRPr="004F18B7" w:rsidRDefault="00AF0827" w:rsidP="0070157A">
            <w:pPr>
              <w:rPr>
                <w:sz w:val="24"/>
              </w:rPr>
            </w:pPr>
            <w:r w:rsidRPr="004F18B7">
              <w:rPr>
                <w:sz w:val="24"/>
              </w:rPr>
              <w:t>Architects</w:t>
            </w:r>
          </w:p>
        </w:tc>
      </w:tr>
      <w:tr w:rsidR="00AF0827" w:rsidRPr="004F18B7" w14:paraId="2DDC600C" w14:textId="77777777" w:rsidTr="0070157A">
        <w:tc>
          <w:tcPr>
            <w:tcW w:w="3596" w:type="dxa"/>
          </w:tcPr>
          <w:p w14:paraId="67F7A0F1" w14:textId="77777777" w:rsidR="00AF0827" w:rsidRPr="004F18B7" w:rsidRDefault="00AF0827" w:rsidP="0070157A">
            <w:pPr>
              <w:rPr>
                <w:sz w:val="24"/>
              </w:rPr>
            </w:pPr>
          </w:p>
        </w:tc>
        <w:tc>
          <w:tcPr>
            <w:tcW w:w="3597" w:type="dxa"/>
          </w:tcPr>
          <w:p w14:paraId="21E6330A" w14:textId="77777777" w:rsidR="00AF0827" w:rsidRPr="004F18B7" w:rsidRDefault="00AF0827" w:rsidP="0070157A">
            <w:pPr>
              <w:rPr>
                <w:sz w:val="24"/>
              </w:rPr>
            </w:pPr>
            <w:r w:rsidRPr="004F18B7">
              <w:rPr>
                <w:sz w:val="24"/>
              </w:rPr>
              <w:t>Project Team Leads</w:t>
            </w:r>
          </w:p>
        </w:tc>
        <w:tc>
          <w:tcPr>
            <w:tcW w:w="3512" w:type="dxa"/>
          </w:tcPr>
          <w:p w14:paraId="1740D948" w14:textId="77777777" w:rsidR="00AF0827" w:rsidRPr="004F18B7" w:rsidRDefault="00AF0827" w:rsidP="0070157A">
            <w:pPr>
              <w:rPr>
                <w:sz w:val="24"/>
              </w:rPr>
            </w:pPr>
            <w:r w:rsidRPr="004F18B7">
              <w:rPr>
                <w:sz w:val="24"/>
              </w:rPr>
              <w:t>Engineering</w:t>
            </w:r>
          </w:p>
        </w:tc>
      </w:tr>
      <w:tr w:rsidR="00AF0827" w:rsidRPr="004F18B7" w14:paraId="2E298A15" w14:textId="77777777" w:rsidTr="0070157A">
        <w:tc>
          <w:tcPr>
            <w:tcW w:w="3596" w:type="dxa"/>
          </w:tcPr>
          <w:p w14:paraId="7A5D6B5F" w14:textId="77777777" w:rsidR="00AF0827" w:rsidRPr="004F18B7" w:rsidRDefault="00AF0827" w:rsidP="0070157A">
            <w:pPr>
              <w:rPr>
                <w:sz w:val="24"/>
              </w:rPr>
            </w:pPr>
          </w:p>
        </w:tc>
        <w:tc>
          <w:tcPr>
            <w:tcW w:w="3597" w:type="dxa"/>
          </w:tcPr>
          <w:p w14:paraId="6CED127F" w14:textId="77777777" w:rsidR="00AF0827" w:rsidRPr="004F18B7" w:rsidRDefault="00AF0827" w:rsidP="0070157A">
            <w:pPr>
              <w:rPr>
                <w:sz w:val="24"/>
              </w:rPr>
            </w:pPr>
            <w:r w:rsidRPr="004F18B7">
              <w:rPr>
                <w:sz w:val="24"/>
              </w:rPr>
              <w:t>TAS Product Lead</w:t>
            </w:r>
          </w:p>
        </w:tc>
        <w:tc>
          <w:tcPr>
            <w:tcW w:w="3512" w:type="dxa"/>
          </w:tcPr>
          <w:p w14:paraId="5DEB7D0F" w14:textId="77777777" w:rsidR="00AF0827" w:rsidRPr="004F18B7" w:rsidRDefault="00AF0827" w:rsidP="0070157A">
            <w:pPr>
              <w:rPr>
                <w:sz w:val="24"/>
              </w:rPr>
            </w:pPr>
            <w:r w:rsidRPr="004F18B7">
              <w:rPr>
                <w:sz w:val="24"/>
              </w:rPr>
              <w:t>Front-end developer</w:t>
            </w:r>
          </w:p>
        </w:tc>
      </w:tr>
      <w:tr w:rsidR="00AF0827" w:rsidRPr="004F18B7" w14:paraId="133AF17E" w14:textId="77777777" w:rsidTr="0070157A">
        <w:tc>
          <w:tcPr>
            <w:tcW w:w="3596" w:type="dxa"/>
          </w:tcPr>
          <w:p w14:paraId="0AA3151C" w14:textId="77777777" w:rsidR="00AF0827" w:rsidRPr="004F18B7" w:rsidRDefault="00AF0827" w:rsidP="0070157A">
            <w:pPr>
              <w:rPr>
                <w:sz w:val="24"/>
              </w:rPr>
            </w:pPr>
          </w:p>
        </w:tc>
        <w:tc>
          <w:tcPr>
            <w:tcW w:w="3597" w:type="dxa"/>
          </w:tcPr>
          <w:p w14:paraId="2D6D7F9B" w14:textId="77777777" w:rsidR="00AF0827" w:rsidRPr="004F18B7" w:rsidRDefault="00AF0827" w:rsidP="0070157A">
            <w:pPr>
              <w:rPr>
                <w:sz w:val="24"/>
              </w:rPr>
            </w:pPr>
          </w:p>
        </w:tc>
        <w:tc>
          <w:tcPr>
            <w:tcW w:w="3512" w:type="dxa"/>
          </w:tcPr>
          <w:p w14:paraId="5CC52C22" w14:textId="77777777" w:rsidR="00AF0827" w:rsidRPr="004F18B7" w:rsidRDefault="00AF0827" w:rsidP="0070157A">
            <w:pPr>
              <w:rPr>
                <w:sz w:val="24"/>
              </w:rPr>
            </w:pPr>
            <w:r w:rsidRPr="004F18B7">
              <w:rPr>
                <w:sz w:val="24"/>
              </w:rPr>
              <w:t>TAS Core Product Lead</w:t>
            </w:r>
          </w:p>
        </w:tc>
      </w:tr>
      <w:tr w:rsidR="00AF0827" w:rsidRPr="004F18B7" w14:paraId="238B7FF1" w14:textId="77777777" w:rsidTr="0070157A">
        <w:tc>
          <w:tcPr>
            <w:tcW w:w="3596" w:type="dxa"/>
          </w:tcPr>
          <w:p w14:paraId="574F19C8" w14:textId="77777777" w:rsidR="00AF0827" w:rsidRPr="004F18B7" w:rsidRDefault="00AF0827" w:rsidP="0070157A">
            <w:pPr>
              <w:rPr>
                <w:sz w:val="24"/>
              </w:rPr>
            </w:pPr>
          </w:p>
        </w:tc>
        <w:tc>
          <w:tcPr>
            <w:tcW w:w="3597" w:type="dxa"/>
          </w:tcPr>
          <w:p w14:paraId="109CF18A" w14:textId="77777777" w:rsidR="00AF0827" w:rsidRPr="004F18B7" w:rsidRDefault="00AF0827" w:rsidP="0070157A">
            <w:pPr>
              <w:rPr>
                <w:sz w:val="24"/>
              </w:rPr>
            </w:pPr>
          </w:p>
        </w:tc>
        <w:tc>
          <w:tcPr>
            <w:tcW w:w="3512" w:type="dxa"/>
          </w:tcPr>
          <w:p w14:paraId="6FEAF37A" w14:textId="77777777" w:rsidR="00AF0827" w:rsidRPr="004F18B7" w:rsidRDefault="00AF0827" w:rsidP="0070157A">
            <w:pPr>
              <w:rPr>
                <w:sz w:val="24"/>
              </w:rPr>
            </w:pPr>
            <w:r w:rsidRPr="004F18B7">
              <w:rPr>
                <w:sz w:val="24"/>
              </w:rPr>
              <w:t>TAS Core Content Writers</w:t>
            </w:r>
          </w:p>
        </w:tc>
      </w:tr>
      <w:tr w:rsidR="00AF0827" w:rsidRPr="004F18B7" w14:paraId="3060B88D" w14:textId="77777777" w:rsidTr="0070157A">
        <w:tc>
          <w:tcPr>
            <w:tcW w:w="3596" w:type="dxa"/>
          </w:tcPr>
          <w:p w14:paraId="39B7F454" w14:textId="77777777" w:rsidR="00AF0827" w:rsidRPr="004F18B7" w:rsidRDefault="00AF0827" w:rsidP="0070157A">
            <w:pPr>
              <w:rPr>
                <w:sz w:val="24"/>
              </w:rPr>
            </w:pPr>
          </w:p>
        </w:tc>
        <w:tc>
          <w:tcPr>
            <w:tcW w:w="3597" w:type="dxa"/>
          </w:tcPr>
          <w:p w14:paraId="612501B2" w14:textId="77777777" w:rsidR="00AF0827" w:rsidRPr="004F18B7" w:rsidRDefault="00AF0827" w:rsidP="0070157A">
            <w:pPr>
              <w:rPr>
                <w:sz w:val="24"/>
              </w:rPr>
            </w:pPr>
          </w:p>
        </w:tc>
        <w:tc>
          <w:tcPr>
            <w:tcW w:w="3512" w:type="dxa"/>
          </w:tcPr>
          <w:p w14:paraId="63BEF8EE" w14:textId="77777777" w:rsidR="00AF0827" w:rsidRPr="004F18B7" w:rsidRDefault="00AF0827" w:rsidP="0070157A">
            <w:pPr>
              <w:rPr>
                <w:sz w:val="24"/>
              </w:rPr>
            </w:pPr>
            <w:r w:rsidRPr="004F18B7">
              <w:rPr>
                <w:sz w:val="24"/>
              </w:rPr>
              <w:t>TAS Core Business Owner</w:t>
            </w:r>
          </w:p>
        </w:tc>
      </w:tr>
      <w:tr w:rsidR="00AF0827" w:rsidRPr="004F18B7" w14:paraId="29140EAD" w14:textId="77777777" w:rsidTr="0070157A">
        <w:tc>
          <w:tcPr>
            <w:tcW w:w="3596" w:type="dxa"/>
          </w:tcPr>
          <w:p w14:paraId="0994B6E4" w14:textId="77777777" w:rsidR="00AF0827" w:rsidRPr="004F18B7" w:rsidRDefault="00AF0827" w:rsidP="0070157A">
            <w:pPr>
              <w:rPr>
                <w:sz w:val="24"/>
              </w:rPr>
            </w:pPr>
          </w:p>
        </w:tc>
        <w:tc>
          <w:tcPr>
            <w:tcW w:w="3597" w:type="dxa"/>
          </w:tcPr>
          <w:p w14:paraId="29390F1D" w14:textId="77777777" w:rsidR="00AF0827" w:rsidRPr="004F18B7" w:rsidRDefault="00AF0827" w:rsidP="0070157A">
            <w:pPr>
              <w:rPr>
                <w:sz w:val="24"/>
              </w:rPr>
            </w:pPr>
          </w:p>
        </w:tc>
        <w:tc>
          <w:tcPr>
            <w:tcW w:w="3512" w:type="dxa"/>
          </w:tcPr>
          <w:p w14:paraId="0D058D8D" w14:textId="77777777" w:rsidR="00AF0827" w:rsidRPr="004F18B7" w:rsidRDefault="00AF0827" w:rsidP="0070157A">
            <w:pPr>
              <w:rPr>
                <w:sz w:val="24"/>
              </w:rPr>
            </w:pPr>
            <w:r w:rsidRPr="004F18B7">
              <w:rPr>
                <w:sz w:val="24"/>
              </w:rPr>
              <w:t xml:space="preserve">UX Designer         </w:t>
            </w:r>
          </w:p>
        </w:tc>
      </w:tr>
      <w:tr w:rsidR="00AF0827" w:rsidRPr="004F18B7" w14:paraId="69417E18" w14:textId="77777777" w:rsidTr="0070157A">
        <w:tc>
          <w:tcPr>
            <w:tcW w:w="3596" w:type="dxa"/>
          </w:tcPr>
          <w:p w14:paraId="0183BC06" w14:textId="77777777" w:rsidR="00AF0827" w:rsidRPr="004F18B7" w:rsidRDefault="00AF0827" w:rsidP="0070157A">
            <w:pPr>
              <w:rPr>
                <w:sz w:val="24"/>
              </w:rPr>
            </w:pPr>
          </w:p>
        </w:tc>
        <w:tc>
          <w:tcPr>
            <w:tcW w:w="3597" w:type="dxa"/>
          </w:tcPr>
          <w:p w14:paraId="35D0D5FF" w14:textId="77777777" w:rsidR="00AF0827" w:rsidRPr="004F18B7" w:rsidRDefault="00AF0827" w:rsidP="0070157A">
            <w:pPr>
              <w:rPr>
                <w:sz w:val="24"/>
              </w:rPr>
            </w:pPr>
          </w:p>
        </w:tc>
        <w:tc>
          <w:tcPr>
            <w:tcW w:w="3512" w:type="dxa"/>
          </w:tcPr>
          <w:p w14:paraId="27AE6ABC" w14:textId="77777777" w:rsidR="00AF0827" w:rsidRPr="004F18B7" w:rsidRDefault="00AF0827" w:rsidP="0070157A">
            <w:pPr>
              <w:rPr>
                <w:sz w:val="24"/>
              </w:rPr>
            </w:pPr>
            <w:r w:rsidRPr="004F18B7">
              <w:rPr>
                <w:sz w:val="24"/>
              </w:rPr>
              <w:t>Testers</w:t>
            </w:r>
          </w:p>
        </w:tc>
      </w:tr>
    </w:tbl>
    <w:p w14:paraId="4E65856C" w14:textId="79C7CE66" w:rsidR="00E74DCF" w:rsidRDefault="00E74DCF" w:rsidP="00312833"/>
    <w:p w14:paraId="014623C2" w14:textId="600B9606" w:rsidR="00AF0827" w:rsidRDefault="00AF0827" w:rsidP="00312833"/>
    <w:tbl>
      <w:tblPr>
        <w:tblStyle w:val="TableGrid"/>
        <w:tblW w:w="0" w:type="auto"/>
        <w:tblLook w:val="04A0" w:firstRow="1" w:lastRow="0" w:firstColumn="1" w:lastColumn="0" w:noHBand="0" w:noVBand="1"/>
      </w:tblPr>
      <w:tblGrid>
        <w:gridCol w:w="9350"/>
      </w:tblGrid>
      <w:tr w:rsidR="00AF0827" w14:paraId="4D64D30F" w14:textId="77777777" w:rsidTr="00AF0827">
        <w:trPr>
          <w:trHeight w:val="341"/>
        </w:trPr>
        <w:tc>
          <w:tcPr>
            <w:tcW w:w="10548" w:type="dxa"/>
            <w:shd w:val="clear" w:color="auto" w:fill="BFBFBF" w:themeFill="background1" w:themeFillShade="BF"/>
          </w:tcPr>
          <w:p w14:paraId="5D66D777" w14:textId="74A8B3DA" w:rsidR="00AF0827" w:rsidRPr="00AF0827" w:rsidRDefault="00AF0827" w:rsidP="00AF0827">
            <w:pPr>
              <w:pStyle w:val="Subtitle"/>
              <w:rPr>
                <w:b/>
              </w:rPr>
            </w:pPr>
            <w:bookmarkStart w:id="111" w:name="_Toc502649700"/>
            <w:r w:rsidRPr="00AF0827">
              <w:rPr>
                <w:b/>
              </w:rPr>
              <w:lastRenderedPageBreak/>
              <w:t>DELIVER MEASURE REFINE</w:t>
            </w:r>
            <w:bookmarkEnd w:id="111"/>
          </w:p>
        </w:tc>
      </w:tr>
    </w:tbl>
    <w:p w14:paraId="37874117" w14:textId="77777777" w:rsidR="00AF0827" w:rsidRDefault="00AF0827" w:rsidP="00312833"/>
    <w:p w14:paraId="505A3C26" w14:textId="08EF31AC" w:rsidR="009123D8" w:rsidRDefault="00F36903" w:rsidP="004F18B7">
      <w:pPr>
        <w:pStyle w:val="Heading2"/>
      </w:pPr>
      <w:bookmarkStart w:id="112" w:name="_Toc502649701"/>
      <w:r>
        <w:t>Deliver Measure Refine</w:t>
      </w:r>
      <w:bookmarkEnd w:id="112"/>
    </w:p>
    <w:p w14:paraId="2E357DBF" w14:textId="50127FEA" w:rsidR="00222FCD" w:rsidRDefault="00F36903" w:rsidP="004F18B7">
      <w:pPr>
        <w:pStyle w:val="Heading2"/>
      </w:pPr>
      <w:bookmarkStart w:id="113" w:name="_Toc502649702"/>
      <w:r>
        <w:t>Preflight</w:t>
      </w:r>
      <w:bookmarkEnd w:id="113"/>
      <w:r w:rsidR="003A094E">
        <w:t xml:space="preserve">                                              </w:t>
      </w:r>
    </w:p>
    <w:p w14:paraId="5525E3E0" w14:textId="2CF829D1" w:rsidR="005F3344" w:rsidRPr="004F18B7" w:rsidRDefault="00AF0827" w:rsidP="00312833">
      <w:pPr>
        <w:rPr>
          <w:sz w:val="24"/>
        </w:rPr>
      </w:pPr>
      <w:r w:rsidRPr="004F18B7">
        <w:rPr>
          <w:sz w:val="24"/>
        </w:rPr>
        <w:t>Preflight check ensure that 508 compliance and accessibility requirements</w:t>
      </w:r>
      <w:r w:rsidR="00A62FCC" w:rsidRPr="004F18B7">
        <w:rPr>
          <w:sz w:val="24"/>
        </w:rPr>
        <w:t xml:space="preserve"> have been fully met. The business units have signed off on the product before going live.</w:t>
      </w:r>
    </w:p>
    <w:p w14:paraId="47690AFF" w14:textId="54040667" w:rsidR="00A62FCC" w:rsidRPr="004F18B7" w:rsidRDefault="00A62FCC" w:rsidP="00312833">
      <w:pPr>
        <w:rPr>
          <w:sz w:val="24"/>
        </w:rPr>
      </w:pPr>
    </w:p>
    <w:p w14:paraId="0398B071" w14:textId="77777777" w:rsidR="00A62FCC" w:rsidRPr="004F18B7" w:rsidRDefault="00A62FCC" w:rsidP="00A62FCC">
      <w:pPr>
        <w:rPr>
          <w:b/>
          <w:sz w:val="24"/>
        </w:rPr>
      </w:pPr>
      <w:r w:rsidRPr="004F18B7">
        <w:rPr>
          <w:b/>
          <w:sz w:val="24"/>
        </w:rPr>
        <w:t>TAS Core Stakeholder Engagement</w:t>
      </w:r>
    </w:p>
    <w:p w14:paraId="13B59527" w14:textId="276E4F1A" w:rsidR="00A62FCC" w:rsidRPr="004F18B7" w:rsidRDefault="00A62FCC" w:rsidP="00010492">
      <w:pPr>
        <w:pStyle w:val="ListParagraph"/>
        <w:numPr>
          <w:ilvl w:val="0"/>
          <w:numId w:val="32"/>
        </w:numPr>
        <w:rPr>
          <w:sz w:val="24"/>
        </w:rPr>
      </w:pPr>
      <w:r w:rsidRPr="004F18B7">
        <w:rPr>
          <w:sz w:val="24"/>
        </w:rPr>
        <w:t>Validate requirements have been met / product is accepted</w:t>
      </w:r>
      <w:r w:rsidR="00D277BF" w:rsidRPr="004F18B7">
        <w:rPr>
          <w:sz w:val="24"/>
        </w:rPr>
        <w:t>.</w:t>
      </w:r>
      <w:r w:rsidRPr="004F18B7">
        <w:rPr>
          <w:sz w:val="24"/>
        </w:rPr>
        <w:br/>
      </w:r>
    </w:p>
    <w:p w14:paraId="3827B230" w14:textId="54CAA901" w:rsidR="00A62FCC" w:rsidRPr="004F18B7" w:rsidRDefault="00A62FCC" w:rsidP="00A62FCC">
      <w:pPr>
        <w:rPr>
          <w:b/>
          <w:sz w:val="24"/>
        </w:rPr>
      </w:pPr>
      <w:r w:rsidRPr="004F18B7">
        <w:rPr>
          <w:b/>
          <w:sz w:val="24"/>
        </w:rPr>
        <w:t>Activities</w:t>
      </w:r>
    </w:p>
    <w:p w14:paraId="65EBBE0B" w14:textId="7B8FD631" w:rsidR="00A62FCC" w:rsidRPr="004F18B7" w:rsidRDefault="00A62FCC" w:rsidP="00010492">
      <w:pPr>
        <w:pStyle w:val="ListParagraph"/>
        <w:numPr>
          <w:ilvl w:val="0"/>
          <w:numId w:val="32"/>
        </w:numPr>
        <w:rPr>
          <w:sz w:val="24"/>
        </w:rPr>
      </w:pPr>
      <w:r w:rsidRPr="004F18B7">
        <w:rPr>
          <w:sz w:val="24"/>
        </w:rPr>
        <w:t>All pages have a reporting tool to analyze portal traffic.</w:t>
      </w:r>
    </w:p>
    <w:p w14:paraId="1FE68756" w14:textId="44650204" w:rsidR="00A62FCC" w:rsidRPr="004F18B7" w:rsidRDefault="00A62FCC" w:rsidP="00010492">
      <w:pPr>
        <w:pStyle w:val="ListParagraph"/>
        <w:numPr>
          <w:ilvl w:val="0"/>
          <w:numId w:val="32"/>
        </w:numPr>
        <w:rPr>
          <w:sz w:val="24"/>
        </w:rPr>
      </w:pPr>
      <w:r w:rsidRPr="004F18B7">
        <w:rPr>
          <w:sz w:val="24"/>
        </w:rPr>
        <w:t>Performance testing</w:t>
      </w:r>
      <w:r w:rsidR="00D277BF" w:rsidRPr="004F18B7">
        <w:rPr>
          <w:sz w:val="24"/>
        </w:rPr>
        <w:t>.</w:t>
      </w:r>
    </w:p>
    <w:p w14:paraId="2A24D455" w14:textId="23F114F8" w:rsidR="00A62FCC" w:rsidRPr="004F18B7" w:rsidRDefault="00A62FCC" w:rsidP="00010492">
      <w:pPr>
        <w:pStyle w:val="ListParagraph"/>
        <w:numPr>
          <w:ilvl w:val="0"/>
          <w:numId w:val="32"/>
        </w:numPr>
        <w:rPr>
          <w:sz w:val="24"/>
        </w:rPr>
      </w:pPr>
      <w:r w:rsidRPr="004F18B7">
        <w:rPr>
          <w:sz w:val="24"/>
        </w:rPr>
        <w:t>Integration testing</w:t>
      </w:r>
      <w:r w:rsidR="00D277BF" w:rsidRPr="004F18B7">
        <w:rPr>
          <w:sz w:val="24"/>
        </w:rPr>
        <w:t>.</w:t>
      </w:r>
    </w:p>
    <w:p w14:paraId="3AD17E84" w14:textId="1EB9D7FE" w:rsidR="00A62FCC" w:rsidRPr="004F18B7" w:rsidRDefault="00A62FCC" w:rsidP="00010492">
      <w:pPr>
        <w:pStyle w:val="ListParagraph"/>
        <w:numPr>
          <w:ilvl w:val="0"/>
          <w:numId w:val="32"/>
        </w:numPr>
        <w:rPr>
          <w:sz w:val="24"/>
        </w:rPr>
      </w:pPr>
      <w:r w:rsidRPr="004F18B7">
        <w:rPr>
          <w:sz w:val="24"/>
        </w:rPr>
        <w:t>508 compliance testing</w:t>
      </w:r>
      <w:r w:rsidR="00D277BF" w:rsidRPr="004F18B7">
        <w:rPr>
          <w:sz w:val="24"/>
        </w:rPr>
        <w:t>.</w:t>
      </w:r>
    </w:p>
    <w:p w14:paraId="389502FA" w14:textId="6809FB56" w:rsidR="00A62FCC" w:rsidRPr="004F18B7" w:rsidRDefault="00A62FCC" w:rsidP="00010492">
      <w:pPr>
        <w:pStyle w:val="ListParagraph"/>
        <w:numPr>
          <w:ilvl w:val="0"/>
          <w:numId w:val="32"/>
        </w:numPr>
        <w:rPr>
          <w:sz w:val="24"/>
        </w:rPr>
      </w:pPr>
      <w:r w:rsidRPr="004F18B7">
        <w:rPr>
          <w:sz w:val="24"/>
        </w:rPr>
        <w:t>Code is open-source and backed up in repositories</w:t>
      </w:r>
      <w:r w:rsidR="00D277BF" w:rsidRPr="004F18B7">
        <w:rPr>
          <w:sz w:val="24"/>
        </w:rPr>
        <w:t>.</w:t>
      </w:r>
    </w:p>
    <w:p w14:paraId="7C509A2F" w14:textId="6DCDA6D7" w:rsidR="00A62FCC" w:rsidRPr="004F18B7" w:rsidRDefault="00A62FCC" w:rsidP="00010492">
      <w:pPr>
        <w:pStyle w:val="ListParagraph"/>
        <w:numPr>
          <w:ilvl w:val="0"/>
          <w:numId w:val="32"/>
        </w:numPr>
        <w:rPr>
          <w:sz w:val="24"/>
        </w:rPr>
      </w:pPr>
      <w:r w:rsidRPr="004F18B7">
        <w:rPr>
          <w:sz w:val="24"/>
        </w:rPr>
        <w:t>100% passing code test coverage</w:t>
      </w:r>
      <w:r w:rsidR="00D277BF" w:rsidRPr="004F18B7">
        <w:rPr>
          <w:sz w:val="24"/>
        </w:rPr>
        <w:t>.</w:t>
      </w:r>
    </w:p>
    <w:p w14:paraId="0742C123" w14:textId="52D7B986" w:rsidR="00A62FCC" w:rsidRPr="004F18B7" w:rsidRDefault="00A62FCC" w:rsidP="00010492">
      <w:pPr>
        <w:pStyle w:val="ListParagraph"/>
        <w:numPr>
          <w:ilvl w:val="0"/>
          <w:numId w:val="32"/>
        </w:numPr>
        <w:rPr>
          <w:sz w:val="24"/>
        </w:rPr>
      </w:pPr>
      <w:r w:rsidRPr="004F18B7">
        <w:rPr>
          <w:sz w:val="24"/>
        </w:rPr>
        <w:t>Implementation of clear customer feedback mechanism</w:t>
      </w:r>
      <w:r w:rsidR="00D277BF" w:rsidRPr="004F18B7">
        <w:rPr>
          <w:sz w:val="24"/>
        </w:rPr>
        <w:t>.</w:t>
      </w:r>
    </w:p>
    <w:p w14:paraId="78A84C8F" w14:textId="7AFDD663" w:rsidR="00A62FCC" w:rsidRPr="004F18B7" w:rsidRDefault="00A62FCC" w:rsidP="00010492">
      <w:pPr>
        <w:pStyle w:val="ListParagraph"/>
        <w:numPr>
          <w:ilvl w:val="0"/>
          <w:numId w:val="32"/>
        </w:numPr>
        <w:rPr>
          <w:sz w:val="24"/>
        </w:rPr>
      </w:pPr>
      <w:r w:rsidRPr="004F18B7">
        <w:rPr>
          <w:sz w:val="24"/>
        </w:rPr>
        <w:t>Launch communication plan</w:t>
      </w:r>
      <w:r w:rsidR="00D277BF" w:rsidRPr="004F18B7">
        <w:rPr>
          <w:sz w:val="24"/>
        </w:rPr>
        <w:t>.</w:t>
      </w:r>
    </w:p>
    <w:p w14:paraId="174463F8" w14:textId="6EE9A49D" w:rsidR="00A62FCC" w:rsidRPr="004F18B7" w:rsidRDefault="00A62FCC" w:rsidP="00010492">
      <w:pPr>
        <w:pStyle w:val="ListParagraph"/>
        <w:numPr>
          <w:ilvl w:val="0"/>
          <w:numId w:val="32"/>
        </w:numPr>
        <w:rPr>
          <w:sz w:val="24"/>
        </w:rPr>
      </w:pPr>
      <w:r w:rsidRPr="004F18B7">
        <w:rPr>
          <w:sz w:val="24"/>
        </w:rPr>
        <w:t xml:space="preserve">Prepare </w:t>
      </w:r>
      <w:proofErr w:type="spellStart"/>
      <w:r w:rsidRPr="004F18B7">
        <w:rPr>
          <w:sz w:val="24"/>
        </w:rPr>
        <w:t>HelpDesk</w:t>
      </w:r>
      <w:proofErr w:type="spellEnd"/>
      <w:r w:rsidRPr="004F18B7">
        <w:rPr>
          <w:sz w:val="24"/>
        </w:rPr>
        <w:t xml:space="preserve"> and VA call center information to support launch and ongoing operations</w:t>
      </w:r>
      <w:r w:rsidR="00D277BF" w:rsidRPr="004F18B7">
        <w:rPr>
          <w:sz w:val="24"/>
        </w:rPr>
        <w:t>.</w:t>
      </w:r>
    </w:p>
    <w:p w14:paraId="3F995584" w14:textId="600B55D1" w:rsidR="00A62FCC" w:rsidRPr="004F18B7" w:rsidRDefault="00A62FCC" w:rsidP="00010492">
      <w:pPr>
        <w:pStyle w:val="ListParagraph"/>
        <w:numPr>
          <w:ilvl w:val="0"/>
          <w:numId w:val="32"/>
        </w:numPr>
        <w:rPr>
          <w:sz w:val="24"/>
        </w:rPr>
      </w:pPr>
      <w:r w:rsidRPr="004F18B7">
        <w:rPr>
          <w:sz w:val="24"/>
        </w:rPr>
        <w:t>Develop sunset strategy for legacy systems</w:t>
      </w:r>
      <w:r w:rsidR="00D277BF" w:rsidRPr="004F18B7">
        <w:rPr>
          <w:sz w:val="24"/>
        </w:rPr>
        <w:t>.</w:t>
      </w:r>
    </w:p>
    <w:p w14:paraId="5D0FFE30" w14:textId="264789D0" w:rsidR="00A62FCC" w:rsidRPr="004F18B7" w:rsidRDefault="00A62FCC" w:rsidP="00010492">
      <w:pPr>
        <w:pStyle w:val="ListParagraph"/>
        <w:numPr>
          <w:ilvl w:val="0"/>
          <w:numId w:val="32"/>
        </w:numPr>
        <w:rPr>
          <w:sz w:val="24"/>
        </w:rPr>
      </w:pPr>
      <w:r w:rsidRPr="004F18B7">
        <w:rPr>
          <w:sz w:val="24"/>
        </w:rPr>
        <w:t>Confirm coordination activities with VA Call Center, Help Desk are complete.</w:t>
      </w:r>
      <w:r w:rsidR="003A094E" w:rsidRPr="004F18B7">
        <w:rPr>
          <w:sz w:val="24"/>
        </w:rPr>
        <w:t xml:space="preserve"> </w:t>
      </w:r>
      <w:r w:rsidRPr="004F18B7">
        <w:rPr>
          <w:sz w:val="24"/>
        </w:rPr>
        <w:t xml:space="preserve">                                                                                                                    </w:t>
      </w:r>
    </w:p>
    <w:p w14:paraId="39769142" w14:textId="01375569" w:rsidR="00A62FCC" w:rsidRPr="004F18B7" w:rsidRDefault="00A62FCC" w:rsidP="00312833">
      <w:pPr>
        <w:rPr>
          <w:sz w:val="24"/>
        </w:rPr>
      </w:pPr>
    </w:p>
    <w:tbl>
      <w:tblPr>
        <w:tblStyle w:val="TableGrid"/>
        <w:tblW w:w="0" w:type="auto"/>
        <w:tblLook w:val="04A0" w:firstRow="1" w:lastRow="0" w:firstColumn="1" w:lastColumn="0" w:noHBand="0" w:noVBand="1"/>
      </w:tblPr>
      <w:tblGrid>
        <w:gridCol w:w="3100"/>
        <w:gridCol w:w="3122"/>
        <w:gridCol w:w="3128"/>
      </w:tblGrid>
      <w:tr w:rsidR="00CF70FB" w:rsidRPr="004F18B7" w14:paraId="2BC428D0" w14:textId="77777777" w:rsidTr="0070157A">
        <w:tc>
          <w:tcPr>
            <w:tcW w:w="3596" w:type="dxa"/>
            <w:shd w:val="clear" w:color="auto" w:fill="BFBFBF" w:themeFill="background1" w:themeFillShade="BF"/>
          </w:tcPr>
          <w:p w14:paraId="6668541C" w14:textId="35D95FB3" w:rsidR="00CF70FB" w:rsidRPr="004F18B7" w:rsidRDefault="00CF70FB" w:rsidP="0070157A">
            <w:pPr>
              <w:rPr>
                <w:sz w:val="24"/>
              </w:rPr>
            </w:pPr>
            <w:r w:rsidRPr="004F18B7">
              <w:rPr>
                <w:b/>
                <w:sz w:val="24"/>
              </w:rPr>
              <w:t xml:space="preserve">  Output                                         </w:t>
            </w:r>
            <w:r w:rsidRPr="004F18B7">
              <w:rPr>
                <w:sz w:val="24"/>
              </w:rPr>
              <w:t xml:space="preserve">                                                                                                     </w:t>
            </w:r>
          </w:p>
        </w:tc>
        <w:tc>
          <w:tcPr>
            <w:tcW w:w="3597" w:type="dxa"/>
            <w:shd w:val="clear" w:color="auto" w:fill="BFBFBF" w:themeFill="background1" w:themeFillShade="BF"/>
          </w:tcPr>
          <w:p w14:paraId="4B6F9A93" w14:textId="77777777" w:rsidR="00CF70FB" w:rsidRPr="004F18B7" w:rsidRDefault="00CF70FB" w:rsidP="0070157A">
            <w:pPr>
              <w:rPr>
                <w:b/>
                <w:sz w:val="24"/>
              </w:rPr>
            </w:pPr>
            <w:r w:rsidRPr="004F18B7">
              <w:rPr>
                <w:b/>
                <w:sz w:val="24"/>
              </w:rPr>
              <w:t>Leads</w:t>
            </w:r>
          </w:p>
        </w:tc>
        <w:tc>
          <w:tcPr>
            <w:tcW w:w="3512" w:type="dxa"/>
            <w:shd w:val="clear" w:color="auto" w:fill="BFBFBF" w:themeFill="background1" w:themeFillShade="BF"/>
          </w:tcPr>
          <w:p w14:paraId="1389E288" w14:textId="77777777" w:rsidR="00CF70FB" w:rsidRPr="004F18B7" w:rsidRDefault="00CF70FB" w:rsidP="0070157A">
            <w:pPr>
              <w:rPr>
                <w:b/>
                <w:sz w:val="24"/>
              </w:rPr>
            </w:pPr>
            <w:r w:rsidRPr="004F18B7">
              <w:rPr>
                <w:b/>
                <w:sz w:val="24"/>
              </w:rPr>
              <w:t>Participants</w:t>
            </w:r>
          </w:p>
        </w:tc>
      </w:tr>
      <w:tr w:rsidR="00CF70FB" w:rsidRPr="004F18B7" w14:paraId="2EB75E52" w14:textId="77777777" w:rsidTr="0070157A">
        <w:tc>
          <w:tcPr>
            <w:tcW w:w="3596" w:type="dxa"/>
          </w:tcPr>
          <w:p w14:paraId="1F5E9040" w14:textId="14EE4EB4" w:rsidR="00CF70FB" w:rsidRPr="004F18B7" w:rsidRDefault="00CF70FB" w:rsidP="0070157A">
            <w:pPr>
              <w:rPr>
                <w:sz w:val="24"/>
              </w:rPr>
            </w:pPr>
            <w:r w:rsidRPr="004F18B7">
              <w:rPr>
                <w:sz w:val="24"/>
              </w:rPr>
              <w:t xml:space="preserve">Go live ready product version                                                                                                                                                                                                                                                                                                                                                                                                 </w:t>
            </w:r>
          </w:p>
        </w:tc>
        <w:tc>
          <w:tcPr>
            <w:tcW w:w="3597" w:type="dxa"/>
          </w:tcPr>
          <w:p w14:paraId="09D0B52E" w14:textId="77777777" w:rsidR="00CF70FB" w:rsidRPr="004F18B7" w:rsidRDefault="00CF70FB" w:rsidP="0070157A">
            <w:pPr>
              <w:rPr>
                <w:sz w:val="24"/>
              </w:rPr>
            </w:pPr>
            <w:r w:rsidRPr="004F18B7">
              <w:rPr>
                <w:sz w:val="24"/>
              </w:rPr>
              <w:t>Design Lead</w:t>
            </w:r>
          </w:p>
        </w:tc>
        <w:tc>
          <w:tcPr>
            <w:tcW w:w="3512" w:type="dxa"/>
          </w:tcPr>
          <w:p w14:paraId="26C35598" w14:textId="25663728" w:rsidR="00CF70FB" w:rsidRPr="004F18B7" w:rsidRDefault="00BC0073" w:rsidP="0070157A">
            <w:pPr>
              <w:rPr>
                <w:sz w:val="24"/>
              </w:rPr>
            </w:pPr>
            <w:r w:rsidRPr="004F18B7">
              <w:rPr>
                <w:sz w:val="24"/>
              </w:rPr>
              <w:t>Design Team</w:t>
            </w:r>
          </w:p>
        </w:tc>
      </w:tr>
      <w:tr w:rsidR="00CF70FB" w:rsidRPr="004F18B7" w14:paraId="71283AEE" w14:textId="77777777" w:rsidTr="0070157A">
        <w:tc>
          <w:tcPr>
            <w:tcW w:w="3596" w:type="dxa"/>
          </w:tcPr>
          <w:p w14:paraId="4BAA28CF" w14:textId="77777777" w:rsidR="00CF70FB" w:rsidRPr="004F18B7" w:rsidRDefault="00CF70FB" w:rsidP="0070157A">
            <w:pPr>
              <w:rPr>
                <w:sz w:val="24"/>
              </w:rPr>
            </w:pPr>
          </w:p>
        </w:tc>
        <w:tc>
          <w:tcPr>
            <w:tcW w:w="3597" w:type="dxa"/>
          </w:tcPr>
          <w:p w14:paraId="59EC6FCE" w14:textId="6D999769" w:rsidR="00CF70FB" w:rsidRPr="004F18B7" w:rsidRDefault="00CF70FB" w:rsidP="0070157A">
            <w:pPr>
              <w:rPr>
                <w:sz w:val="24"/>
              </w:rPr>
            </w:pPr>
            <w:r w:rsidRPr="004F18B7">
              <w:rPr>
                <w:sz w:val="24"/>
              </w:rPr>
              <w:t xml:space="preserve">Project Team Leads               </w:t>
            </w:r>
          </w:p>
        </w:tc>
        <w:tc>
          <w:tcPr>
            <w:tcW w:w="3512" w:type="dxa"/>
          </w:tcPr>
          <w:p w14:paraId="5E8A0D2C" w14:textId="22C50316" w:rsidR="00CF70FB" w:rsidRPr="004F18B7" w:rsidRDefault="00CF70FB" w:rsidP="0070157A">
            <w:pPr>
              <w:rPr>
                <w:sz w:val="24"/>
              </w:rPr>
            </w:pPr>
            <w:r w:rsidRPr="004F18B7">
              <w:rPr>
                <w:sz w:val="24"/>
              </w:rPr>
              <w:t>Engineering</w:t>
            </w:r>
            <w:r w:rsidR="00BC0073" w:rsidRPr="004F18B7">
              <w:rPr>
                <w:sz w:val="24"/>
              </w:rPr>
              <w:t xml:space="preserve"> Team</w:t>
            </w:r>
          </w:p>
        </w:tc>
      </w:tr>
      <w:tr w:rsidR="00CF70FB" w:rsidRPr="004F18B7" w14:paraId="3695742F" w14:textId="77777777" w:rsidTr="0070157A">
        <w:tc>
          <w:tcPr>
            <w:tcW w:w="3596" w:type="dxa"/>
          </w:tcPr>
          <w:p w14:paraId="2F69B685" w14:textId="77777777" w:rsidR="00CF70FB" w:rsidRPr="004F18B7" w:rsidRDefault="00CF70FB" w:rsidP="0070157A">
            <w:pPr>
              <w:rPr>
                <w:sz w:val="24"/>
              </w:rPr>
            </w:pPr>
          </w:p>
        </w:tc>
        <w:tc>
          <w:tcPr>
            <w:tcW w:w="3597" w:type="dxa"/>
          </w:tcPr>
          <w:p w14:paraId="058BE21D" w14:textId="50D91904" w:rsidR="00CF70FB" w:rsidRPr="004F18B7" w:rsidRDefault="00CF70FB" w:rsidP="0070157A">
            <w:pPr>
              <w:rPr>
                <w:sz w:val="24"/>
              </w:rPr>
            </w:pPr>
            <w:r w:rsidRPr="004F18B7">
              <w:rPr>
                <w:sz w:val="24"/>
              </w:rPr>
              <w:t xml:space="preserve">TAS Product Lead  </w:t>
            </w:r>
          </w:p>
        </w:tc>
        <w:tc>
          <w:tcPr>
            <w:tcW w:w="3512" w:type="dxa"/>
          </w:tcPr>
          <w:p w14:paraId="626E252F" w14:textId="4173D3AB" w:rsidR="00CF70FB" w:rsidRPr="004F18B7" w:rsidRDefault="00BC0073" w:rsidP="0070157A">
            <w:pPr>
              <w:rPr>
                <w:sz w:val="24"/>
              </w:rPr>
            </w:pPr>
            <w:r w:rsidRPr="004F18B7">
              <w:rPr>
                <w:sz w:val="24"/>
              </w:rPr>
              <w:t>Content Owner</w:t>
            </w:r>
          </w:p>
        </w:tc>
      </w:tr>
      <w:tr w:rsidR="00CF70FB" w:rsidRPr="004F18B7" w14:paraId="5DE479CF" w14:textId="77777777" w:rsidTr="0070157A">
        <w:tc>
          <w:tcPr>
            <w:tcW w:w="3596" w:type="dxa"/>
          </w:tcPr>
          <w:p w14:paraId="1E970F6F" w14:textId="77777777" w:rsidR="00CF70FB" w:rsidRPr="004F18B7" w:rsidRDefault="00CF70FB" w:rsidP="0070157A">
            <w:pPr>
              <w:rPr>
                <w:sz w:val="24"/>
              </w:rPr>
            </w:pPr>
          </w:p>
        </w:tc>
        <w:tc>
          <w:tcPr>
            <w:tcW w:w="3597" w:type="dxa"/>
          </w:tcPr>
          <w:p w14:paraId="2437DF6E" w14:textId="5850BEEE" w:rsidR="00CF70FB" w:rsidRPr="004F18B7" w:rsidRDefault="00CF70FB" w:rsidP="0070157A">
            <w:pPr>
              <w:rPr>
                <w:sz w:val="24"/>
              </w:rPr>
            </w:pPr>
            <w:r w:rsidRPr="004F18B7">
              <w:rPr>
                <w:sz w:val="24"/>
              </w:rPr>
              <w:t xml:space="preserve">TAS  Business Owner                                                                                                                                                                                                                                                                                                                                                                                                                                                                                                                                                                                                                                                                                                                                                            </w:t>
            </w:r>
          </w:p>
        </w:tc>
        <w:tc>
          <w:tcPr>
            <w:tcW w:w="3512" w:type="dxa"/>
          </w:tcPr>
          <w:p w14:paraId="0E834B17" w14:textId="6CB382AB" w:rsidR="00CF70FB" w:rsidRPr="004F18B7" w:rsidRDefault="00F66CCF" w:rsidP="0070157A">
            <w:pPr>
              <w:rPr>
                <w:sz w:val="24"/>
              </w:rPr>
            </w:pPr>
            <w:r w:rsidRPr="004F18B7">
              <w:rPr>
                <w:sz w:val="24"/>
              </w:rPr>
              <w:t>Help Desk POC</w:t>
            </w:r>
          </w:p>
        </w:tc>
      </w:tr>
      <w:tr w:rsidR="00CF70FB" w:rsidRPr="004F18B7" w14:paraId="6967E2E9" w14:textId="77777777" w:rsidTr="0070157A">
        <w:tc>
          <w:tcPr>
            <w:tcW w:w="3596" w:type="dxa"/>
          </w:tcPr>
          <w:p w14:paraId="2121ECD7" w14:textId="77777777" w:rsidR="00CF70FB" w:rsidRPr="004F18B7" w:rsidRDefault="00CF70FB" w:rsidP="0070157A">
            <w:pPr>
              <w:rPr>
                <w:sz w:val="24"/>
              </w:rPr>
            </w:pPr>
          </w:p>
        </w:tc>
        <w:tc>
          <w:tcPr>
            <w:tcW w:w="3597" w:type="dxa"/>
          </w:tcPr>
          <w:p w14:paraId="2D87CA80" w14:textId="77777777" w:rsidR="00CF70FB" w:rsidRPr="004F18B7" w:rsidRDefault="00CF70FB" w:rsidP="0070157A">
            <w:pPr>
              <w:rPr>
                <w:sz w:val="24"/>
              </w:rPr>
            </w:pPr>
          </w:p>
        </w:tc>
        <w:tc>
          <w:tcPr>
            <w:tcW w:w="3512" w:type="dxa"/>
          </w:tcPr>
          <w:p w14:paraId="4D705489" w14:textId="1F4737A0" w:rsidR="00CF70FB" w:rsidRPr="004F18B7" w:rsidRDefault="00F66CCF" w:rsidP="0070157A">
            <w:pPr>
              <w:rPr>
                <w:sz w:val="24"/>
              </w:rPr>
            </w:pPr>
            <w:r w:rsidRPr="004F18B7">
              <w:rPr>
                <w:sz w:val="24"/>
              </w:rPr>
              <w:t>VA Call Center POC</w:t>
            </w:r>
          </w:p>
        </w:tc>
      </w:tr>
    </w:tbl>
    <w:p w14:paraId="42D459E9" w14:textId="77777777" w:rsidR="003A094E" w:rsidRPr="004F18B7" w:rsidRDefault="003A094E" w:rsidP="00312833">
      <w:pPr>
        <w:rPr>
          <w:sz w:val="24"/>
        </w:rPr>
      </w:pPr>
    </w:p>
    <w:p w14:paraId="29A3D9E6" w14:textId="0DEA7689" w:rsidR="00222FCD" w:rsidRPr="004F18B7" w:rsidRDefault="00F36903" w:rsidP="004F18B7">
      <w:pPr>
        <w:pStyle w:val="Heading2"/>
      </w:pPr>
      <w:bookmarkStart w:id="114" w:name="_Toc502649703"/>
      <w:r w:rsidRPr="004F18B7">
        <w:t>Go Live</w:t>
      </w:r>
      <w:bookmarkEnd w:id="114"/>
    </w:p>
    <w:p w14:paraId="0DEB1803" w14:textId="52A6EC6F" w:rsidR="00222FCD" w:rsidRPr="004F18B7" w:rsidRDefault="00F66CCF" w:rsidP="00312833">
      <w:pPr>
        <w:rPr>
          <w:sz w:val="24"/>
        </w:rPr>
      </w:pPr>
      <w:r w:rsidRPr="004F18B7">
        <w:rPr>
          <w:sz w:val="24"/>
        </w:rPr>
        <w:t>This is the point where TAS Core portal is ready to go live. The portal still undergoes a process of continuous improvements according to user feedback and additions of new capabilities.</w:t>
      </w:r>
    </w:p>
    <w:p w14:paraId="68C94EA4" w14:textId="3A6CE2EC" w:rsidR="00F66CCF" w:rsidRPr="004F18B7" w:rsidRDefault="00F66CCF" w:rsidP="00312833">
      <w:pPr>
        <w:rPr>
          <w:sz w:val="24"/>
        </w:rPr>
      </w:pPr>
    </w:p>
    <w:p w14:paraId="3685DDE4" w14:textId="77777777" w:rsidR="00F66CCF" w:rsidRPr="004F18B7" w:rsidRDefault="00F66CCF" w:rsidP="00F66CCF">
      <w:pPr>
        <w:rPr>
          <w:b/>
          <w:sz w:val="24"/>
        </w:rPr>
      </w:pPr>
      <w:r w:rsidRPr="004F18B7">
        <w:rPr>
          <w:b/>
          <w:sz w:val="24"/>
        </w:rPr>
        <w:t>TAS Core Stakeholder Engagement</w:t>
      </w:r>
    </w:p>
    <w:p w14:paraId="489E5622" w14:textId="5EF63F68" w:rsidR="00F66CCF" w:rsidRPr="004F18B7" w:rsidRDefault="00F66CCF" w:rsidP="00010492">
      <w:pPr>
        <w:pStyle w:val="ListParagraph"/>
        <w:numPr>
          <w:ilvl w:val="0"/>
          <w:numId w:val="32"/>
        </w:numPr>
        <w:rPr>
          <w:sz w:val="24"/>
        </w:rPr>
      </w:pPr>
      <w:r w:rsidRPr="004F18B7">
        <w:rPr>
          <w:sz w:val="24"/>
        </w:rPr>
        <w:t>Deploy communications per plan</w:t>
      </w:r>
      <w:r w:rsidR="00D277BF" w:rsidRPr="004F18B7">
        <w:rPr>
          <w:sz w:val="24"/>
        </w:rPr>
        <w:t>.</w:t>
      </w:r>
      <w:r w:rsidRPr="004F18B7">
        <w:rPr>
          <w:sz w:val="24"/>
        </w:rPr>
        <w:br/>
      </w:r>
    </w:p>
    <w:p w14:paraId="7D5B3C2D" w14:textId="5A373802" w:rsidR="00F66CCF" w:rsidRPr="004F18B7" w:rsidRDefault="00F66CCF" w:rsidP="00F66CCF">
      <w:pPr>
        <w:rPr>
          <w:b/>
          <w:sz w:val="24"/>
        </w:rPr>
      </w:pPr>
      <w:r w:rsidRPr="004F18B7">
        <w:rPr>
          <w:b/>
          <w:sz w:val="24"/>
        </w:rPr>
        <w:t>Team Activities</w:t>
      </w:r>
    </w:p>
    <w:p w14:paraId="136C9832" w14:textId="75DBF77C" w:rsidR="00F66CCF" w:rsidRPr="004F18B7" w:rsidRDefault="00F66CCF" w:rsidP="00010492">
      <w:pPr>
        <w:pStyle w:val="ListParagraph"/>
        <w:numPr>
          <w:ilvl w:val="0"/>
          <w:numId w:val="32"/>
        </w:numPr>
        <w:rPr>
          <w:sz w:val="24"/>
        </w:rPr>
      </w:pPr>
      <w:r w:rsidRPr="004F18B7">
        <w:rPr>
          <w:sz w:val="24"/>
        </w:rPr>
        <w:t>Product launch</w:t>
      </w:r>
      <w:r w:rsidR="00D277BF" w:rsidRPr="004F18B7">
        <w:rPr>
          <w:sz w:val="24"/>
        </w:rPr>
        <w:t>.</w:t>
      </w:r>
    </w:p>
    <w:p w14:paraId="4E8EB45D" w14:textId="1AC6A63F" w:rsidR="00F66CCF" w:rsidRPr="004F18B7" w:rsidRDefault="00F66CCF" w:rsidP="00010492">
      <w:pPr>
        <w:pStyle w:val="ListParagraph"/>
        <w:numPr>
          <w:ilvl w:val="0"/>
          <w:numId w:val="32"/>
        </w:numPr>
        <w:rPr>
          <w:sz w:val="24"/>
        </w:rPr>
      </w:pPr>
      <w:r w:rsidRPr="004F18B7">
        <w:rPr>
          <w:sz w:val="24"/>
        </w:rPr>
        <w:lastRenderedPageBreak/>
        <w:t>Deploy communications on legacy systems and TAS Core portal to inform users of changes</w:t>
      </w:r>
      <w:r w:rsidR="00D277BF" w:rsidRPr="004F18B7">
        <w:rPr>
          <w:sz w:val="24"/>
        </w:rPr>
        <w:t>.</w:t>
      </w:r>
    </w:p>
    <w:p w14:paraId="1B63E992" w14:textId="1293AF5C" w:rsidR="00F66CCF" w:rsidRPr="004F18B7" w:rsidRDefault="00F66CCF" w:rsidP="00010492">
      <w:pPr>
        <w:pStyle w:val="ListParagraph"/>
        <w:numPr>
          <w:ilvl w:val="0"/>
          <w:numId w:val="32"/>
        </w:numPr>
        <w:rPr>
          <w:sz w:val="24"/>
        </w:rPr>
      </w:pPr>
      <w:r w:rsidRPr="004F18B7">
        <w:rPr>
          <w:sz w:val="24"/>
        </w:rPr>
        <w:t>Help Desk prepared to monitor issues</w:t>
      </w:r>
      <w:r w:rsidR="00D277BF" w:rsidRPr="004F18B7">
        <w:rPr>
          <w:sz w:val="24"/>
        </w:rPr>
        <w:t>.</w:t>
      </w:r>
    </w:p>
    <w:p w14:paraId="3BBE3FC9" w14:textId="04CA01F0" w:rsidR="00F66CCF" w:rsidRPr="004F18B7" w:rsidRDefault="00F66CCF" w:rsidP="00010492">
      <w:pPr>
        <w:pStyle w:val="ListParagraph"/>
        <w:numPr>
          <w:ilvl w:val="0"/>
          <w:numId w:val="32"/>
        </w:numPr>
        <w:rPr>
          <w:sz w:val="24"/>
        </w:rPr>
      </w:pPr>
      <w:r w:rsidRPr="004F18B7">
        <w:rPr>
          <w:sz w:val="24"/>
        </w:rPr>
        <w:t>Call Center prepared to monitor issues</w:t>
      </w:r>
      <w:r w:rsidR="00D277BF" w:rsidRPr="004F18B7">
        <w:rPr>
          <w:sz w:val="24"/>
        </w:rPr>
        <w:t>.</w:t>
      </w:r>
    </w:p>
    <w:p w14:paraId="61B63E6B" w14:textId="7FF4923E" w:rsidR="00F66CCF" w:rsidRPr="004F18B7" w:rsidRDefault="00F66CCF" w:rsidP="00010492">
      <w:pPr>
        <w:pStyle w:val="ListParagraph"/>
        <w:numPr>
          <w:ilvl w:val="0"/>
          <w:numId w:val="32"/>
        </w:numPr>
        <w:rPr>
          <w:sz w:val="24"/>
        </w:rPr>
      </w:pPr>
      <w:r w:rsidRPr="004F18B7">
        <w:rPr>
          <w:sz w:val="24"/>
        </w:rPr>
        <w:t>Continuous improvements</w:t>
      </w:r>
      <w:r w:rsidR="00D277BF" w:rsidRPr="004F18B7">
        <w:rPr>
          <w:sz w:val="24"/>
        </w:rPr>
        <w:t>.</w:t>
      </w:r>
    </w:p>
    <w:p w14:paraId="67BD820B" w14:textId="174332BA" w:rsidR="00F66CCF" w:rsidRPr="004F18B7" w:rsidRDefault="00F66CCF" w:rsidP="00010492">
      <w:pPr>
        <w:pStyle w:val="ListParagraph"/>
        <w:numPr>
          <w:ilvl w:val="0"/>
          <w:numId w:val="32"/>
        </w:numPr>
        <w:rPr>
          <w:sz w:val="24"/>
        </w:rPr>
      </w:pPr>
      <w:r w:rsidRPr="004F18B7">
        <w:rPr>
          <w:sz w:val="24"/>
        </w:rPr>
        <w:t>Assessment of success metrics/measurement</w:t>
      </w:r>
      <w:r w:rsidR="00D277BF" w:rsidRPr="004F18B7">
        <w:rPr>
          <w:sz w:val="24"/>
        </w:rPr>
        <w:t>.</w:t>
      </w:r>
    </w:p>
    <w:p w14:paraId="6B920C6C" w14:textId="23996AFB" w:rsidR="00F66CCF" w:rsidRPr="004F18B7" w:rsidRDefault="00F66CCF" w:rsidP="00010492">
      <w:pPr>
        <w:pStyle w:val="ListParagraph"/>
        <w:numPr>
          <w:ilvl w:val="0"/>
          <w:numId w:val="32"/>
        </w:numPr>
        <w:rPr>
          <w:sz w:val="24"/>
        </w:rPr>
      </w:pPr>
      <w:r w:rsidRPr="004F18B7">
        <w:rPr>
          <w:sz w:val="24"/>
        </w:rPr>
        <w:t>Sunset strategy deployed</w:t>
      </w:r>
      <w:r w:rsidR="00D277BF" w:rsidRPr="004F18B7">
        <w:rPr>
          <w:sz w:val="24"/>
        </w:rPr>
        <w:t>.</w:t>
      </w:r>
    </w:p>
    <w:p w14:paraId="3C1D7BBD" w14:textId="3C696487" w:rsidR="007F3BBF" w:rsidRPr="004F18B7" w:rsidRDefault="007F3BBF" w:rsidP="007F3BBF">
      <w:pPr>
        <w:rPr>
          <w:sz w:val="24"/>
        </w:rPr>
      </w:pPr>
    </w:p>
    <w:tbl>
      <w:tblPr>
        <w:tblStyle w:val="TableGrid"/>
        <w:tblW w:w="0" w:type="auto"/>
        <w:tblLook w:val="04A0" w:firstRow="1" w:lastRow="0" w:firstColumn="1" w:lastColumn="0" w:noHBand="0" w:noVBand="1"/>
      </w:tblPr>
      <w:tblGrid>
        <w:gridCol w:w="3099"/>
        <w:gridCol w:w="3130"/>
        <w:gridCol w:w="3121"/>
      </w:tblGrid>
      <w:tr w:rsidR="007F3BBF" w:rsidRPr="004F18B7" w14:paraId="5C906099" w14:textId="77777777" w:rsidTr="0070157A">
        <w:tc>
          <w:tcPr>
            <w:tcW w:w="3596" w:type="dxa"/>
            <w:shd w:val="clear" w:color="auto" w:fill="BFBFBF" w:themeFill="background1" w:themeFillShade="BF"/>
          </w:tcPr>
          <w:p w14:paraId="7FCB2162" w14:textId="77777777" w:rsidR="007F3BBF" w:rsidRPr="004F18B7" w:rsidRDefault="007F3BBF" w:rsidP="0070157A">
            <w:pPr>
              <w:rPr>
                <w:sz w:val="24"/>
              </w:rPr>
            </w:pPr>
            <w:r w:rsidRPr="004F18B7">
              <w:rPr>
                <w:b/>
                <w:sz w:val="24"/>
              </w:rPr>
              <w:t xml:space="preserve">  Output                                         </w:t>
            </w:r>
            <w:r w:rsidRPr="004F18B7">
              <w:rPr>
                <w:sz w:val="24"/>
              </w:rPr>
              <w:t xml:space="preserve">                                                                                                     </w:t>
            </w:r>
          </w:p>
        </w:tc>
        <w:tc>
          <w:tcPr>
            <w:tcW w:w="3597" w:type="dxa"/>
            <w:shd w:val="clear" w:color="auto" w:fill="BFBFBF" w:themeFill="background1" w:themeFillShade="BF"/>
          </w:tcPr>
          <w:p w14:paraId="2ECCBBB7" w14:textId="77777777" w:rsidR="007F3BBF" w:rsidRPr="004F18B7" w:rsidRDefault="007F3BBF" w:rsidP="0070157A">
            <w:pPr>
              <w:rPr>
                <w:b/>
                <w:sz w:val="24"/>
              </w:rPr>
            </w:pPr>
            <w:r w:rsidRPr="004F18B7">
              <w:rPr>
                <w:b/>
                <w:sz w:val="24"/>
              </w:rPr>
              <w:t>Leads</w:t>
            </w:r>
          </w:p>
        </w:tc>
        <w:tc>
          <w:tcPr>
            <w:tcW w:w="3512" w:type="dxa"/>
            <w:shd w:val="clear" w:color="auto" w:fill="BFBFBF" w:themeFill="background1" w:themeFillShade="BF"/>
          </w:tcPr>
          <w:p w14:paraId="7F4A32EB" w14:textId="77777777" w:rsidR="007F3BBF" w:rsidRPr="004F18B7" w:rsidRDefault="007F3BBF" w:rsidP="0070157A">
            <w:pPr>
              <w:rPr>
                <w:b/>
                <w:sz w:val="24"/>
              </w:rPr>
            </w:pPr>
            <w:r w:rsidRPr="004F18B7">
              <w:rPr>
                <w:b/>
                <w:sz w:val="24"/>
              </w:rPr>
              <w:t>Participants</w:t>
            </w:r>
          </w:p>
        </w:tc>
      </w:tr>
      <w:tr w:rsidR="007F3BBF" w:rsidRPr="004F18B7" w14:paraId="3DC3CD52" w14:textId="77777777" w:rsidTr="0070157A">
        <w:tc>
          <w:tcPr>
            <w:tcW w:w="3596" w:type="dxa"/>
          </w:tcPr>
          <w:p w14:paraId="29D6B7E8" w14:textId="7ED0D06D" w:rsidR="007F3BBF" w:rsidRPr="004F18B7" w:rsidRDefault="007F3BBF" w:rsidP="007F3BBF">
            <w:pPr>
              <w:rPr>
                <w:sz w:val="24"/>
              </w:rPr>
            </w:pPr>
            <w:r w:rsidRPr="004F18B7">
              <w:rPr>
                <w:sz w:val="24"/>
              </w:rPr>
              <w:t xml:space="preserve">Portal                                                                                                                                                                                                                                                                                                                                                                                                </w:t>
            </w:r>
          </w:p>
        </w:tc>
        <w:tc>
          <w:tcPr>
            <w:tcW w:w="3597" w:type="dxa"/>
          </w:tcPr>
          <w:p w14:paraId="2D5A0F75" w14:textId="5F2DA9C6" w:rsidR="007F3BBF" w:rsidRPr="004F18B7" w:rsidRDefault="007F3BBF" w:rsidP="007F3BBF">
            <w:pPr>
              <w:rPr>
                <w:sz w:val="24"/>
              </w:rPr>
            </w:pPr>
            <w:r w:rsidRPr="004F18B7">
              <w:rPr>
                <w:sz w:val="24"/>
              </w:rPr>
              <w:t xml:space="preserve">Project Team POC               </w:t>
            </w:r>
          </w:p>
        </w:tc>
        <w:tc>
          <w:tcPr>
            <w:tcW w:w="3512" w:type="dxa"/>
          </w:tcPr>
          <w:p w14:paraId="730FBC9D" w14:textId="6C4611E8" w:rsidR="007F3BBF" w:rsidRPr="004F18B7" w:rsidRDefault="007F3BBF" w:rsidP="007F3BBF">
            <w:pPr>
              <w:rPr>
                <w:sz w:val="24"/>
              </w:rPr>
            </w:pPr>
            <w:r w:rsidRPr="004F18B7">
              <w:rPr>
                <w:sz w:val="24"/>
              </w:rPr>
              <w:t>Engineering Team</w:t>
            </w:r>
          </w:p>
        </w:tc>
      </w:tr>
      <w:tr w:rsidR="007F3BBF" w:rsidRPr="004F18B7" w14:paraId="09AED85A" w14:textId="77777777" w:rsidTr="0070157A">
        <w:tc>
          <w:tcPr>
            <w:tcW w:w="3596" w:type="dxa"/>
          </w:tcPr>
          <w:p w14:paraId="1BA8870D" w14:textId="70CD34DA" w:rsidR="007F3BBF" w:rsidRPr="004F18B7" w:rsidRDefault="007F3BBF" w:rsidP="007F3BBF">
            <w:pPr>
              <w:rPr>
                <w:sz w:val="24"/>
              </w:rPr>
            </w:pPr>
            <w:r w:rsidRPr="004F18B7">
              <w:rPr>
                <w:sz w:val="24"/>
              </w:rPr>
              <w:t>Sunset initiated</w:t>
            </w:r>
          </w:p>
        </w:tc>
        <w:tc>
          <w:tcPr>
            <w:tcW w:w="3597" w:type="dxa"/>
          </w:tcPr>
          <w:p w14:paraId="2B51C368" w14:textId="614139AA" w:rsidR="007F3BBF" w:rsidRPr="004F18B7" w:rsidRDefault="007F3BBF" w:rsidP="007F3BBF">
            <w:pPr>
              <w:rPr>
                <w:sz w:val="24"/>
              </w:rPr>
            </w:pPr>
            <w:r w:rsidRPr="004F18B7">
              <w:rPr>
                <w:sz w:val="24"/>
              </w:rPr>
              <w:t xml:space="preserve">TAS Product Lead  </w:t>
            </w:r>
          </w:p>
        </w:tc>
        <w:tc>
          <w:tcPr>
            <w:tcW w:w="3512" w:type="dxa"/>
          </w:tcPr>
          <w:p w14:paraId="7AC243C5" w14:textId="50DF1E92" w:rsidR="007F3BBF" w:rsidRPr="004F18B7" w:rsidRDefault="007F3BBF" w:rsidP="007F3BBF">
            <w:pPr>
              <w:rPr>
                <w:sz w:val="24"/>
              </w:rPr>
            </w:pPr>
            <w:r w:rsidRPr="004F18B7">
              <w:rPr>
                <w:sz w:val="24"/>
              </w:rPr>
              <w:t>Design Team</w:t>
            </w:r>
          </w:p>
        </w:tc>
      </w:tr>
      <w:tr w:rsidR="007F3BBF" w:rsidRPr="004F18B7" w14:paraId="4EF82BC2" w14:textId="77777777" w:rsidTr="0070157A">
        <w:tc>
          <w:tcPr>
            <w:tcW w:w="3596" w:type="dxa"/>
          </w:tcPr>
          <w:p w14:paraId="13AEAADF" w14:textId="77777777" w:rsidR="007F3BBF" w:rsidRPr="004F18B7" w:rsidRDefault="007F3BBF" w:rsidP="007F3BBF">
            <w:pPr>
              <w:rPr>
                <w:sz w:val="24"/>
              </w:rPr>
            </w:pPr>
          </w:p>
        </w:tc>
        <w:tc>
          <w:tcPr>
            <w:tcW w:w="3597" w:type="dxa"/>
          </w:tcPr>
          <w:p w14:paraId="2EDDED00" w14:textId="37FC746B" w:rsidR="007F3BBF" w:rsidRPr="004F18B7" w:rsidRDefault="00FB3682" w:rsidP="007F3BBF">
            <w:pPr>
              <w:rPr>
                <w:sz w:val="24"/>
              </w:rPr>
            </w:pPr>
            <w:r w:rsidRPr="004F18B7">
              <w:rPr>
                <w:sz w:val="24"/>
              </w:rPr>
              <w:t xml:space="preserve">TAS </w:t>
            </w:r>
            <w:r w:rsidR="007F3BBF" w:rsidRPr="004F18B7">
              <w:rPr>
                <w:sz w:val="24"/>
              </w:rPr>
              <w:t>Technical Lead</w:t>
            </w:r>
          </w:p>
        </w:tc>
        <w:tc>
          <w:tcPr>
            <w:tcW w:w="3512" w:type="dxa"/>
          </w:tcPr>
          <w:p w14:paraId="12D9F77D" w14:textId="7F505AEA" w:rsidR="007F3BBF" w:rsidRPr="004F18B7" w:rsidRDefault="007F3BBF" w:rsidP="007F3BBF">
            <w:pPr>
              <w:rPr>
                <w:sz w:val="24"/>
              </w:rPr>
            </w:pPr>
            <w:r w:rsidRPr="004F18B7">
              <w:rPr>
                <w:sz w:val="24"/>
              </w:rPr>
              <w:t>TAS Core Product Owner</w:t>
            </w:r>
          </w:p>
        </w:tc>
      </w:tr>
      <w:tr w:rsidR="007F3BBF" w:rsidRPr="004F18B7" w14:paraId="0D5DDE41" w14:textId="77777777" w:rsidTr="0070157A">
        <w:tc>
          <w:tcPr>
            <w:tcW w:w="3596" w:type="dxa"/>
          </w:tcPr>
          <w:p w14:paraId="21B397E8" w14:textId="77777777" w:rsidR="007F3BBF" w:rsidRPr="004F18B7" w:rsidRDefault="007F3BBF" w:rsidP="007F3BBF">
            <w:pPr>
              <w:rPr>
                <w:sz w:val="24"/>
              </w:rPr>
            </w:pPr>
          </w:p>
        </w:tc>
        <w:tc>
          <w:tcPr>
            <w:tcW w:w="3597" w:type="dxa"/>
          </w:tcPr>
          <w:p w14:paraId="01D75E60" w14:textId="018F6E6A" w:rsidR="007F3BBF" w:rsidRPr="004F18B7" w:rsidRDefault="007F3BBF" w:rsidP="007F3BBF">
            <w:pPr>
              <w:rPr>
                <w:sz w:val="24"/>
              </w:rPr>
            </w:pPr>
          </w:p>
        </w:tc>
        <w:tc>
          <w:tcPr>
            <w:tcW w:w="3512" w:type="dxa"/>
          </w:tcPr>
          <w:p w14:paraId="3E4C3A1A" w14:textId="26840457" w:rsidR="007F3BBF" w:rsidRPr="004F18B7" w:rsidRDefault="007F3BBF" w:rsidP="007F3BBF">
            <w:pPr>
              <w:rPr>
                <w:sz w:val="24"/>
              </w:rPr>
            </w:pPr>
            <w:r w:rsidRPr="004F18B7">
              <w:rPr>
                <w:sz w:val="24"/>
              </w:rPr>
              <w:t>TAS Core Product Lead</w:t>
            </w:r>
          </w:p>
        </w:tc>
      </w:tr>
      <w:tr w:rsidR="007F3BBF" w:rsidRPr="004F18B7" w14:paraId="5DF64361" w14:textId="77777777" w:rsidTr="0070157A">
        <w:tc>
          <w:tcPr>
            <w:tcW w:w="3596" w:type="dxa"/>
          </w:tcPr>
          <w:p w14:paraId="65240FD2" w14:textId="77777777" w:rsidR="007F3BBF" w:rsidRPr="004F18B7" w:rsidRDefault="007F3BBF" w:rsidP="007F3BBF">
            <w:pPr>
              <w:rPr>
                <w:sz w:val="24"/>
              </w:rPr>
            </w:pPr>
          </w:p>
        </w:tc>
        <w:tc>
          <w:tcPr>
            <w:tcW w:w="3597" w:type="dxa"/>
          </w:tcPr>
          <w:p w14:paraId="337FCB93" w14:textId="77777777" w:rsidR="007F3BBF" w:rsidRPr="004F18B7" w:rsidRDefault="007F3BBF" w:rsidP="007F3BBF">
            <w:pPr>
              <w:rPr>
                <w:sz w:val="24"/>
              </w:rPr>
            </w:pPr>
          </w:p>
        </w:tc>
        <w:tc>
          <w:tcPr>
            <w:tcW w:w="3512" w:type="dxa"/>
          </w:tcPr>
          <w:p w14:paraId="48B1898A" w14:textId="77777777" w:rsidR="007F3BBF" w:rsidRPr="004F18B7" w:rsidRDefault="007F3BBF" w:rsidP="007F3BBF">
            <w:pPr>
              <w:rPr>
                <w:sz w:val="24"/>
              </w:rPr>
            </w:pPr>
            <w:r w:rsidRPr="004F18B7">
              <w:rPr>
                <w:sz w:val="24"/>
              </w:rPr>
              <w:t>VA Call Center POC</w:t>
            </w:r>
          </w:p>
        </w:tc>
      </w:tr>
      <w:tr w:rsidR="007F3BBF" w:rsidRPr="004F18B7" w14:paraId="1E248E79" w14:textId="77777777" w:rsidTr="0070157A">
        <w:tc>
          <w:tcPr>
            <w:tcW w:w="3596" w:type="dxa"/>
          </w:tcPr>
          <w:p w14:paraId="795E65B9" w14:textId="77777777" w:rsidR="007F3BBF" w:rsidRPr="004F18B7" w:rsidRDefault="007F3BBF" w:rsidP="007F3BBF">
            <w:pPr>
              <w:rPr>
                <w:sz w:val="24"/>
              </w:rPr>
            </w:pPr>
          </w:p>
        </w:tc>
        <w:tc>
          <w:tcPr>
            <w:tcW w:w="3597" w:type="dxa"/>
          </w:tcPr>
          <w:p w14:paraId="35716CF5" w14:textId="77777777" w:rsidR="007F3BBF" w:rsidRPr="004F18B7" w:rsidRDefault="007F3BBF" w:rsidP="007F3BBF">
            <w:pPr>
              <w:rPr>
                <w:sz w:val="24"/>
              </w:rPr>
            </w:pPr>
          </w:p>
        </w:tc>
        <w:tc>
          <w:tcPr>
            <w:tcW w:w="3512" w:type="dxa"/>
          </w:tcPr>
          <w:p w14:paraId="5B6DCB7E" w14:textId="653C8144" w:rsidR="007F3BBF" w:rsidRPr="004F18B7" w:rsidRDefault="007F3BBF" w:rsidP="007F3BBF">
            <w:pPr>
              <w:rPr>
                <w:sz w:val="24"/>
              </w:rPr>
            </w:pPr>
            <w:r w:rsidRPr="004F18B7">
              <w:rPr>
                <w:sz w:val="24"/>
              </w:rPr>
              <w:t>VA Help Desk POC</w:t>
            </w:r>
          </w:p>
        </w:tc>
      </w:tr>
    </w:tbl>
    <w:p w14:paraId="324257F3" w14:textId="77777777" w:rsidR="007F3BBF" w:rsidRPr="004F18B7" w:rsidRDefault="007F3BBF" w:rsidP="007F3BBF">
      <w:pPr>
        <w:rPr>
          <w:sz w:val="24"/>
        </w:rPr>
      </w:pPr>
    </w:p>
    <w:p w14:paraId="7E4A4EA6" w14:textId="77777777" w:rsidR="00F66CCF" w:rsidRPr="004F18B7" w:rsidRDefault="00F66CCF" w:rsidP="00312833">
      <w:pPr>
        <w:rPr>
          <w:sz w:val="24"/>
        </w:rPr>
      </w:pPr>
    </w:p>
    <w:p w14:paraId="1D857285" w14:textId="23C427FF" w:rsidR="00F36903" w:rsidRPr="004F18B7" w:rsidRDefault="00F36903" w:rsidP="004F18B7">
      <w:pPr>
        <w:pStyle w:val="Heading2"/>
      </w:pPr>
      <w:bookmarkStart w:id="115" w:name="_Toc502649704"/>
      <w:r w:rsidRPr="004F18B7">
        <w:t>Sunset</w:t>
      </w:r>
      <w:bookmarkEnd w:id="115"/>
    </w:p>
    <w:p w14:paraId="373F3987" w14:textId="0CA4C482" w:rsidR="00FB3682" w:rsidRPr="004F18B7" w:rsidRDefault="00436779" w:rsidP="00FB3682">
      <w:pPr>
        <w:pStyle w:val="BodyText"/>
        <w:rPr>
          <w:szCs w:val="24"/>
        </w:rPr>
      </w:pPr>
      <w:r w:rsidRPr="004F18B7">
        <w:rPr>
          <w:szCs w:val="24"/>
        </w:rPr>
        <w:t>Existing products will need to be retired after they are re-designed and brought into the platform. Communications to these changes should be taken so users are aware of the changes.</w:t>
      </w:r>
    </w:p>
    <w:p w14:paraId="5F459A77" w14:textId="77777777" w:rsidR="00436779" w:rsidRPr="004F18B7" w:rsidRDefault="00436779" w:rsidP="00436779">
      <w:pPr>
        <w:rPr>
          <w:b/>
          <w:sz w:val="24"/>
        </w:rPr>
      </w:pPr>
      <w:r w:rsidRPr="004F18B7">
        <w:rPr>
          <w:b/>
          <w:sz w:val="24"/>
        </w:rPr>
        <w:t>Team Activities</w:t>
      </w:r>
    </w:p>
    <w:p w14:paraId="7BB79DE6" w14:textId="084868CB" w:rsidR="00436779" w:rsidRPr="004F18B7" w:rsidRDefault="00436779" w:rsidP="00010492">
      <w:pPr>
        <w:pStyle w:val="ListParagraph"/>
        <w:numPr>
          <w:ilvl w:val="0"/>
          <w:numId w:val="32"/>
        </w:numPr>
        <w:rPr>
          <w:sz w:val="24"/>
        </w:rPr>
      </w:pPr>
      <w:r w:rsidRPr="004F18B7">
        <w:rPr>
          <w:sz w:val="24"/>
        </w:rPr>
        <w:t>Identify how user needs will be served after product sunset to ensure no data is lost and there no degradation in service.</w:t>
      </w:r>
    </w:p>
    <w:p w14:paraId="5CE8EF16" w14:textId="783946F7" w:rsidR="00436779" w:rsidRPr="004F18B7" w:rsidRDefault="00436779" w:rsidP="00010492">
      <w:pPr>
        <w:pStyle w:val="ListParagraph"/>
        <w:numPr>
          <w:ilvl w:val="0"/>
          <w:numId w:val="32"/>
        </w:numPr>
        <w:rPr>
          <w:sz w:val="24"/>
        </w:rPr>
      </w:pPr>
      <w:r w:rsidRPr="004F18B7">
        <w:rPr>
          <w:sz w:val="24"/>
        </w:rPr>
        <w:t>Communicate changes on legacy websites and TAS portal.</w:t>
      </w:r>
    </w:p>
    <w:p w14:paraId="486466D8" w14:textId="2848A6FD" w:rsidR="00436779" w:rsidRPr="004F18B7" w:rsidRDefault="00436779" w:rsidP="00010492">
      <w:pPr>
        <w:pStyle w:val="ListParagraph"/>
        <w:numPr>
          <w:ilvl w:val="0"/>
          <w:numId w:val="32"/>
        </w:numPr>
        <w:rPr>
          <w:sz w:val="24"/>
        </w:rPr>
      </w:pPr>
      <w:r w:rsidRPr="004F18B7">
        <w:rPr>
          <w:sz w:val="24"/>
        </w:rPr>
        <w:t>Implement redirects where needed</w:t>
      </w:r>
    </w:p>
    <w:p w14:paraId="4398AC83" w14:textId="752B2963" w:rsidR="00436779" w:rsidRPr="004F18B7" w:rsidRDefault="00436779" w:rsidP="00010492">
      <w:pPr>
        <w:pStyle w:val="ListParagraph"/>
        <w:numPr>
          <w:ilvl w:val="0"/>
          <w:numId w:val="32"/>
        </w:numPr>
        <w:rPr>
          <w:sz w:val="24"/>
        </w:rPr>
      </w:pPr>
      <w:r w:rsidRPr="004F18B7">
        <w:rPr>
          <w:sz w:val="24"/>
        </w:rPr>
        <w:t>Protect existing data</w:t>
      </w:r>
    </w:p>
    <w:p w14:paraId="13DFB94C" w14:textId="1CD2806D" w:rsidR="00436779" w:rsidRPr="004F18B7" w:rsidRDefault="00436779" w:rsidP="00010492">
      <w:pPr>
        <w:pStyle w:val="ListParagraph"/>
        <w:numPr>
          <w:ilvl w:val="0"/>
          <w:numId w:val="32"/>
        </w:numPr>
        <w:rPr>
          <w:sz w:val="24"/>
        </w:rPr>
      </w:pPr>
      <w:r w:rsidRPr="004F18B7">
        <w:rPr>
          <w:sz w:val="24"/>
        </w:rPr>
        <w:t>Retire legacy content and systems</w:t>
      </w:r>
    </w:p>
    <w:p w14:paraId="5295863A" w14:textId="52E1E3F3" w:rsidR="00436779" w:rsidRPr="004F18B7" w:rsidRDefault="00436779" w:rsidP="00010492">
      <w:pPr>
        <w:pStyle w:val="ListParagraph"/>
        <w:numPr>
          <w:ilvl w:val="0"/>
          <w:numId w:val="32"/>
        </w:numPr>
        <w:rPr>
          <w:sz w:val="24"/>
        </w:rPr>
      </w:pPr>
      <w:r w:rsidRPr="004F18B7">
        <w:rPr>
          <w:sz w:val="24"/>
        </w:rPr>
        <w:t>Monitor call center and Help Desk to support issues when legacy systems retire.</w:t>
      </w:r>
    </w:p>
    <w:p w14:paraId="281364BA" w14:textId="5FBD1C60" w:rsidR="00436779" w:rsidRPr="004F18B7" w:rsidRDefault="00436779" w:rsidP="00FB3682">
      <w:pPr>
        <w:pStyle w:val="BodyText"/>
        <w:rPr>
          <w:szCs w:val="24"/>
        </w:rPr>
      </w:pPr>
    </w:p>
    <w:tbl>
      <w:tblPr>
        <w:tblStyle w:val="TableGrid"/>
        <w:tblW w:w="0" w:type="auto"/>
        <w:tblLook w:val="04A0" w:firstRow="1" w:lastRow="0" w:firstColumn="1" w:lastColumn="0" w:noHBand="0" w:noVBand="1"/>
      </w:tblPr>
      <w:tblGrid>
        <w:gridCol w:w="3204"/>
        <w:gridCol w:w="3064"/>
        <w:gridCol w:w="3082"/>
      </w:tblGrid>
      <w:tr w:rsidR="00436779" w:rsidRPr="004F18B7" w14:paraId="744CC703" w14:textId="77777777" w:rsidTr="0070157A">
        <w:tc>
          <w:tcPr>
            <w:tcW w:w="3596" w:type="dxa"/>
            <w:shd w:val="clear" w:color="auto" w:fill="BFBFBF" w:themeFill="background1" w:themeFillShade="BF"/>
          </w:tcPr>
          <w:p w14:paraId="692B7BF6" w14:textId="77777777" w:rsidR="00436779" w:rsidRPr="004F18B7" w:rsidRDefault="00436779" w:rsidP="0070157A">
            <w:pPr>
              <w:rPr>
                <w:sz w:val="24"/>
              </w:rPr>
            </w:pPr>
            <w:r w:rsidRPr="004F18B7">
              <w:rPr>
                <w:b/>
                <w:sz w:val="24"/>
              </w:rPr>
              <w:t xml:space="preserve">  Output                                         </w:t>
            </w:r>
            <w:r w:rsidRPr="004F18B7">
              <w:rPr>
                <w:sz w:val="24"/>
              </w:rPr>
              <w:t xml:space="preserve">                                                                                                     </w:t>
            </w:r>
          </w:p>
        </w:tc>
        <w:tc>
          <w:tcPr>
            <w:tcW w:w="3597" w:type="dxa"/>
            <w:shd w:val="clear" w:color="auto" w:fill="BFBFBF" w:themeFill="background1" w:themeFillShade="BF"/>
          </w:tcPr>
          <w:p w14:paraId="443F7C76" w14:textId="77777777" w:rsidR="00436779" w:rsidRPr="004F18B7" w:rsidRDefault="00436779" w:rsidP="0070157A">
            <w:pPr>
              <w:rPr>
                <w:b/>
                <w:sz w:val="24"/>
              </w:rPr>
            </w:pPr>
            <w:r w:rsidRPr="004F18B7">
              <w:rPr>
                <w:b/>
                <w:sz w:val="24"/>
              </w:rPr>
              <w:t>Leads</w:t>
            </w:r>
          </w:p>
        </w:tc>
        <w:tc>
          <w:tcPr>
            <w:tcW w:w="3512" w:type="dxa"/>
            <w:shd w:val="clear" w:color="auto" w:fill="BFBFBF" w:themeFill="background1" w:themeFillShade="BF"/>
          </w:tcPr>
          <w:p w14:paraId="52968A84" w14:textId="77777777" w:rsidR="00436779" w:rsidRPr="004F18B7" w:rsidRDefault="00436779" w:rsidP="0070157A">
            <w:pPr>
              <w:rPr>
                <w:b/>
                <w:sz w:val="24"/>
              </w:rPr>
            </w:pPr>
            <w:r w:rsidRPr="004F18B7">
              <w:rPr>
                <w:b/>
                <w:sz w:val="24"/>
              </w:rPr>
              <w:t>Participants</w:t>
            </w:r>
          </w:p>
        </w:tc>
      </w:tr>
      <w:tr w:rsidR="00436779" w:rsidRPr="004F18B7" w14:paraId="67F16B2F" w14:textId="77777777" w:rsidTr="0070157A">
        <w:tc>
          <w:tcPr>
            <w:tcW w:w="3596" w:type="dxa"/>
          </w:tcPr>
          <w:p w14:paraId="407BAEDB" w14:textId="33D357C8" w:rsidR="00436779" w:rsidRPr="004F18B7" w:rsidRDefault="00436779" w:rsidP="0070157A">
            <w:pPr>
              <w:rPr>
                <w:sz w:val="24"/>
              </w:rPr>
            </w:pPr>
            <w:r w:rsidRPr="004F18B7">
              <w:rPr>
                <w:sz w:val="24"/>
              </w:rPr>
              <w:t xml:space="preserve">Product/content retirement                                                                                                                                                                                                                                                                                                                                                                                     </w:t>
            </w:r>
          </w:p>
        </w:tc>
        <w:tc>
          <w:tcPr>
            <w:tcW w:w="3597" w:type="dxa"/>
          </w:tcPr>
          <w:p w14:paraId="63EFEFA2" w14:textId="77777777" w:rsidR="00436779" w:rsidRPr="004F18B7" w:rsidRDefault="00436779" w:rsidP="0070157A">
            <w:pPr>
              <w:rPr>
                <w:sz w:val="24"/>
              </w:rPr>
            </w:pPr>
            <w:r w:rsidRPr="004F18B7">
              <w:rPr>
                <w:sz w:val="24"/>
              </w:rPr>
              <w:t xml:space="preserve">Project Team POC               </w:t>
            </w:r>
          </w:p>
        </w:tc>
        <w:tc>
          <w:tcPr>
            <w:tcW w:w="3512" w:type="dxa"/>
          </w:tcPr>
          <w:p w14:paraId="06C8FF29" w14:textId="5BB4BF45" w:rsidR="00436779" w:rsidRPr="004F18B7" w:rsidRDefault="009F072C" w:rsidP="0070157A">
            <w:pPr>
              <w:rPr>
                <w:sz w:val="24"/>
              </w:rPr>
            </w:pPr>
            <w:r w:rsidRPr="004F18B7">
              <w:rPr>
                <w:sz w:val="24"/>
              </w:rPr>
              <w:t>Business Product Owner</w:t>
            </w:r>
          </w:p>
        </w:tc>
      </w:tr>
      <w:tr w:rsidR="00436779" w:rsidRPr="004F18B7" w14:paraId="10C7888E" w14:textId="77777777" w:rsidTr="0070157A">
        <w:tc>
          <w:tcPr>
            <w:tcW w:w="3596" w:type="dxa"/>
          </w:tcPr>
          <w:p w14:paraId="33A9D91E" w14:textId="150B0E92" w:rsidR="00436779" w:rsidRPr="004F18B7" w:rsidRDefault="00436779" w:rsidP="0070157A">
            <w:pPr>
              <w:rPr>
                <w:sz w:val="24"/>
              </w:rPr>
            </w:pPr>
          </w:p>
        </w:tc>
        <w:tc>
          <w:tcPr>
            <w:tcW w:w="3597" w:type="dxa"/>
          </w:tcPr>
          <w:p w14:paraId="15FB3515" w14:textId="77777777" w:rsidR="00436779" w:rsidRPr="004F18B7" w:rsidRDefault="00436779" w:rsidP="0070157A">
            <w:pPr>
              <w:rPr>
                <w:sz w:val="24"/>
              </w:rPr>
            </w:pPr>
            <w:r w:rsidRPr="004F18B7">
              <w:rPr>
                <w:sz w:val="24"/>
              </w:rPr>
              <w:t xml:space="preserve">TAS Product Lead  </w:t>
            </w:r>
          </w:p>
        </w:tc>
        <w:tc>
          <w:tcPr>
            <w:tcW w:w="3512" w:type="dxa"/>
          </w:tcPr>
          <w:p w14:paraId="613030A8" w14:textId="6AC14390" w:rsidR="00436779" w:rsidRPr="004F18B7" w:rsidRDefault="009F072C" w:rsidP="0070157A">
            <w:pPr>
              <w:rPr>
                <w:sz w:val="24"/>
              </w:rPr>
            </w:pPr>
            <w:r w:rsidRPr="004F18B7">
              <w:rPr>
                <w:sz w:val="24"/>
              </w:rPr>
              <w:t>TAS Content Owners</w:t>
            </w:r>
          </w:p>
        </w:tc>
      </w:tr>
      <w:tr w:rsidR="00436779" w:rsidRPr="004F18B7" w14:paraId="63A69ED6" w14:textId="77777777" w:rsidTr="0070157A">
        <w:tc>
          <w:tcPr>
            <w:tcW w:w="3596" w:type="dxa"/>
          </w:tcPr>
          <w:p w14:paraId="51CE7C29" w14:textId="77777777" w:rsidR="00436779" w:rsidRPr="004F18B7" w:rsidRDefault="00436779" w:rsidP="0070157A">
            <w:pPr>
              <w:rPr>
                <w:sz w:val="24"/>
              </w:rPr>
            </w:pPr>
          </w:p>
        </w:tc>
        <w:tc>
          <w:tcPr>
            <w:tcW w:w="3597" w:type="dxa"/>
          </w:tcPr>
          <w:p w14:paraId="797E2328" w14:textId="654773F3" w:rsidR="00436779" w:rsidRPr="004F18B7" w:rsidRDefault="00436779" w:rsidP="0070157A">
            <w:pPr>
              <w:rPr>
                <w:sz w:val="24"/>
              </w:rPr>
            </w:pPr>
            <w:r w:rsidRPr="004F18B7">
              <w:rPr>
                <w:sz w:val="24"/>
              </w:rPr>
              <w:t xml:space="preserve">TAS </w:t>
            </w:r>
            <w:r w:rsidR="009F072C" w:rsidRPr="004F18B7">
              <w:rPr>
                <w:sz w:val="24"/>
              </w:rPr>
              <w:t>Business</w:t>
            </w:r>
            <w:r w:rsidRPr="004F18B7">
              <w:rPr>
                <w:sz w:val="24"/>
              </w:rPr>
              <w:t xml:space="preserve"> </w:t>
            </w:r>
            <w:r w:rsidR="009F072C" w:rsidRPr="004F18B7">
              <w:rPr>
                <w:sz w:val="24"/>
              </w:rPr>
              <w:t>Owner</w:t>
            </w:r>
          </w:p>
        </w:tc>
        <w:tc>
          <w:tcPr>
            <w:tcW w:w="3512" w:type="dxa"/>
          </w:tcPr>
          <w:p w14:paraId="7717B5CE" w14:textId="5E292337" w:rsidR="00436779" w:rsidRPr="004F18B7" w:rsidRDefault="009F072C" w:rsidP="0070157A">
            <w:pPr>
              <w:rPr>
                <w:sz w:val="24"/>
              </w:rPr>
            </w:pPr>
            <w:r w:rsidRPr="004F18B7">
              <w:rPr>
                <w:sz w:val="24"/>
              </w:rPr>
              <w:t>Engineering</w:t>
            </w:r>
          </w:p>
        </w:tc>
      </w:tr>
      <w:tr w:rsidR="00436779" w:rsidRPr="004F18B7" w14:paraId="153FD72A" w14:textId="77777777" w:rsidTr="0070157A">
        <w:tc>
          <w:tcPr>
            <w:tcW w:w="3596" w:type="dxa"/>
          </w:tcPr>
          <w:p w14:paraId="0A287374" w14:textId="77777777" w:rsidR="00436779" w:rsidRPr="004F18B7" w:rsidRDefault="00436779" w:rsidP="0070157A">
            <w:pPr>
              <w:rPr>
                <w:sz w:val="24"/>
              </w:rPr>
            </w:pPr>
          </w:p>
        </w:tc>
        <w:tc>
          <w:tcPr>
            <w:tcW w:w="3597" w:type="dxa"/>
          </w:tcPr>
          <w:p w14:paraId="4CE1D858" w14:textId="77777777" w:rsidR="00436779" w:rsidRPr="004F18B7" w:rsidRDefault="00436779" w:rsidP="0070157A">
            <w:pPr>
              <w:rPr>
                <w:sz w:val="24"/>
              </w:rPr>
            </w:pPr>
          </w:p>
        </w:tc>
        <w:tc>
          <w:tcPr>
            <w:tcW w:w="3512" w:type="dxa"/>
          </w:tcPr>
          <w:p w14:paraId="0F359272" w14:textId="34235782" w:rsidR="00436779" w:rsidRPr="004F18B7" w:rsidRDefault="00436779" w:rsidP="0070157A">
            <w:pPr>
              <w:rPr>
                <w:sz w:val="24"/>
              </w:rPr>
            </w:pPr>
          </w:p>
        </w:tc>
      </w:tr>
      <w:tr w:rsidR="00436779" w:rsidRPr="004F18B7" w14:paraId="4F992AF2" w14:textId="77777777" w:rsidTr="0070157A">
        <w:tc>
          <w:tcPr>
            <w:tcW w:w="3596" w:type="dxa"/>
          </w:tcPr>
          <w:p w14:paraId="4D2E1F21" w14:textId="77777777" w:rsidR="00436779" w:rsidRPr="004F18B7" w:rsidRDefault="00436779" w:rsidP="0070157A">
            <w:pPr>
              <w:rPr>
                <w:sz w:val="24"/>
              </w:rPr>
            </w:pPr>
          </w:p>
        </w:tc>
        <w:tc>
          <w:tcPr>
            <w:tcW w:w="3597" w:type="dxa"/>
          </w:tcPr>
          <w:p w14:paraId="7D6D09A7" w14:textId="77777777" w:rsidR="00436779" w:rsidRPr="004F18B7" w:rsidRDefault="00436779" w:rsidP="0070157A">
            <w:pPr>
              <w:rPr>
                <w:sz w:val="24"/>
              </w:rPr>
            </w:pPr>
          </w:p>
        </w:tc>
        <w:tc>
          <w:tcPr>
            <w:tcW w:w="3512" w:type="dxa"/>
          </w:tcPr>
          <w:p w14:paraId="5B18559C" w14:textId="66D7A269" w:rsidR="00436779" w:rsidRPr="004F18B7" w:rsidRDefault="00436779" w:rsidP="0070157A">
            <w:pPr>
              <w:rPr>
                <w:sz w:val="24"/>
              </w:rPr>
            </w:pPr>
          </w:p>
        </w:tc>
      </w:tr>
      <w:tr w:rsidR="00436779" w:rsidRPr="004F18B7" w14:paraId="05B2C7AA" w14:textId="77777777" w:rsidTr="0070157A">
        <w:tc>
          <w:tcPr>
            <w:tcW w:w="3596" w:type="dxa"/>
          </w:tcPr>
          <w:p w14:paraId="4211679F" w14:textId="77777777" w:rsidR="00436779" w:rsidRPr="004F18B7" w:rsidRDefault="00436779" w:rsidP="0070157A">
            <w:pPr>
              <w:rPr>
                <w:sz w:val="24"/>
              </w:rPr>
            </w:pPr>
          </w:p>
        </w:tc>
        <w:tc>
          <w:tcPr>
            <w:tcW w:w="3597" w:type="dxa"/>
          </w:tcPr>
          <w:p w14:paraId="30C11335" w14:textId="77777777" w:rsidR="00436779" w:rsidRPr="004F18B7" w:rsidRDefault="00436779" w:rsidP="0070157A">
            <w:pPr>
              <w:rPr>
                <w:sz w:val="24"/>
              </w:rPr>
            </w:pPr>
          </w:p>
        </w:tc>
        <w:tc>
          <w:tcPr>
            <w:tcW w:w="3512" w:type="dxa"/>
          </w:tcPr>
          <w:p w14:paraId="7A0AA6ED" w14:textId="16470B85" w:rsidR="00436779" w:rsidRPr="004F18B7" w:rsidRDefault="00436779" w:rsidP="0070157A">
            <w:pPr>
              <w:rPr>
                <w:sz w:val="24"/>
              </w:rPr>
            </w:pPr>
          </w:p>
        </w:tc>
      </w:tr>
    </w:tbl>
    <w:p w14:paraId="74F675AC" w14:textId="77777777" w:rsidR="00436779" w:rsidRPr="004F18B7" w:rsidRDefault="00436779" w:rsidP="00FB3682">
      <w:pPr>
        <w:pStyle w:val="BodyText"/>
        <w:rPr>
          <w:szCs w:val="24"/>
        </w:rPr>
      </w:pPr>
    </w:p>
    <w:p w14:paraId="61643BA4" w14:textId="63203925" w:rsidR="00F36903" w:rsidRPr="004F18B7" w:rsidRDefault="001A1A4C" w:rsidP="004F18B7">
      <w:pPr>
        <w:pStyle w:val="Heading2"/>
      </w:pPr>
      <w:bookmarkStart w:id="116" w:name="_Toc502649705"/>
      <w:r w:rsidRPr="004F18B7">
        <w:lastRenderedPageBreak/>
        <w:t>Operations and Maintenance (</w:t>
      </w:r>
      <w:r w:rsidR="00F36903" w:rsidRPr="004F18B7">
        <w:t>O&amp;M)</w:t>
      </w:r>
      <w:bookmarkEnd w:id="116"/>
    </w:p>
    <w:p w14:paraId="796F3925" w14:textId="64E985DE" w:rsidR="000615F7" w:rsidRPr="004F18B7" w:rsidRDefault="009F072C" w:rsidP="00002D6C">
      <w:pPr>
        <w:rPr>
          <w:sz w:val="24"/>
        </w:rPr>
      </w:pPr>
      <w:r w:rsidRPr="004F18B7">
        <w:rPr>
          <w:sz w:val="24"/>
        </w:rPr>
        <w:t>Operations and maintenance is the process where a live product is sustained and enhanced. It includes maintenance cycles and continuous improvements along with defined workflows to support changes and ongoing requirements.</w:t>
      </w:r>
    </w:p>
    <w:p w14:paraId="416B7B83" w14:textId="5065B15D" w:rsidR="000E6C60" w:rsidRPr="004F18B7" w:rsidRDefault="000E6C60" w:rsidP="002A7CCB">
      <w:pPr>
        <w:pStyle w:val="BodyText"/>
        <w:rPr>
          <w:rFonts w:eastAsia="Calibri"/>
          <w:szCs w:val="24"/>
        </w:rPr>
      </w:pPr>
    </w:p>
    <w:p w14:paraId="2C1A8BE8" w14:textId="77777777" w:rsidR="009F072C" w:rsidRPr="004F18B7" w:rsidRDefault="009F072C" w:rsidP="009F072C">
      <w:pPr>
        <w:rPr>
          <w:b/>
          <w:sz w:val="24"/>
        </w:rPr>
      </w:pPr>
      <w:r w:rsidRPr="004F18B7">
        <w:rPr>
          <w:b/>
          <w:sz w:val="24"/>
        </w:rPr>
        <w:t>TAS Core Stakeholder Engagement</w:t>
      </w:r>
    </w:p>
    <w:p w14:paraId="7D499713" w14:textId="26B30952" w:rsidR="00FA7D6E" w:rsidRPr="004F18B7" w:rsidRDefault="00FA7D6E" w:rsidP="00010492">
      <w:pPr>
        <w:pStyle w:val="ListParagraph"/>
        <w:numPr>
          <w:ilvl w:val="0"/>
          <w:numId w:val="32"/>
        </w:numPr>
        <w:rPr>
          <w:sz w:val="24"/>
        </w:rPr>
      </w:pPr>
      <w:r w:rsidRPr="004F18B7">
        <w:rPr>
          <w:sz w:val="24"/>
        </w:rPr>
        <w:t>Report bugs or issues to Help Desk</w:t>
      </w:r>
      <w:r w:rsidR="00D277BF" w:rsidRPr="004F18B7">
        <w:rPr>
          <w:sz w:val="24"/>
        </w:rPr>
        <w:t>.</w:t>
      </w:r>
    </w:p>
    <w:p w14:paraId="5CC5140D" w14:textId="679D863B" w:rsidR="00FA7D6E" w:rsidRPr="004F18B7" w:rsidRDefault="00FA7D6E" w:rsidP="00010492">
      <w:pPr>
        <w:pStyle w:val="ListParagraph"/>
        <w:numPr>
          <w:ilvl w:val="0"/>
          <w:numId w:val="32"/>
        </w:numPr>
        <w:rPr>
          <w:sz w:val="24"/>
        </w:rPr>
      </w:pPr>
      <w:r w:rsidRPr="004F18B7">
        <w:rPr>
          <w:sz w:val="24"/>
        </w:rPr>
        <w:t>Request enhancements</w:t>
      </w:r>
      <w:r w:rsidR="00D277BF" w:rsidRPr="004F18B7">
        <w:rPr>
          <w:sz w:val="24"/>
        </w:rPr>
        <w:t>.</w:t>
      </w:r>
    </w:p>
    <w:p w14:paraId="1176073F" w14:textId="42D90973" w:rsidR="009F072C" w:rsidRPr="004F18B7" w:rsidRDefault="00FA7D6E" w:rsidP="00010492">
      <w:pPr>
        <w:pStyle w:val="ListParagraph"/>
        <w:numPr>
          <w:ilvl w:val="0"/>
          <w:numId w:val="32"/>
        </w:numPr>
        <w:rPr>
          <w:sz w:val="24"/>
        </w:rPr>
      </w:pPr>
      <w:r w:rsidRPr="004F18B7">
        <w:rPr>
          <w:sz w:val="24"/>
        </w:rPr>
        <w:t>Update content</w:t>
      </w:r>
      <w:r w:rsidR="00D277BF" w:rsidRPr="004F18B7">
        <w:rPr>
          <w:sz w:val="24"/>
        </w:rPr>
        <w:t>.</w:t>
      </w:r>
      <w:r w:rsidR="009F072C" w:rsidRPr="004F18B7">
        <w:rPr>
          <w:sz w:val="24"/>
        </w:rPr>
        <w:br/>
      </w:r>
    </w:p>
    <w:p w14:paraId="7800A5B2" w14:textId="77777777" w:rsidR="009F072C" w:rsidRPr="004F18B7" w:rsidRDefault="009F072C" w:rsidP="009F072C">
      <w:pPr>
        <w:rPr>
          <w:b/>
          <w:sz w:val="24"/>
        </w:rPr>
      </w:pPr>
      <w:r w:rsidRPr="004F18B7">
        <w:rPr>
          <w:b/>
          <w:sz w:val="24"/>
        </w:rPr>
        <w:t>Team Activities</w:t>
      </w:r>
    </w:p>
    <w:p w14:paraId="4BE18524" w14:textId="7B94885E" w:rsidR="009F072C" w:rsidRPr="004F18B7" w:rsidRDefault="003C0154" w:rsidP="00010492">
      <w:pPr>
        <w:pStyle w:val="ListParagraph"/>
        <w:numPr>
          <w:ilvl w:val="0"/>
          <w:numId w:val="32"/>
        </w:numPr>
        <w:rPr>
          <w:sz w:val="24"/>
        </w:rPr>
      </w:pPr>
      <w:r w:rsidRPr="004F18B7">
        <w:rPr>
          <w:sz w:val="24"/>
        </w:rPr>
        <w:t>Meet SLAs</w:t>
      </w:r>
      <w:r w:rsidR="00D277BF" w:rsidRPr="004F18B7">
        <w:rPr>
          <w:sz w:val="24"/>
        </w:rPr>
        <w:t>.</w:t>
      </w:r>
    </w:p>
    <w:p w14:paraId="3E34FE90" w14:textId="548E91B1" w:rsidR="003C0154" w:rsidRPr="004F18B7" w:rsidRDefault="003C0154" w:rsidP="00010492">
      <w:pPr>
        <w:pStyle w:val="ListParagraph"/>
        <w:numPr>
          <w:ilvl w:val="0"/>
          <w:numId w:val="32"/>
        </w:numPr>
        <w:rPr>
          <w:sz w:val="24"/>
        </w:rPr>
      </w:pPr>
      <w:r w:rsidRPr="004F18B7">
        <w:rPr>
          <w:sz w:val="24"/>
        </w:rPr>
        <w:t>Provide Help Desk support</w:t>
      </w:r>
      <w:r w:rsidR="00D277BF" w:rsidRPr="004F18B7">
        <w:rPr>
          <w:sz w:val="24"/>
        </w:rPr>
        <w:t>.</w:t>
      </w:r>
    </w:p>
    <w:p w14:paraId="649031C0" w14:textId="312972FC" w:rsidR="003C0154" w:rsidRPr="004F18B7" w:rsidRDefault="003C0154" w:rsidP="00010492">
      <w:pPr>
        <w:pStyle w:val="ListParagraph"/>
        <w:numPr>
          <w:ilvl w:val="0"/>
          <w:numId w:val="32"/>
        </w:numPr>
        <w:rPr>
          <w:sz w:val="24"/>
        </w:rPr>
      </w:pPr>
      <w:r w:rsidRPr="004F18B7">
        <w:rPr>
          <w:sz w:val="24"/>
        </w:rPr>
        <w:t>Bug fixes</w:t>
      </w:r>
      <w:r w:rsidR="00D277BF" w:rsidRPr="004F18B7">
        <w:rPr>
          <w:sz w:val="24"/>
        </w:rPr>
        <w:t>.</w:t>
      </w:r>
    </w:p>
    <w:p w14:paraId="344A7856" w14:textId="1BC13B1B" w:rsidR="003C0154" w:rsidRPr="004F18B7" w:rsidRDefault="003C0154" w:rsidP="00010492">
      <w:pPr>
        <w:pStyle w:val="ListParagraph"/>
        <w:numPr>
          <w:ilvl w:val="0"/>
          <w:numId w:val="32"/>
        </w:numPr>
        <w:rPr>
          <w:sz w:val="24"/>
        </w:rPr>
      </w:pPr>
      <w:r w:rsidRPr="004F18B7">
        <w:rPr>
          <w:sz w:val="24"/>
        </w:rPr>
        <w:t>Planned maintenance</w:t>
      </w:r>
      <w:r w:rsidR="00D277BF" w:rsidRPr="004F18B7">
        <w:rPr>
          <w:sz w:val="24"/>
        </w:rPr>
        <w:t>.</w:t>
      </w:r>
    </w:p>
    <w:p w14:paraId="7BD80C1A" w14:textId="7EC42F11" w:rsidR="003C0154" w:rsidRPr="004F18B7" w:rsidRDefault="003C0154" w:rsidP="00010492">
      <w:pPr>
        <w:pStyle w:val="ListParagraph"/>
        <w:numPr>
          <w:ilvl w:val="0"/>
          <w:numId w:val="32"/>
        </w:numPr>
        <w:rPr>
          <w:sz w:val="24"/>
        </w:rPr>
      </w:pPr>
      <w:r w:rsidRPr="004F18B7">
        <w:rPr>
          <w:sz w:val="24"/>
        </w:rPr>
        <w:t>Unplanned maintenance</w:t>
      </w:r>
      <w:r w:rsidR="00D277BF" w:rsidRPr="004F18B7">
        <w:rPr>
          <w:sz w:val="24"/>
        </w:rPr>
        <w:t>.</w:t>
      </w:r>
    </w:p>
    <w:p w14:paraId="615346BC" w14:textId="614D9645" w:rsidR="003C0154" w:rsidRPr="004F18B7" w:rsidRDefault="003C0154" w:rsidP="00010492">
      <w:pPr>
        <w:pStyle w:val="ListParagraph"/>
        <w:numPr>
          <w:ilvl w:val="0"/>
          <w:numId w:val="32"/>
        </w:numPr>
        <w:rPr>
          <w:sz w:val="24"/>
        </w:rPr>
      </w:pPr>
      <w:r w:rsidRPr="004F18B7">
        <w:rPr>
          <w:sz w:val="24"/>
        </w:rPr>
        <w:t>Software upgrades</w:t>
      </w:r>
      <w:r w:rsidR="00D277BF" w:rsidRPr="004F18B7">
        <w:rPr>
          <w:sz w:val="24"/>
        </w:rPr>
        <w:t>.</w:t>
      </w:r>
    </w:p>
    <w:p w14:paraId="43FD9711" w14:textId="47859E29" w:rsidR="003C0154" w:rsidRPr="004F18B7" w:rsidRDefault="003C0154" w:rsidP="00010492">
      <w:pPr>
        <w:pStyle w:val="ListParagraph"/>
        <w:numPr>
          <w:ilvl w:val="0"/>
          <w:numId w:val="32"/>
        </w:numPr>
        <w:rPr>
          <w:sz w:val="24"/>
        </w:rPr>
      </w:pPr>
      <w:r w:rsidRPr="004F18B7">
        <w:rPr>
          <w:sz w:val="24"/>
        </w:rPr>
        <w:t>Security Upgrades</w:t>
      </w:r>
      <w:r w:rsidR="00D277BF" w:rsidRPr="004F18B7">
        <w:rPr>
          <w:sz w:val="24"/>
        </w:rPr>
        <w:t>.</w:t>
      </w:r>
    </w:p>
    <w:p w14:paraId="4489E6AB" w14:textId="2BF6C69F" w:rsidR="003C0154" w:rsidRPr="004F18B7" w:rsidRDefault="003C0154" w:rsidP="00010492">
      <w:pPr>
        <w:pStyle w:val="ListParagraph"/>
        <w:numPr>
          <w:ilvl w:val="0"/>
          <w:numId w:val="32"/>
        </w:numPr>
        <w:rPr>
          <w:sz w:val="24"/>
        </w:rPr>
      </w:pPr>
      <w:r w:rsidRPr="004F18B7">
        <w:rPr>
          <w:sz w:val="24"/>
        </w:rPr>
        <w:t>User feedback collection and analysis</w:t>
      </w:r>
      <w:r w:rsidR="00D277BF" w:rsidRPr="004F18B7">
        <w:rPr>
          <w:sz w:val="24"/>
        </w:rPr>
        <w:t>.</w:t>
      </w:r>
    </w:p>
    <w:p w14:paraId="459F9DE1" w14:textId="3C0BD263" w:rsidR="003C0154" w:rsidRPr="004F18B7" w:rsidRDefault="003C0154" w:rsidP="00010492">
      <w:pPr>
        <w:pStyle w:val="ListParagraph"/>
        <w:numPr>
          <w:ilvl w:val="0"/>
          <w:numId w:val="32"/>
        </w:numPr>
        <w:rPr>
          <w:sz w:val="24"/>
        </w:rPr>
      </w:pPr>
      <w:r w:rsidRPr="004F18B7">
        <w:rPr>
          <w:sz w:val="24"/>
        </w:rPr>
        <w:t>Design refinements</w:t>
      </w:r>
      <w:r w:rsidR="00D277BF" w:rsidRPr="004F18B7">
        <w:rPr>
          <w:sz w:val="24"/>
        </w:rPr>
        <w:t>.</w:t>
      </w:r>
    </w:p>
    <w:p w14:paraId="7AB89665" w14:textId="5D7FBA56" w:rsidR="003C0154" w:rsidRPr="004F18B7" w:rsidRDefault="003C0154" w:rsidP="00010492">
      <w:pPr>
        <w:pStyle w:val="ListParagraph"/>
        <w:numPr>
          <w:ilvl w:val="0"/>
          <w:numId w:val="32"/>
        </w:numPr>
        <w:rPr>
          <w:sz w:val="24"/>
        </w:rPr>
      </w:pPr>
      <w:r w:rsidRPr="004F18B7">
        <w:rPr>
          <w:sz w:val="24"/>
        </w:rPr>
        <w:t>Content updates</w:t>
      </w:r>
      <w:r w:rsidR="00D277BF" w:rsidRPr="004F18B7">
        <w:rPr>
          <w:sz w:val="24"/>
        </w:rPr>
        <w:t>.</w:t>
      </w:r>
    </w:p>
    <w:p w14:paraId="5C9810DB" w14:textId="05712425" w:rsidR="003C0154" w:rsidRPr="004F18B7" w:rsidRDefault="003C0154" w:rsidP="00010492">
      <w:pPr>
        <w:pStyle w:val="ListParagraph"/>
        <w:numPr>
          <w:ilvl w:val="0"/>
          <w:numId w:val="32"/>
        </w:numPr>
        <w:rPr>
          <w:sz w:val="24"/>
        </w:rPr>
      </w:pPr>
      <w:r w:rsidRPr="004F18B7">
        <w:rPr>
          <w:sz w:val="24"/>
        </w:rPr>
        <w:t>Database updates</w:t>
      </w:r>
      <w:r w:rsidR="00D277BF" w:rsidRPr="004F18B7">
        <w:rPr>
          <w:sz w:val="24"/>
        </w:rPr>
        <w:t>.</w:t>
      </w:r>
    </w:p>
    <w:p w14:paraId="25653075" w14:textId="30FEFB67" w:rsidR="003C0154" w:rsidRPr="004F18B7" w:rsidRDefault="003C0154" w:rsidP="00010492">
      <w:pPr>
        <w:pStyle w:val="ListParagraph"/>
        <w:numPr>
          <w:ilvl w:val="0"/>
          <w:numId w:val="32"/>
        </w:numPr>
        <w:rPr>
          <w:sz w:val="24"/>
        </w:rPr>
      </w:pPr>
      <w:r w:rsidRPr="004F18B7">
        <w:rPr>
          <w:sz w:val="24"/>
        </w:rPr>
        <w:t>Code updates</w:t>
      </w:r>
      <w:r w:rsidR="00D277BF" w:rsidRPr="004F18B7">
        <w:rPr>
          <w:sz w:val="24"/>
        </w:rPr>
        <w:t>.</w:t>
      </w:r>
    </w:p>
    <w:p w14:paraId="65FFF48A" w14:textId="0517ED0B" w:rsidR="003C0154" w:rsidRPr="004F18B7" w:rsidRDefault="003C0154" w:rsidP="00010492">
      <w:pPr>
        <w:pStyle w:val="ListParagraph"/>
        <w:numPr>
          <w:ilvl w:val="0"/>
          <w:numId w:val="32"/>
        </w:numPr>
        <w:rPr>
          <w:sz w:val="24"/>
        </w:rPr>
      </w:pPr>
      <w:r w:rsidRPr="004F18B7">
        <w:rPr>
          <w:sz w:val="24"/>
        </w:rPr>
        <w:t>UX improvements</w:t>
      </w:r>
      <w:r w:rsidR="00D277BF" w:rsidRPr="004F18B7">
        <w:rPr>
          <w:sz w:val="24"/>
        </w:rPr>
        <w:t>.</w:t>
      </w:r>
    </w:p>
    <w:p w14:paraId="67002845" w14:textId="241C9E85" w:rsidR="003C0154" w:rsidRPr="004F18B7" w:rsidRDefault="003C0154" w:rsidP="00010492">
      <w:pPr>
        <w:pStyle w:val="ListParagraph"/>
        <w:numPr>
          <w:ilvl w:val="0"/>
          <w:numId w:val="32"/>
        </w:numPr>
        <w:rPr>
          <w:sz w:val="24"/>
        </w:rPr>
      </w:pPr>
      <w:r w:rsidRPr="004F18B7">
        <w:rPr>
          <w:sz w:val="24"/>
        </w:rPr>
        <w:t>COOP/Disaster Recovery (DR) Capabilities</w:t>
      </w:r>
      <w:r w:rsidR="00D277BF" w:rsidRPr="004F18B7">
        <w:rPr>
          <w:sz w:val="24"/>
        </w:rPr>
        <w:t>.</w:t>
      </w:r>
    </w:p>
    <w:p w14:paraId="70B07FCC" w14:textId="6AD7AB57" w:rsidR="003C0154" w:rsidRPr="004F18B7" w:rsidRDefault="003C0154" w:rsidP="00010492">
      <w:pPr>
        <w:pStyle w:val="ListParagraph"/>
        <w:numPr>
          <w:ilvl w:val="0"/>
          <w:numId w:val="32"/>
        </w:numPr>
        <w:rPr>
          <w:sz w:val="24"/>
        </w:rPr>
      </w:pPr>
      <w:r w:rsidRPr="004F18B7">
        <w:rPr>
          <w:sz w:val="24"/>
        </w:rPr>
        <w:t>Complete sunset strategy</w:t>
      </w:r>
      <w:r w:rsidR="00D277BF" w:rsidRPr="004F18B7">
        <w:rPr>
          <w:sz w:val="24"/>
        </w:rPr>
        <w:t>.</w:t>
      </w:r>
    </w:p>
    <w:p w14:paraId="68522FB9" w14:textId="3B92A393" w:rsidR="009F072C" w:rsidRPr="004F18B7" w:rsidRDefault="009F072C" w:rsidP="002A7CCB">
      <w:pPr>
        <w:pStyle w:val="BodyText"/>
        <w:rPr>
          <w:rFonts w:eastAsia="Calibri"/>
          <w:szCs w:val="24"/>
        </w:rPr>
      </w:pPr>
      <w:r w:rsidRPr="004F18B7">
        <w:rPr>
          <w:rFonts w:eastAsia="Calibri"/>
          <w:szCs w:val="24"/>
        </w:rPr>
        <w:t xml:space="preserve">                                                       </w:t>
      </w:r>
    </w:p>
    <w:tbl>
      <w:tblPr>
        <w:tblStyle w:val="TableGrid"/>
        <w:tblW w:w="0" w:type="auto"/>
        <w:tblLook w:val="04A0" w:firstRow="1" w:lastRow="0" w:firstColumn="1" w:lastColumn="0" w:noHBand="0" w:noVBand="1"/>
      </w:tblPr>
      <w:tblGrid>
        <w:gridCol w:w="3138"/>
        <w:gridCol w:w="3117"/>
        <w:gridCol w:w="3095"/>
      </w:tblGrid>
      <w:tr w:rsidR="003C0154" w:rsidRPr="004F18B7" w14:paraId="5F81D3F7" w14:textId="77777777" w:rsidTr="0070157A">
        <w:tc>
          <w:tcPr>
            <w:tcW w:w="3596" w:type="dxa"/>
            <w:shd w:val="clear" w:color="auto" w:fill="BFBFBF" w:themeFill="background1" w:themeFillShade="BF"/>
          </w:tcPr>
          <w:p w14:paraId="4099725B" w14:textId="77777777" w:rsidR="003C0154" w:rsidRPr="004F18B7" w:rsidRDefault="003C0154" w:rsidP="0070157A">
            <w:pPr>
              <w:rPr>
                <w:sz w:val="24"/>
              </w:rPr>
            </w:pPr>
            <w:r w:rsidRPr="004F18B7">
              <w:rPr>
                <w:b/>
                <w:sz w:val="24"/>
              </w:rPr>
              <w:t xml:space="preserve">  Output                                         </w:t>
            </w:r>
            <w:r w:rsidRPr="004F18B7">
              <w:rPr>
                <w:sz w:val="24"/>
              </w:rPr>
              <w:t xml:space="preserve">                                                                                                     </w:t>
            </w:r>
          </w:p>
        </w:tc>
        <w:tc>
          <w:tcPr>
            <w:tcW w:w="3597" w:type="dxa"/>
            <w:shd w:val="clear" w:color="auto" w:fill="BFBFBF" w:themeFill="background1" w:themeFillShade="BF"/>
          </w:tcPr>
          <w:p w14:paraId="59C4F2E3" w14:textId="77777777" w:rsidR="003C0154" w:rsidRPr="004F18B7" w:rsidRDefault="003C0154" w:rsidP="0070157A">
            <w:pPr>
              <w:rPr>
                <w:b/>
                <w:sz w:val="24"/>
              </w:rPr>
            </w:pPr>
            <w:r w:rsidRPr="004F18B7">
              <w:rPr>
                <w:b/>
                <w:sz w:val="24"/>
              </w:rPr>
              <w:t>Leads</w:t>
            </w:r>
          </w:p>
        </w:tc>
        <w:tc>
          <w:tcPr>
            <w:tcW w:w="3512" w:type="dxa"/>
            <w:shd w:val="clear" w:color="auto" w:fill="BFBFBF" w:themeFill="background1" w:themeFillShade="BF"/>
          </w:tcPr>
          <w:p w14:paraId="73A6C288" w14:textId="77777777" w:rsidR="003C0154" w:rsidRPr="004F18B7" w:rsidRDefault="003C0154" w:rsidP="0070157A">
            <w:pPr>
              <w:rPr>
                <w:b/>
                <w:sz w:val="24"/>
              </w:rPr>
            </w:pPr>
            <w:r w:rsidRPr="004F18B7">
              <w:rPr>
                <w:b/>
                <w:sz w:val="24"/>
              </w:rPr>
              <w:t>Participants</w:t>
            </w:r>
          </w:p>
        </w:tc>
      </w:tr>
      <w:tr w:rsidR="003C0154" w:rsidRPr="004F18B7" w14:paraId="196ADDA0" w14:textId="77777777" w:rsidTr="0070157A">
        <w:tc>
          <w:tcPr>
            <w:tcW w:w="3596" w:type="dxa"/>
          </w:tcPr>
          <w:p w14:paraId="12AD8E9D" w14:textId="54B14BD6" w:rsidR="003C0154" w:rsidRPr="004F18B7" w:rsidRDefault="003C0154" w:rsidP="0070157A">
            <w:pPr>
              <w:rPr>
                <w:sz w:val="24"/>
              </w:rPr>
            </w:pPr>
            <w:r w:rsidRPr="004F18B7">
              <w:rPr>
                <w:sz w:val="24"/>
              </w:rPr>
              <w:t>Public product</w:t>
            </w:r>
          </w:p>
        </w:tc>
        <w:tc>
          <w:tcPr>
            <w:tcW w:w="3597" w:type="dxa"/>
          </w:tcPr>
          <w:p w14:paraId="2744D562" w14:textId="09AF3315" w:rsidR="003C0154" w:rsidRPr="004F18B7" w:rsidRDefault="003C0154" w:rsidP="0070157A">
            <w:pPr>
              <w:rPr>
                <w:sz w:val="24"/>
              </w:rPr>
            </w:pPr>
            <w:r w:rsidRPr="004F18B7">
              <w:rPr>
                <w:sz w:val="24"/>
              </w:rPr>
              <w:t xml:space="preserve">Support Contractor               </w:t>
            </w:r>
          </w:p>
        </w:tc>
        <w:tc>
          <w:tcPr>
            <w:tcW w:w="3512" w:type="dxa"/>
          </w:tcPr>
          <w:p w14:paraId="16BADADC" w14:textId="3A68282A" w:rsidR="003C0154" w:rsidRPr="004F18B7" w:rsidRDefault="003C0154" w:rsidP="0070157A">
            <w:pPr>
              <w:rPr>
                <w:sz w:val="24"/>
              </w:rPr>
            </w:pPr>
            <w:r w:rsidRPr="004F18B7">
              <w:rPr>
                <w:sz w:val="24"/>
              </w:rPr>
              <w:t>Engineering Team</w:t>
            </w:r>
          </w:p>
        </w:tc>
      </w:tr>
      <w:tr w:rsidR="003C0154" w:rsidRPr="004F18B7" w14:paraId="63499F14" w14:textId="77777777" w:rsidTr="0070157A">
        <w:tc>
          <w:tcPr>
            <w:tcW w:w="3596" w:type="dxa"/>
          </w:tcPr>
          <w:p w14:paraId="33C50357" w14:textId="26C34A90" w:rsidR="003C0154" w:rsidRPr="004F18B7" w:rsidRDefault="003C0154" w:rsidP="0070157A">
            <w:pPr>
              <w:rPr>
                <w:sz w:val="24"/>
              </w:rPr>
            </w:pPr>
            <w:r w:rsidRPr="004F18B7">
              <w:rPr>
                <w:sz w:val="24"/>
              </w:rPr>
              <w:t>O &amp; M Operational Model</w:t>
            </w:r>
          </w:p>
        </w:tc>
        <w:tc>
          <w:tcPr>
            <w:tcW w:w="3597" w:type="dxa"/>
          </w:tcPr>
          <w:p w14:paraId="281DEDA2" w14:textId="2757871B" w:rsidR="003C0154" w:rsidRPr="004F18B7" w:rsidRDefault="003C0154" w:rsidP="0070157A">
            <w:pPr>
              <w:rPr>
                <w:sz w:val="24"/>
              </w:rPr>
            </w:pPr>
            <w:r w:rsidRPr="004F18B7">
              <w:rPr>
                <w:sz w:val="24"/>
              </w:rPr>
              <w:t xml:space="preserve">Support Contractor COR            </w:t>
            </w:r>
          </w:p>
        </w:tc>
        <w:tc>
          <w:tcPr>
            <w:tcW w:w="3512" w:type="dxa"/>
          </w:tcPr>
          <w:p w14:paraId="1F322F34" w14:textId="567BB39F" w:rsidR="003C0154" w:rsidRPr="004F18B7" w:rsidRDefault="003C0154" w:rsidP="0070157A">
            <w:pPr>
              <w:rPr>
                <w:sz w:val="24"/>
              </w:rPr>
            </w:pPr>
            <w:r w:rsidRPr="004F18B7">
              <w:rPr>
                <w:sz w:val="24"/>
              </w:rPr>
              <w:t>Design Team</w:t>
            </w:r>
          </w:p>
        </w:tc>
      </w:tr>
      <w:tr w:rsidR="003C0154" w:rsidRPr="004F18B7" w14:paraId="309AC2F8" w14:textId="77777777" w:rsidTr="0070157A">
        <w:tc>
          <w:tcPr>
            <w:tcW w:w="3596" w:type="dxa"/>
          </w:tcPr>
          <w:p w14:paraId="1A689D28" w14:textId="1DCA7525" w:rsidR="003C0154" w:rsidRPr="004F18B7" w:rsidRDefault="003C0154" w:rsidP="0070157A">
            <w:pPr>
              <w:rPr>
                <w:sz w:val="24"/>
              </w:rPr>
            </w:pPr>
            <w:r w:rsidRPr="004F18B7">
              <w:rPr>
                <w:sz w:val="24"/>
              </w:rPr>
              <w:t>SLAs</w:t>
            </w:r>
          </w:p>
        </w:tc>
        <w:tc>
          <w:tcPr>
            <w:tcW w:w="3597" w:type="dxa"/>
          </w:tcPr>
          <w:p w14:paraId="3A61C7AC" w14:textId="42DC0B90" w:rsidR="003C0154" w:rsidRPr="004F18B7" w:rsidRDefault="003C0154" w:rsidP="0070157A">
            <w:pPr>
              <w:rPr>
                <w:sz w:val="24"/>
              </w:rPr>
            </w:pPr>
          </w:p>
        </w:tc>
        <w:tc>
          <w:tcPr>
            <w:tcW w:w="3512" w:type="dxa"/>
          </w:tcPr>
          <w:p w14:paraId="5435D78B" w14:textId="797D9F60" w:rsidR="003C0154" w:rsidRPr="004F18B7" w:rsidRDefault="003C0154" w:rsidP="0070157A">
            <w:pPr>
              <w:rPr>
                <w:sz w:val="24"/>
              </w:rPr>
            </w:pPr>
            <w:r w:rsidRPr="004F18B7">
              <w:rPr>
                <w:sz w:val="24"/>
              </w:rPr>
              <w:t>Project Team</w:t>
            </w:r>
          </w:p>
        </w:tc>
      </w:tr>
      <w:tr w:rsidR="003C0154" w:rsidRPr="004F18B7" w14:paraId="480CC58B" w14:textId="77777777" w:rsidTr="0070157A">
        <w:tc>
          <w:tcPr>
            <w:tcW w:w="3596" w:type="dxa"/>
          </w:tcPr>
          <w:p w14:paraId="3C3664E8" w14:textId="3BE2E2B6" w:rsidR="003C0154" w:rsidRPr="004F18B7" w:rsidRDefault="003C0154" w:rsidP="0070157A">
            <w:pPr>
              <w:rPr>
                <w:sz w:val="24"/>
              </w:rPr>
            </w:pPr>
            <w:r w:rsidRPr="004F18B7">
              <w:rPr>
                <w:sz w:val="24"/>
              </w:rPr>
              <w:t>Retirement of legacy systems</w:t>
            </w:r>
          </w:p>
        </w:tc>
        <w:tc>
          <w:tcPr>
            <w:tcW w:w="3597" w:type="dxa"/>
          </w:tcPr>
          <w:p w14:paraId="0DC9F6B2" w14:textId="77777777" w:rsidR="003C0154" w:rsidRPr="004F18B7" w:rsidRDefault="003C0154" w:rsidP="0070157A">
            <w:pPr>
              <w:rPr>
                <w:sz w:val="24"/>
              </w:rPr>
            </w:pPr>
          </w:p>
        </w:tc>
        <w:tc>
          <w:tcPr>
            <w:tcW w:w="3512" w:type="dxa"/>
          </w:tcPr>
          <w:p w14:paraId="1809B90C" w14:textId="258E3B5D" w:rsidR="003C0154" w:rsidRPr="004F18B7" w:rsidRDefault="003C0154" w:rsidP="0070157A">
            <w:pPr>
              <w:rPr>
                <w:sz w:val="24"/>
              </w:rPr>
            </w:pPr>
            <w:r w:rsidRPr="004F18B7">
              <w:rPr>
                <w:sz w:val="24"/>
              </w:rPr>
              <w:t>TAS Core Product Lead</w:t>
            </w:r>
          </w:p>
        </w:tc>
      </w:tr>
      <w:tr w:rsidR="003C0154" w:rsidRPr="004F18B7" w14:paraId="6B51A6C4" w14:textId="77777777" w:rsidTr="0070157A">
        <w:tc>
          <w:tcPr>
            <w:tcW w:w="3596" w:type="dxa"/>
          </w:tcPr>
          <w:p w14:paraId="2D034A93" w14:textId="77777777" w:rsidR="003C0154" w:rsidRPr="004F18B7" w:rsidRDefault="003C0154" w:rsidP="0070157A">
            <w:pPr>
              <w:rPr>
                <w:sz w:val="24"/>
              </w:rPr>
            </w:pPr>
          </w:p>
        </w:tc>
        <w:tc>
          <w:tcPr>
            <w:tcW w:w="3597" w:type="dxa"/>
          </w:tcPr>
          <w:p w14:paraId="7250C483" w14:textId="77777777" w:rsidR="003C0154" w:rsidRPr="004F18B7" w:rsidRDefault="003C0154" w:rsidP="0070157A">
            <w:pPr>
              <w:rPr>
                <w:sz w:val="24"/>
              </w:rPr>
            </w:pPr>
          </w:p>
        </w:tc>
        <w:tc>
          <w:tcPr>
            <w:tcW w:w="3512" w:type="dxa"/>
          </w:tcPr>
          <w:p w14:paraId="1F8FD100" w14:textId="1E5079D2" w:rsidR="003C0154" w:rsidRPr="004F18B7" w:rsidRDefault="003C0154" w:rsidP="0070157A">
            <w:pPr>
              <w:rPr>
                <w:sz w:val="24"/>
              </w:rPr>
            </w:pPr>
            <w:r w:rsidRPr="004F18B7">
              <w:rPr>
                <w:sz w:val="24"/>
              </w:rPr>
              <w:t>Business unit content writers</w:t>
            </w:r>
          </w:p>
        </w:tc>
      </w:tr>
      <w:tr w:rsidR="003C0154" w:rsidRPr="004F18B7" w14:paraId="5B1CE713" w14:textId="77777777" w:rsidTr="0070157A">
        <w:tc>
          <w:tcPr>
            <w:tcW w:w="3596" w:type="dxa"/>
          </w:tcPr>
          <w:p w14:paraId="3677AF21" w14:textId="77777777" w:rsidR="003C0154" w:rsidRPr="004F18B7" w:rsidRDefault="003C0154" w:rsidP="0070157A">
            <w:pPr>
              <w:rPr>
                <w:sz w:val="24"/>
              </w:rPr>
            </w:pPr>
          </w:p>
        </w:tc>
        <w:tc>
          <w:tcPr>
            <w:tcW w:w="3597" w:type="dxa"/>
          </w:tcPr>
          <w:p w14:paraId="28865DA1" w14:textId="77777777" w:rsidR="003C0154" w:rsidRPr="004F18B7" w:rsidRDefault="003C0154" w:rsidP="0070157A">
            <w:pPr>
              <w:rPr>
                <w:sz w:val="24"/>
              </w:rPr>
            </w:pPr>
          </w:p>
        </w:tc>
        <w:tc>
          <w:tcPr>
            <w:tcW w:w="3512" w:type="dxa"/>
          </w:tcPr>
          <w:p w14:paraId="45C2BEC2" w14:textId="77777777" w:rsidR="003C0154" w:rsidRPr="004F18B7" w:rsidRDefault="003C0154" w:rsidP="0070157A">
            <w:pPr>
              <w:rPr>
                <w:sz w:val="24"/>
              </w:rPr>
            </w:pPr>
          </w:p>
        </w:tc>
      </w:tr>
    </w:tbl>
    <w:p w14:paraId="56AD976B" w14:textId="77777777" w:rsidR="000E6C60" w:rsidRPr="000E6C60" w:rsidRDefault="000E6C60" w:rsidP="000E6C60">
      <w:pPr>
        <w:jc w:val="center"/>
        <w:rPr>
          <w:rFonts w:ascii="Arial" w:hAnsi="Arial" w:cs="Arial"/>
          <w:b/>
          <w:bCs/>
          <w:sz w:val="28"/>
          <w:szCs w:val="28"/>
        </w:rPr>
      </w:pPr>
      <w:r w:rsidRPr="004F18B7">
        <w:rPr>
          <w:sz w:val="24"/>
        </w:rPr>
        <w:br w:type="page"/>
      </w:r>
      <w:r w:rsidRPr="000E6C60">
        <w:rPr>
          <w:rFonts w:ascii="Arial" w:hAnsi="Arial" w:cs="Arial"/>
          <w:b/>
          <w:bCs/>
          <w:sz w:val="28"/>
          <w:szCs w:val="28"/>
        </w:rP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99"/>
        <w:gridCol w:w="1023"/>
        <w:gridCol w:w="3240"/>
        <w:gridCol w:w="3188"/>
      </w:tblGrid>
      <w:tr w:rsidR="000E6C60" w:rsidRPr="000E6C60" w14:paraId="5FF46E06" w14:textId="77777777" w:rsidTr="004F18B7">
        <w:trPr>
          <w:cantSplit/>
          <w:trHeight w:val="449"/>
          <w:tblHeader/>
        </w:trPr>
        <w:tc>
          <w:tcPr>
            <w:tcW w:w="1056" w:type="pct"/>
            <w:shd w:val="clear" w:color="auto" w:fill="F2F2F2"/>
          </w:tcPr>
          <w:p w14:paraId="5C96B791" w14:textId="77777777" w:rsidR="000E6C60" w:rsidRPr="000E6C60" w:rsidRDefault="000E6C60" w:rsidP="000E6C60">
            <w:pPr>
              <w:rPr>
                <w:rFonts w:ascii="Arial" w:hAnsi="Arial" w:cs="Arial"/>
                <w:b/>
              </w:rPr>
            </w:pPr>
            <w:r w:rsidRPr="000E6C60">
              <w:rPr>
                <w:rFonts w:ascii="Arial" w:hAnsi="Arial" w:cs="Arial"/>
                <w:b/>
              </w:rPr>
              <w:t>Date</w:t>
            </w:r>
          </w:p>
        </w:tc>
        <w:tc>
          <w:tcPr>
            <w:tcW w:w="426" w:type="pct"/>
            <w:shd w:val="clear" w:color="auto" w:fill="F2F2F2"/>
          </w:tcPr>
          <w:p w14:paraId="1D0D0B65" w14:textId="77777777" w:rsidR="000E6C60" w:rsidRPr="000E6C60" w:rsidRDefault="000E6C60" w:rsidP="000E6C60">
            <w:pPr>
              <w:rPr>
                <w:rFonts w:ascii="Arial" w:hAnsi="Arial" w:cs="Arial"/>
                <w:b/>
              </w:rPr>
            </w:pPr>
            <w:r w:rsidRPr="000E6C60">
              <w:rPr>
                <w:rFonts w:ascii="Arial" w:hAnsi="Arial" w:cs="Arial"/>
                <w:b/>
              </w:rPr>
              <w:t>Version</w:t>
            </w:r>
          </w:p>
        </w:tc>
        <w:tc>
          <w:tcPr>
            <w:tcW w:w="1773" w:type="pct"/>
            <w:shd w:val="clear" w:color="auto" w:fill="F2F2F2"/>
          </w:tcPr>
          <w:p w14:paraId="187AF3BE" w14:textId="77777777" w:rsidR="000E6C60" w:rsidRPr="000E6C60" w:rsidRDefault="000E6C60" w:rsidP="000E6C60">
            <w:pPr>
              <w:rPr>
                <w:rFonts w:ascii="Arial" w:hAnsi="Arial" w:cs="Arial"/>
                <w:b/>
              </w:rPr>
            </w:pPr>
            <w:r w:rsidRPr="000E6C60">
              <w:rPr>
                <w:rFonts w:ascii="Arial" w:hAnsi="Arial" w:cs="Arial"/>
                <w:b/>
              </w:rPr>
              <w:t>Description</w:t>
            </w:r>
          </w:p>
        </w:tc>
        <w:tc>
          <w:tcPr>
            <w:tcW w:w="1745" w:type="pct"/>
            <w:shd w:val="clear" w:color="auto" w:fill="F2F2F2"/>
          </w:tcPr>
          <w:p w14:paraId="3FE56F87" w14:textId="77777777" w:rsidR="000E6C60" w:rsidRPr="000E6C60" w:rsidRDefault="000E6C60" w:rsidP="000E6C60">
            <w:pPr>
              <w:rPr>
                <w:rFonts w:ascii="Arial" w:hAnsi="Arial" w:cs="Arial"/>
                <w:b/>
              </w:rPr>
            </w:pPr>
            <w:r w:rsidRPr="000E6C60">
              <w:rPr>
                <w:rFonts w:ascii="Arial" w:hAnsi="Arial" w:cs="Arial"/>
                <w:b/>
              </w:rPr>
              <w:t>Author</w:t>
            </w:r>
          </w:p>
        </w:tc>
      </w:tr>
      <w:tr w:rsidR="000E6C60" w:rsidRPr="000E6C60" w14:paraId="0FB6B7EF" w14:textId="77777777" w:rsidTr="004F18B7">
        <w:trPr>
          <w:cantSplit/>
          <w:trHeight w:val="332"/>
        </w:trPr>
        <w:tc>
          <w:tcPr>
            <w:tcW w:w="1056" w:type="pct"/>
          </w:tcPr>
          <w:p w14:paraId="4DD1EF98" w14:textId="47D60D82" w:rsidR="000E6C60" w:rsidRPr="000E6C60" w:rsidRDefault="00F95B54" w:rsidP="000E6C60">
            <w:pPr>
              <w:rPr>
                <w:rFonts w:ascii="Arial" w:hAnsi="Arial" w:cs="Arial"/>
              </w:rPr>
            </w:pPr>
            <w:r>
              <w:rPr>
                <w:rFonts w:ascii="Arial" w:hAnsi="Arial" w:cs="Arial"/>
              </w:rPr>
              <w:t>December</w:t>
            </w:r>
            <w:r w:rsidR="000E6C60" w:rsidRPr="000E6C60">
              <w:rPr>
                <w:rFonts w:ascii="Arial" w:hAnsi="Arial" w:cs="Arial"/>
              </w:rPr>
              <w:t xml:space="preserve"> 201</w:t>
            </w:r>
            <w:r>
              <w:rPr>
                <w:rFonts w:ascii="Arial" w:hAnsi="Arial" w:cs="Arial"/>
              </w:rPr>
              <w:t>7</w:t>
            </w:r>
          </w:p>
        </w:tc>
        <w:tc>
          <w:tcPr>
            <w:tcW w:w="426" w:type="pct"/>
          </w:tcPr>
          <w:p w14:paraId="09E17FE6" w14:textId="77777777" w:rsidR="000E6C60" w:rsidRPr="000E6C60" w:rsidRDefault="000E6C60" w:rsidP="000E6C60">
            <w:pPr>
              <w:rPr>
                <w:rFonts w:ascii="Arial" w:hAnsi="Arial" w:cs="Arial"/>
              </w:rPr>
            </w:pPr>
            <w:r w:rsidRPr="000E6C60">
              <w:rPr>
                <w:rFonts w:ascii="Arial" w:hAnsi="Arial" w:cs="Arial"/>
              </w:rPr>
              <w:t>1.0</w:t>
            </w:r>
          </w:p>
        </w:tc>
        <w:tc>
          <w:tcPr>
            <w:tcW w:w="1773" w:type="pct"/>
          </w:tcPr>
          <w:p w14:paraId="2AF460B0" w14:textId="77777777" w:rsidR="000E6C60" w:rsidRPr="000E6C60" w:rsidRDefault="000E6C60" w:rsidP="000E6C60">
            <w:pPr>
              <w:rPr>
                <w:rFonts w:ascii="Arial" w:hAnsi="Arial" w:cs="Arial"/>
              </w:rPr>
            </w:pPr>
            <w:r w:rsidRPr="000E6C60">
              <w:rPr>
                <w:rFonts w:ascii="Arial" w:hAnsi="Arial" w:cs="Arial"/>
              </w:rPr>
              <w:t>Initial Draft</w:t>
            </w:r>
          </w:p>
        </w:tc>
        <w:tc>
          <w:tcPr>
            <w:tcW w:w="1745" w:type="pct"/>
          </w:tcPr>
          <w:p w14:paraId="7C2E1A5F" w14:textId="6D26BD84" w:rsidR="000E6C60" w:rsidRPr="000E6C60" w:rsidRDefault="00F95B54" w:rsidP="000E6C60">
            <w:pPr>
              <w:rPr>
                <w:rFonts w:ascii="Arial" w:hAnsi="Arial" w:cs="Arial"/>
              </w:rPr>
            </w:pPr>
            <w:r>
              <w:rPr>
                <w:rFonts w:ascii="Arial" w:hAnsi="Arial" w:cs="Arial"/>
              </w:rPr>
              <w:t>Product Team</w:t>
            </w:r>
          </w:p>
        </w:tc>
      </w:tr>
    </w:tbl>
    <w:p w14:paraId="6FBB0464" w14:textId="77777777" w:rsidR="000E6C60" w:rsidRPr="000E6C60" w:rsidRDefault="000E6C60" w:rsidP="000E6C60"/>
    <w:p w14:paraId="2D8E5239" w14:textId="22D2E9AF" w:rsidR="000E6C60" w:rsidRDefault="000E6C60" w:rsidP="000E6C60">
      <w:pPr>
        <w:rPr>
          <w:sz w:val="24"/>
          <w:szCs w:val="20"/>
        </w:rPr>
      </w:pPr>
    </w:p>
    <w:p w14:paraId="105B9427" w14:textId="5AF0150E" w:rsidR="00B30E51" w:rsidRDefault="00B30E51" w:rsidP="000E6C60">
      <w:pPr>
        <w:rPr>
          <w:sz w:val="24"/>
          <w:szCs w:val="20"/>
        </w:rPr>
      </w:pPr>
    </w:p>
    <w:p w14:paraId="5FB73EB1" w14:textId="77777777" w:rsidR="00B30E51" w:rsidRPr="00B01D04" w:rsidRDefault="00B30E51" w:rsidP="00B30E51">
      <w:pPr>
        <w:pStyle w:val="BodyText"/>
        <w:outlineLvl w:val="1"/>
        <w:rPr>
          <w:rFonts w:ascii="Arial" w:hAnsi="Arial" w:cs="Arial"/>
          <w:b/>
          <w:sz w:val="32"/>
          <w:szCs w:val="32"/>
        </w:rPr>
      </w:pPr>
      <w:r w:rsidRPr="00B01D04">
        <w:rPr>
          <w:rFonts w:ascii="Arial" w:hAnsi="Arial" w:cs="Arial"/>
          <w:b/>
          <w:sz w:val="32"/>
          <w:szCs w:val="32"/>
        </w:rPr>
        <w:t>2.1 Resources</w:t>
      </w:r>
    </w:p>
    <w:p w14:paraId="13ECEC96" w14:textId="77777777" w:rsidR="00B30E51" w:rsidRDefault="00B30E51" w:rsidP="00B30E51">
      <w:pPr>
        <w:pStyle w:val="BodyText"/>
      </w:pPr>
      <w:r>
        <w:t>A resource structure to facilitate TAS governance are the following:</w:t>
      </w:r>
    </w:p>
    <w:p w14:paraId="033CF9A2" w14:textId="77777777" w:rsidR="00B30E51" w:rsidRDefault="00B30E51" w:rsidP="00B30E51">
      <w:pPr>
        <w:pStyle w:val="BodyText"/>
        <w:numPr>
          <w:ilvl w:val="0"/>
          <w:numId w:val="18"/>
        </w:numPr>
      </w:pPr>
      <w:r>
        <w:t>A TASCore committee or strategy group of SMEs (Subject Matter Experts). This should be in the form of business-focused committee that’s primary purpose is decision making. The members mediate and sign-off rules and procedures for the use of the portal. The group should include business leaders, PMOs and techn</w:t>
      </w:r>
      <w:bookmarkStart w:id="117" w:name="_GoBack"/>
      <w:bookmarkEnd w:id="117"/>
      <w:r>
        <w:t>ical leaders so continued improvements of the business can be met.</w:t>
      </w:r>
    </w:p>
    <w:p w14:paraId="554165BC" w14:textId="77777777" w:rsidR="00B30E51" w:rsidRDefault="00B30E51" w:rsidP="00B30E51">
      <w:pPr>
        <w:pStyle w:val="BodyText"/>
        <w:numPr>
          <w:ilvl w:val="0"/>
          <w:numId w:val="18"/>
        </w:numPr>
      </w:pPr>
      <w:r>
        <w:t>A group of SMEs in the technical realm so they can help manage the routine operational tasks, development tasks training and support.</w:t>
      </w:r>
    </w:p>
    <w:p w14:paraId="48E8CBBE" w14:textId="77777777" w:rsidR="00B30E51" w:rsidRDefault="00B30E51" w:rsidP="00B30E51">
      <w:pPr>
        <w:pStyle w:val="BodyText"/>
        <w:numPr>
          <w:ilvl w:val="0"/>
          <w:numId w:val="18"/>
        </w:numPr>
      </w:pPr>
      <w:r>
        <w:t xml:space="preserve">A team of users that are responsible for the site content. They are users who update site information displayed on web pages. </w:t>
      </w:r>
    </w:p>
    <w:p w14:paraId="25DD1ED4" w14:textId="77777777" w:rsidR="00B30E51" w:rsidRPr="004B1579" w:rsidRDefault="00B30E51" w:rsidP="00B30E51">
      <w:pPr>
        <w:pStyle w:val="BodyText"/>
      </w:pPr>
    </w:p>
    <w:p w14:paraId="2EF46696" w14:textId="77777777" w:rsidR="00B30E51" w:rsidRDefault="00B30E51" w:rsidP="00B30E51">
      <w:pPr>
        <w:pStyle w:val="Caption"/>
        <w:jc w:val="center"/>
      </w:pPr>
      <w:bookmarkStart w:id="118" w:name="_Toc479170378"/>
      <w:bookmarkStart w:id="119" w:name="_Toc500926597"/>
      <w:r>
        <w:t xml:space="preserve">Table </w:t>
      </w:r>
      <w:fldSimple w:instr=" SEQ Table \* ARABIC ">
        <w:r>
          <w:rPr>
            <w:noProof/>
          </w:rPr>
          <w:t>1</w:t>
        </w:r>
      </w:fldSimple>
      <w:r w:rsidRPr="0039003E">
        <w:t>: Deployment, Installation, Back-out, and Rollback Roles and Responsibilities</w:t>
      </w:r>
      <w:bookmarkEnd w:id="118"/>
      <w:bookmarkEnd w:id="119"/>
    </w:p>
    <w:tbl>
      <w:tblPr>
        <w:tblW w:w="53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
        <w:gridCol w:w="3245"/>
        <w:gridCol w:w="2344"/>
        <w:gridCol w:w="3961"/>
      </w:tblGrid>
      <w:tr w:rsidR="00B30E51" w:rsidRPr="00F07689" w14:paraId="3DFA0383" w14:textId="77777777" w:rsidTr="009C3E86">
        <w:trPr>
          <w:cantSplit/>
          <w:tblHeader/>
        </w:trPr>
        <w:tc>
          <w:tcPr>
            <w:tcW w:w="219" w:type="pct"/>
            <w:shd w:val="clear" w:color="auto" w:fill="CCCCCC"/>
            <w:vAlign w:val="center"/>
          </w:tcPr>
          <w:p w14:paraId="71104B7A" w14:textId="77777777" w:rsidR="00B30E51" w:rsidRPr="00F07689" w:rsidRDefault="00B30E51" w:rsidP="009C3E86">
            <w:pPr>
              <w:pStyle w:val="TableHeading"/>
            </w:pPr>
            <w:bookmarkStart w:id="120" w:name="ColumnTitle_03"/>
            <w:bookmarkEnd w:id="120"/>
            <w:r w:rsidRPr="00F07689">
              <w:t>ID</w:t>
            </w:r>
          </w:p>
        </w:tc>
        <w:tc>
          <w:tcPr>
            <w:tcW w:w="2077" w:type="pct"/>
            <w:shd w:val="clear" w:color="auto" w:fill="CCCCCC"/>
            <w:vAlign w:val="center"/>
          </w:tcPr>
          <w:p w14:paraId="192C6FFF" w14:textId="77777777" w:rsidR="00B30E51" w:rsidRPr="00F07689" w:rsidRDefault="00B30E51" w:rsidP="009C3E86">
            <w:pPr>
              <w:pStyle w:val="TableHeading"/>
            </w:pPr>
            <w:r w:rsidRPr="00F07689">
              <w:t>Team</w:t>
            </w:r>
          </w:p>
        </w:tc>
        <w:tc>
          <w:tcPr>
            <w:tcW w:w="495" w:type="pct"/>
            <w:shd w:val="clear" w:color="auto" w:fill="CCCCCC"/>
            <w:vAlign w:val="center"/>
          </w:tcPr>
          <w:p w14:paraId="58D15A09" w14:textId="77777777" w:rsidR="00B30E51" w:rsidRPr="00F07689" w:rsidRDefault="00B30E51" w:rsidP="009C3E86">
            <w:pPr>
              <w:pStyle w:val="TableHeading"/>
            </w:pPr>
            <w:r w:rsidRPr="00F07689">
              <w:t>Phase / Role</w:t>
            </w:r>
          </w:p>
        </w:tc>
        <w:tc>
          <w:tcPr>
            <w:tcW w:w="2209" w:type="pct"/>
            <w:shd w:val="clear" w:color="auto" w:fill="CCCCCC"/>
            <w:vAlign w:val="center"/>
          </w:tcPr>
          <w:p w14:paraId="7277E149" w14:textId="77777777" w:rsidR="00B30E51" w:rsidRDefault="00B30E51" w:rsidP="009C3E86">
            <w:pPr>
              <w:pStyle w:val="TableHeading"/>
            </w:pPr>
          </w:p>
          <w:p w14:paraId="7C0A9B70" w14:textId="77777777" w:rsidR="00B30E51" w:rsidRPr="00F07689" w:rsidRDefault="00B30E51" w:rsidP="009C3E86">
            <w:pPr>
              <w:pStyle w:val="TableHeading"/>
            </w:pPr>
            <w:r w:rsidRPr="00F07689">
              <w:t>Tasks</w:t>
            </w:r>
          </w:p>
        </w:tc>
      </w:tr>
      <w:tr w:rsidR="00B30E51" w:rsidRPr="00F07689" w14:paraId="226143E7" w14:textId="77777777" w:rsidTr="009C3E86">
        <w:trPr>
          <w:cantSplit/>
        </w:trPr>
        <w:tc>
          <w:tcPr>
            <w:tcW w:w="219" w:type="pct"/>
            <w:vAlign w:val="center"/>
          </w:tcPr>
          <w:p w14:paraId="3B657AC1" w14:textId="77777777" w:rsidR="00B30E51" w:rsidRDefault="00B30E51" w:rsidP="009C3E86">
            <w:pPr>
              <w:pStyle w:val="TableText"/>
              <w:rPr>
                <w:lang w:val="en-AU"/>
              </w:rPr>
            </w:pPr>
            <w:r>
              <w:rPr>
                <w:lang w:val="en-AU"/>
              </w:rPr>
              <w:t>1</w:t>
            </w:r>
          </w:p>
        </w:tc>
        <w:tc>
          <w:tcPr>
            <w:tcW w:w="2077" w:type="pct"/>
            <w:vAlign w:val="center"/>
          </w:tcPr>
          <w:p w14:paraId="3F230080" w14:textId="77777777" w:rsidR="00B30E51" w:rsidRDefault="00B30E51" w:rsidP="009C3E86">
            <w:pPr>
              <w:pStyle w:val="TableText"/>
              <w:rPr>
                <w:lang w:val="en-AU"/>
              </w:rPr>
            </w:pPr>
            <w:r>
              <w:rPr>
                <w:lang w:val="en-AU"/>
              </w:rPr>
              <w:t>TAS Governance Committee</w:t>
            </w:r>
          </w:p>
        </w:tc>
        <w:tc>
          <w:tcPr>
            <w:tcW w:w="495" w:type="pct"/>
            <w:vAlign w:val="center"/>
          </w:tcPr>
          <w:p w14:paraId="3CD705CB" w14:textId="77777777" w:rsidR="00B30E51" w:rsidRDefault="00B30E51" w:rsidP="009C3E86">
            <w:pPr>
              <w:pStyle w:val="TableText"/>
              <w:rPr>
                <w:szCs w:val="22"/>
                <w:lang w:val="en-AU"/>
              </w:rPr>
            </w:pPr>
            <w:r>
              <w:rPr>
                <w:szCs w:val="22"/>
                <w:lang w:val="en-AU"/>
              </w:rPr>
              <w:t>Business/Tech/Admin</w:t>
            </w:r>
          </w:p>
        </w:tc>
        <w:tc>
          <w:tcPr>
            <w:tcW w:w="2209" w:type="pct"/>
            <w:vAlign w:val="center"/>
          </w:tcPr>
          <w:p w14:paraId="200607AD" w14:textId="77777777" w:rsidR="00B30E51" w:rsidRDefault="00B30E51" w:rsidP="009C3E86">
            <w:pPr>
              <w:pStyle w:val="TableText"/>
              <w:rPr>
                <w:szCs w:val="22"/>
                <w:lang w:val="en-AU"/>
              </w:rPr>
            </w:pPr>
            <w:r>
              <w:rPr>
                <w:szCs w:val="22"/>
                <w:lang w:val="en-AU"/>
              </w:rPr>
              <w:t>Decision Making</w:t>
            </w:r>
          </w:p>
        </w:tc>
      </w:tr>
      <w:tr w:rsidR="00B30E51" w:rsidRPr="00F07689" w14:paraId="5591BE28" w14:textId="77777777" w:rsidTr="009C3E86">
        <w:trPr>
          <w:cantSplit/>
        </w:trPr>
        <w:tc>
          <w:tcPr>
            <w:tcW w:w="219" w:type="pct"/>
            <w:vAlign w:val="center"/>
          </w:tcPr>
          <w:p w14:paraId="0876B669" w14:textId="77777777" w:rsidR="00B30E51" w:rsidRPr="00F07689" w:rsidRDefault="00B30E51" w:rsidP="009C3E86">
            <w:pPr>
              <w:pStyle w:val="TableText"/>
              <w:rPr>
                <w:lang w:val="en-AU"/>
              </w:rPr>
            </w:pPr>
            <w:r>
              <w:rPr>
                <w:lang w:val="en-AU"/>
              </w:rPr>
              <w:t>2</w:t>
            </w:r>
          </w:p>
        </w:tc>
        <w:tc>
          <w:tcPr>
            <w:tcW w:w="2077" w:type="pct"/>
            <w:vAlign w:val="center"/>
          </w:tcPr>
          <w:p w14:paraId="4D40842E" w14:textId="77777777" w:rsidR="00B30E51" w:rsidRPr="00F07689" w:rsidRDefault="00B30E51" w:rsidP="009C3E86">
            <w:pPr>
              <w:pStyle w:val="TableText"/>
              <w:rPr>
                <w:lang w:val="en-AU"/>
              </w:rPr>
            </w:pPr>
            <w:r>
              <w:rPr>
                <w:lang w:val="en-AU"/>
              </w:rPr>
              <w:t>eInsurance</w:t>
            </w:r>
          </w:p>
        </w:tc>
        <w:tc>
          <w:tcPr>
            <w:tcW w:w="495" w:type="pct"/>
            <w:vAlign w:val="center"/>
          </w:tcPr>
          <w:p w14:paraId="3F1BAEBB" w14:textId="77777777" w:rsidR="00B30E51" w:rsidRPr="00F07689" w:rsidRDefault="00B30E51" w:rsidP="009C3E86">
            <w:pPr>
              <w:pStyle w:val="TableText"/>
              <w:rPr>
                <w:lang w:val="en-AU"/>
              </w:rPr>
            </w:pPr>
            <w:r>
              <w:rPr>
                <w:szCs w:val="22"/>
                <w:lang w:val="en-AU"/>
              </w:rPr>
              <w:t>Business</w:t>
            </w:r>
          </w:p>
        </w:tc>
        <w:tc>
          <w:tcPr>
            <w:tcW w:w="2209" w:type="pct"/>
            <w:vAlign w:val="center"/>
          </w:tcPr>
          <w:p w14:paraId="240B037E" w14:textId="77777777" w:rsidR="00B30E51" w:rsidRPr="00F07689" w:rsidRDefault="00B30E51" w:rsidP="009C3E86">
            <w:pPr>
              <w:pStyle w:val="TableText"/>
              <w:rPr>
                <w:lang w:val="en-AU"/>
              </w:rPr>
            </w:pPr>
            <w:r>
              <w:rPr>
                <w:szCs w:val="22"/>
                <w:lang w:val="en-AU"/>
              </w:rPr>
              <w:t>Maintain content</w:t>
            </w:r>
          </w:p>
        </w:tc>
      </w:tr>
      <w:tr w:rsidR="00B30E51" w:rsidRPr="00F07689" w14:paraId="7AAFE2E4" w14:textId="77777777" w:rsidTr="009C3E86">
        <w:trPr>
          <w:cantSplit/>
        </w:trPr>
        <w:tc>
          <w:tcPr>
            <w:tcW w:w="219" w:type="pct"/>
            <w:vAlign w:val="center"/>
          </w:tcPr>
          <w:p w14:paraId="5338E603" w14:textId="77777777" w:rsidR="00B30E51" w:rsidRPr="00CE0368" w:rsidRDefault="00B30E51" w:rsidP="009C3E86">
            <w:pPr>
              <w:pStyle w:val="TableText"/>
              <w:rPr>
                <w:lang w:val="en-AU"/>
              </w:rPr>
            </w:pPr>
            <w:r>
              <w:rPr>
                <w:lang w:val="en-AU"/>
              </w:rPr>
              <w:t>3</w:t>
            </w:r>
          </w:p>
        </w:tc>
        <w:tc>
          <w:tcPr>
            <w:tcW w:w="2077" w:type="pct"/>
            <w:vAlign w:val="center"/>
          </w:tcPr>
          <w:p w14:paraId="48DCE6FE" w14:textId="77777777" w:rsidR="00B30E51" w:rsidRPr="00CE0368" w:rsidRDefault="00B30E51" w:rsidP="009C3E86">
            <w:pPr>
              <w:pStyle w:val="TableText"/>
              <w:rPr>
                <w:lang w:val="en-AU"/>
              </w:rPr>
            </w:pPr>
            <w:r>
              <w:rPr>
                <w:lang w:val="en-AU"/>
              </w:rPr>
              <w:t>ePharmacy</w:t>
            </w:r>
          </w:p>
        </w:tc>
        <w:tc>
          <w:tcPr>
            <w:tcW w:w="495" w:type="pct"/>
            <w:vAlign w:val="center"/>
          </w:tcPr>
          <w:p w14:paraId="5D96794F" w14:textId="77777777" w:rsidR="00B30E51" w:rsidRPr="002C1137" w:rsidRDefault="00B30E51" w:rsidP="009C3E86">
            <w:pPr>
              <w:pStyle w:val="TableText"/>
              <w:rPr>
                <w:strike/>
                <w:lang w:val="en-AU"/>
              </w:rPr>
            </w:pPr>
            <w:r>
              <w:rPr>
                <w:szCs w:val="22"/>
                <w:lang w:val="en-AU"/>
              </w:rPr>
              <w:t>Business</w:t>
            </w:r>
          </w:p>
        </w:tc>
        <w:tc>
          <w:tcPr>
            <w:tcW w:w="2209" w:type="pct"/>
            <w:vAlign w:val="center"/>
          </w:tcPr>
          <w:p w14:paraId="70B8C023" w14:textId="77777777" w:rsidR="00B30E51" w:rsidRPr="005B3D7A" w:rsidRDefault="00B30E51" w:rsidP="009C3E86">
            <w:pPr>
              <w:pStyle w:val="TableText"/>
              <w:rPr>
                <w:lang w:val="en-AU"/>
              </w:rPr>
            </w:pPr>
            <w:r>
              <w:rPr>
                <w:szCs w:val="22"/>
                <w:lang w:val="en-AU"/>
              </w:rPr>
              <w:t>Maintain content</w:t>
            </w:r>
          </w:p>
        </w:tc>
      </w:tr>
      <w:tr w:rsidR="00B30E51" w:rsidRPr="00F07689" w14:paraId="64C0F133" w14:textId="77777777" w:rsidTr="009C3E86">
        <w:trPr>
          <w:cantSplit/>
        </w:trPr>
        <w:tc>
          <w:tcPr>
            <w:tcW w:w="219" w:type="pct"/>
            <w:vAlign w:val="center"/>
          </w:tcPr>
          <w:p w14:paraId="48A03F7C" w14:textId="77777777" w:rsidR="00B30E51" w:rsidRPr="00F07689" w:rsidRDefault="00B30E51" w:rsidP="009C3E86">
            <w:pPr>
              <w:pStyle w:val="TableText"/>
              <w:rPr>
                <w:lang w:val="en-AU"/>
              </w:rPr>
            </w:pPr>
            <w:r>
              <w:rPr>
                <w:lang w:val="en-AU"/>
              </w:rPr>
              <w:t>4</w:t>
            </w:r>
          </w:p>
        </w:tc>
        <w:tc>
          <w:tcPr>
            <w:tcW w:w="2077" w:type="pct"/>
            <w:vAlign w:val="center"/>
          </w:tcPr>
          <w:p w14:paraId="46B05F39" w14:textId="77777777" w:rsidR="00B30E51" w:rsidRPr="00F07689" w:rsidRDefault="00B30E51" w:rsidP="009C3E86">
            <w:pPr>
              <w:pStyle w:val="TableText"/>
              <w:rPr>
                <w:lang w:val="en-AU"/>
              </w:rPr>
            </w:pPr>
            <w:r>
              <w:rPr>
                <w:lang w:val="en-AU"/>
              </w:rPr>
              <w:t xml:space="preserve">eBilling </w:t>
            </w:r>
          </w:p>
        </w:tc>
        <w:tc>
          <w:tcPr>
            <w:tcW w:w="495" w:type="pct"/>
            <w:vAlign w:val="center"/>
          </w:tcPr>
          <w:p w14:paraId="7741EC1D" w14:textId="77777777" w:rsidR="00B30E51" w:rsidRPr="00F07689" w:rsidRDefault="00B30E51" w:rsidP="009C3E86">
            <w:pPr>
              <w:pStyle w:val="TableText"/>
              <w:rPr>
                <w:lang w:val="en-AU"/>
              </w:rPr>
            </w:pPr>
            <w:r>
              <w:rPr>
                <w:szCs w:val="22"/>
                <w:lang w:val="en-AU"/>
              </w:rPr>
              <w:t>Business</w:t>
            </w:r>
          </w:p>
        </w:tc>
        <w:tc>
          <w:tcPr>
            <w:tcW w:w="2209" w:type="pct"/>
            <w:vAlign w:val="center"/>
          </w:tcPr>
          <w:p w14:paraId="370C0FA5" w14:textId="77777777" w:rsidR="00B30E51" w:rsidRPr="00F07689" w:rsidRDefault="00B30E51" w:rsidP="009C3E86">
            <w:pPr>
              <w:pStyle w:val="TableText"/>
              <w:rPr>
                <w:lang w:val="en-AU"/>
              </w:rPr>
            </w:pPr>
            <w:r>
              <w:rPr>
                <w:szCs w:val="22"/>
                <w:lang w:val="en-AU"/>
              </w:rPr>
              <w:t>Maintain content</w:t>
            </w:r>
          </w:p>
        </w:tc>
      </w:tr>
      <w:tr w:rsidR="00B30E51" w:rsidRPr="00F07689" w14:paraId="55EED71B" w14:textId="77777777" w:rsidTr="009C3E86">
        <w:trPr>
          <w:cantSplit/>
        </w:trPr>
        <w:tc>
          <w:tcPr>
            <w:tcW w:w="219" w:type="pct"/>
            <w:vAlign w:val="center"/>
          </w:tcPr>
          <w:p w14:paraId="58F21D93" w14:textId="77777777" w:rsidR="00B30E51" w:rsidRPr="00F07689" w:rsidRDefault="00B30E51" w:rsidP="009C3E86">
            <w:pPr>
              <w:pStyle w:val="TableText"/>
              <w:rPr>
                <w:lang w:val="en-AU"/>
              </w:rPr>
            </w:pPr>
            <w:r>
              <w:rPr>
                <w:lang w:val="en-AU"/>
              </w:rPr>
              <w:t>5</w:t>
            </w:r>
          </w:p>
        </w:tc>
        <w:tc>
          <w:tcPr>
            <w:tcW w:w="2077" w:type="pct"/>
            <w:vAlign w:val="center"/>
          </w:tcPr>
          <w:p w14:paraId="5B656765" w14:textId="77777777" w:rsidR="00B30E51" w:rsidRPr="00F07689" w:rsidRDefault="00B30E51" w:rsidP="009C3E86">
            <w:pPr>
              <w:pStyle w:val="TableText"/>
              <w:rPr>
                <w:lang w:val="en-AU"/>
              </w:rPr>
            </w:pPr>
            <w:r>
              <w:rPr>
                <w:lang w:val="en-AU"/>
              </w:rPr>
              <w:t>ePayments</w:t>
            </w:r>
          </w:p>
        </w:tc>
        <w:tc>
          <w:tcPr>
            <w:tcW w:w="495" w:type="pct"/>
            <w:vAlign w:val="center"/>
          </w:tcPr>
          <w:p w14:paraId="5C3C631C" w14:textId="77777777" w:rsidR="00B30E51" w:rsidRPr="00F07689" w:rsidRDefault="00B30E51" w:rsidP="009C3E86">
            <w:pPr>
              <w:pStyle w:val="TableText"/>
              <w:rPr>
                <w:lang w:val="en-AU"/>
              </w:rPr>
            </w:pPr>
            <w:r>
              <w:rPr>
                <w:szCs w:val="22"/>
                <w:lang w:val="en-AU"/>
              </w:rPr>
              <w:t>Business</w:t>
            </w:r>
          </w:p>
        </w:tc>
        <w:tc>
          <w:tcPr>
            <w:tcW w:w="2209" w:type="pct"/>
            <w:vAlign w:val="center"/>
          </w:tcPr>
          <w:p w14:paraId="13B305B6" w14:textId="77777777" w:rsidR="00B30E51" w:rsidRPr="00F07689" w:rsidRDefault="00B30E51" w:rsidP="009C3E86">
            <w:pPr>
              <w:pStyle w:val="TableText"/>
              <w:rPr>
                <w:lang w:val="en-AU"/>
              </w:rPr>
            </w:pPr>
            <w:r>
              <w:rPr>
                <w:szCs w:val="22"/>
                <w:lang w:val="en-AU"/>
              </w:rPr>
              <w:t>Maintain content</w:t>
            </w:r>
          </w:p>
        </w:tc>
      </w:tr>
      <w:tr w:rsidR="00B30E51" w:rsidRPr="00F07689" w14:paraId="4E3AC919" w14:textId="77777777" w:rsidTr="009C3E86">
        <w:trPr>
          <w:cantSplit/>
        </w:trPr>
        <w:tc>
          <w:tcPr>
            <w:tcW w:w="219" w:type="pct"/>
            <w:vAlign w:val="center"/>
          </w:tcPr>
          <w:p w14:paraId="46BF054B" w14:textId="77777777" w:rsidR="00B30E51" w:rsidRPr="00F07689" w:rsidRDefault="00B30E51" w:rsidP="009C3E86">
            <w:pPr>
              <w:pStyle w:val="TableText"/>
              <w:rPr>
                <w:lang w:val="en-AU"/>
              </w:rPr>
            </w:pPr>
            <w:r>
              <w:rPr>
                <w:lang w:val="en-AU"/>
              </w:rPr>
              <w:t>6</w:t>
            </w:r>
          </w:p>
        </w:tc>
        <w:tc>
          <w:tcPr>
            <w:tcW w:w="2077" w:type="pct"/>
            <w:vAlign w:val="center"/>
          </w:tcPr>
          <w:p w14:paraId="293AE9F6" w14:textId="77777777" w:rsidR="00B30E51" w:rsidRPr="00F07689" w:rsidRDefault="00B30E51" w:rsidP="009C3E86">
            <w:pPr>
              <w:pStyle w:val="TableText"/>
              <w:rPr>
                <w:lang w:val="en-AU"/>
              </w:rPr>
            </w:pPr>
            <w:r>
              <w:rPr>
                <w:lang w:val="en-AU"/>
              </w:rPr>
              <w:t>Non-MCCF</w:t>
            </w:r>
          </w:p>
        </w:tc>
        <w:tc>
          <w:tcPr>
            <w:tcW w:w="495" w:type="pct"/>
            <w:vAlign w:val="center"/>
          </w:tcPr>
          <w:p w14:paraId="542E426E" w14:textId="77777777" w:rsidR="00B30E51" w:rsidRPr="00F07689" w:rsidRDefault="00B30E51" w:rsidP="009C3E86">
            <w:pPr>
              <w:pStyle w:val="TableText"/>
              <w:rPr>
                <w:lang w:val="en-AU"/>
              </w:rPr>
            </w:pPr>
            <w:r>
              <w:rPr>
                <w:szCs w:val="22"/>
                <w:lang w:val="en-AU"/>
              </w:rPr>
              <w:t>Business</w:t>
            </w:r>
          </w:p>
        </w:tc>
        <w:tc>
          <w:tcPr>
            <w:tcW w:w="2209" w:type="pct"/>
            <w:vAlign w:val="center"/>
          </w:tcPr>
          <w:p w14:paraId="0DB75B6B" w14:textId="77777777" w:rsidR="00B30E51" w:rsidRPr="00F07689" w:rsidRDefault="00B30E51" w:rsidP="009C3E86">
            <w:pPr>
              <w:pStyle w:val="TableText"/>
              <w:rPr>
                <w:lang w:val="en-AU"/>
              </w:rPr>
            </w:pPr>
            <w:r>
              <w:rPr>
                <w:szCs w:val="22"/>
                <w:lang w:val="en-AU"/>
              </w:rPr>
              <w:t>Maintain content</w:t>
            </w:r>
          </w:p>
        </w:tc>
      </w:tr>
      <w:tr w:rsidR="00B30E51" w:rsidRPr="00F07689" w14:paraId="4AA1BB35" w14:textId="77777777" w:rsidTr="009C3E86">
        <w:trPr>
          <w:cantSplit/>
        </w:trPr>
        <w:tc>
          <w:tcPr>
            <w:tcW w:w="219" w:type="pct"/>
            <w:vAlign w:val="center"/>
          </w:tcPr>
          <w:p w14:paraId="4041AAE2" w14:textId="77777777" w:rsidR="00B30E51" w:rsidRPr="00F07689" w:rsidRDefault="00B30E51" w:rsidP="009C3E86">
            <w:pPr>
              <w:pStyle w:val="TableText"/>
              <w:rPr>
                <w:lang w:val="en-AU"/>
              </w:rPr>
            </w:pPr>
            <w:r>
              <w:rPr>
                <w:lang w:val="en-AU"/>
              </w:rPr>
              <w:t>7</w:t>
            </w:r>
          </w:p>
        </w:tc>
        <w:tc>
          <w:tcPr>
            <w:tcW w:w="2077" w:type="pct"/>
            <w:vAlign w:val="center"/>
          </w:tcPr>
          <w:p w14:paraId="32458209" w14:textId="77777777" w:rsidR="00B30E51" w:rsidRPr="00F07689" w:rsidRDefault="00B30E51" w:rsidP="009C3E86">
            <w:pPr>
              <w:pStyle w:val="TableText"/>
              <w:rPr>
                <w:lang w:val="en-AU"/>
              </w:rPr>
            </w:pPr>
            <w:r>
              <w:rPr>
                <w:lang w:val="en-AU"/>
              </w:rPr>
              <w:t>NPI</w:t>
            </w:r>
          </w:p>
        </w:tc>
        <w:tc>
          <w:tcPr>
            <w:tcW w:w="495" w:type="pct"/>
            <w:vAlign w:val="center"/>
          </w:tcPr>
          <w:p w14:paraId="2F9A5642" w14:textId="77777777" w:rsidR="00B30E51" w:rsidRPr="00F07689" w:rsidRDefault="00B30E51" w:rsidP="009C3E86">
            <w:pPr>
              <w:pStyle w:val="TableText"/>
              <w:rPr>
                <w:lang w:val="en-AU"/>
              </w:rPr>
            </w:pPr>
            <w:r>
              <w:rPr>
                <w:szCs w:val="22"/>
                <w:lang w:val="en-AU"/>
              </w:rPr>
              <w:t>Business</w:t>
            </w:r>
          </w:p>
        </w:tc>
        <w:tc>
          <w:tcPr>
            <w:tcW w:w="2209" w:type="pct"/>
            <w:vAlign w:val="center"/>
          </w:tcPr>
          <w:p w14:paraId="4EEBE44A" w14:textId="77777777" w:rsidR="00B30E51" w:rsidRPr="00F07689" w:rsidRDefault="00B30E51" w:rsidP="009C3E86">
            <w:pPr>
              <w:pStyle w:val="TableText"/>
              <w:rPr>
                <w:lang w:val="en-AU"/>
              </w:rPr>
            </w:pPr>
            <w:r>
              <w:rPr>
                <w:szCs w:val="22"/>
                <w:lang w:val="en-AU"/>
              </w:rPr>
              <w:t>Maintain content</w:t>
            </w:r>
          </w:p>
        </w:tc>
      </w:tr>
      <w:tr w:rsidR="00B30E51" w:rsidRPr="00F07689" w14:paraId="0599BF29" w14:textId="77777777" w:rsidTr="009C3E86">
        <w:trPr>
          <w:cantSplit/>
        </w:trPr>
        <w:tc>
          <w:tcPr>
            <w:tcW w:w="219" w:type="pct"/>
            <w:vAlign w:val="center"/>
          </w:tcPr>
          <w:p w14:paraId="3997AF4E" w14:textId="77777777" w:rsidR="00B30E51" w:rsidRPr="00F07689" w:rsidRDefault="00B30E51" w:rsidP="009C3E86">
            <w:pPr>
              <w:pStyle w:val="TableText"/>
              <w:rPr>
                <w:lang w:val="en-AU"/>
              </w:rPr>
            </w:pPr>
            <w:r>
              <w:rPr>
                <w:lang w:val="en-AU"/>
              </w:rPr>
              <w:t>8</w:t>
            </w:r>
          </w:p>
        </w:tc>
        <w:tc>
          <w:tcPr>
            <w:tcW w:w="2077" w:type="pct"/>
            <w:vAlign w:val="center"/>
          </w:tcPr>
          <w:p w14:paraId="0B2D0F04" w14:textId="77777777" w:rsidR="00B30E51" w:rsidRPr="00F07689" w:rsidRDefault="00B30E51" w:rsidP="009C3E86">
            <w:pPr>
              <w:pStyle w:val="TableText"/>
              <w:rPr>
                <w:lang w:val="en-AU"/>
              </w:rPr>
            </w:pPr>
            <w:r>
              <w:rPr>
                <w:lang w:val="en-AU"/>
              </w:rPr>
              <w:t>Developers</w:t>
            </w:r>
          </w:p>
        </w:tc>
        <w:tc>
          <w:tcPr>
            <w:tcW w:w="495" w:type="pct"/>
            <w:vAlign w:val="center"/>
          </w:tcPr>
          <w:p w14:paraId="5AA5D176" w14:textId="77777777" w:rsidR="00B30E51" w:rsidRPr="00F07689" w:rsidRDefault="00B30E51" w:rsidP="009C3E86">
            <w:pPr>
              <w:pStyle w:val="TableText"/>
              <w:rPr>
                <w:lang w:val="en-AU"/>
              </w:rPr>
            </w:pPr>
            <w:r>
              <w:rPr>
                <w:szCs w:val="22"/>
                <w:lang w:val="en-AU"/>
              </w:rPr>
              <w:t>Technical</w:t>
            </w:r>
          </w:p>
        </w:tc>
        <w:tc>
          <w:tcPr>
            <w:tcW w:w="2209" w:type="pct"/>
            <w:vAlign w:val="center"/>
          </w:tcPr>
          <w:p w14:paraId="266180DF" w14:textId="77777777" w:rsidR="00B30E51" w:rsidRPr="00F07689" w:rsidRDefault="00B30E51" w:rsidP="009C3E86">
            <w:pPr>
              <w:pStyle w:val="TableText"/>
              <w:rPr>
                <w:lang w:val="en-AU"/>
              </w:rPr>
            </w:pPr>
            <w:r>
              <w:rPr>
                <w:szCs w:val="22"/>
                <w:lang w:val="en-AU"/>
              </w:rPr>
              <w:t>Develop and support</w:t>
            </w:r>
          </w:p>
        </w:tc>
      </w:tr>
      <w:tr w:rsidR="00B30E51" w:rsidRPr="00F07689" w14:paraId="0F5DD7D4" w14:textId="77777777" w:rsidTr="009C3E86">
        <w:trPr>
          <w:cantSplit/>
        </w:trPr>
        <w:tc>
          <w:tcPr>
            <w:tcW w:w="219" w:type="pct"/>
            <w:vAlign w:val="center"/>
          </w:tcPr>
          <w:p w14:paraId="76473AB1" w14:textId="77777777" w:rsidR="00B30E51" w:rsidRPr="00F07689" w:rsidRDefault="00B30E51" w:rsidP="009C3E86">
            <w:pPr>
              <w:pStyle w:val="TableText"/>
              <w:rPr>
                <w:lang w:val="en-AU"/>
              </w:rPr>
            </w:pPr>
            <w:r>
              <w:rPr>
                <w:lang w:val="en-AU"/>
              </w:rPr>
              <w:t>9</w:t>
            </w:r>
          </w:p>
        </w:tc>
        <w:tc>
          <w:tcPr>
            <w:tcW w:w="2077" w:type="pct"/>
            <w:vAlign w:val="center"/>
          </w:tcPr>
          <w:p w14:paraId="25A39E59" w14:textId="77777777" w:rsidR="00B30E51" w:rsidRPr="00F07689" w:rsidDel="00F61A80" w:rsidRDefault="00B30E51" w:rsidP="009C3E86">
            <w:pPr>
              <w:pStyle w:val="TableText"/>
              <w:rPr>
                <w:szCs w:val="22"/>
                <w:lang w:val="en-AU"/>
              </w:rPr>
            </w:pPr>
            <w:r>
              <w:rPr>
                <w:szCs w:val="22"/>
                <w:lang w:val="en-AU"/>
              </w:rPr>
              <w:t>Administrators</w:t>
            </w:r>
          </w:p>
        </w:tc>
        <w:tc>
          <w:tcPr>
            <w:tcW w:w="495" w:type="pct"/>
            <w:vAlign w:val="center"/>
          </w:tcPr>
          <w:p w14:paraId="10FE9487" w14:textId="77777777" w:rsidR="00B30E51" w:rsidRPr="00F07689" w:rsidRDefault="00B30E51" w:rsidP="009C3E86">
            <w:pPr>
              <w:pStyle w:val="TableText"/>
              <w:rPr>
                <w:szCs w:val="22"/>
                <w:lang w:val="en-AU"/>
              </w:rPr>
            </w:pPr>
            <w:r>
              <w:rPr>
                <w:szCs w:val="22"/>
                <w:lang w:val="en-AU"/>
              </w:rPr>
              <w:t>Administrative</w:t>
            </w:r>
          </w:p>
        </w:tc>
        <w:tc>
          <w:tcPr>
            <w:tcW w:w="2209" w:type="pct"/>
            <w:vAlign w:val="center"/>
          </w:tcPr>
          <w:p w14:paraId="1194AA81" w14:textId="77777777" w:rsidR="00B30E51" w:rsidRPr="00F07689" w:rsidRDefault="00B30E51" w:rsidP="009C3E86">
            <w:pPr>
              <w:pStyle w:val="TableText"/>
              <w:rPr>
                <w:szCs w:val="22"/>
                <w:lang w:val="en-AU"/>
              </w:rPr>
            </w:pPr>
            <w:r>
              <w:rPr>
                <w:szCs w:val="22"/>
                <w:lang w:val="en-AU"/>
              </w:rPr>
              <w:t>Maintenance and support</w:t>
            </w:r>
          </w:p>
        </w:tc>
      </w:tr>
    </w:tbl>
    <w:p w14:paraId="1E2DA600" w14:textId="77777777" w:rsidR="00B30E51" w:rsidRPr="00F07689" w:rsidRDefault="00B30E51" w:rsidP="00B30E51">
      <w:pPr>
        <w:pStyle w:val="Heading1"/>
      </w:pPr>
      <w:bookmarkStart w:id="121" w:name="_Toc471313651"/>
      <w:bookmarkStart w:id="122" w:name="_Toc471396305"/>
      <w:bookmarkStart w:id="123" w:name="_Toc471401575"/>
      <w:bookmarkStart w:id="124" w:name="_Toc471401743"/>
      <w:bookmarkStart w:id="125" w:name="_Toc421540860"/>
      <w:bookmarkStart w:id="126" w:name="_Toc502649706"/>
      <w:bookmarkEnd w:id="121"/>
      <w:bookmarkEnd w:id="122"/>
      <w:bookmarkEnd w:id="123"/>
      <w:bookmarkEnd w:id="124"/>
      <w:r>
        <w:t>Roles and Responsibilities</w:t>
      </w:r>
      <w:bookmarkEnd w:id="126"/>
      <w:r>
        <w:t xml:space="preserve"> </w:t>
      </w:r>
      <w:bookmarkEnd w:id="125"/>
    </w:p>
    <w:p w14:paraId="58461A80" w14:textId="77777777" w:rsidR="00B30E51" w:rsidRDefault="00B30E51" w:rsidP="00B30E51">
      <w:pPr>
        <w:spacing w:before="120" w:after="120"/>
        <w:rPr>
          <w:sz w:val="24"/>
          <w:szCs w:val="20"/>
        </w:rPr>
      </w:pPr>
      <w:r>
        <w:rPr>
          <w:sz w:val="24"/>
          <w:szCs w:val="20"/>
        </w:rPr>
        <w:t>Identifying roles and responsibilities help set boundaries and responsibilities to everyone working on the TAS portal. It is important to define these roles so everyone is aware of his/her responsibility to portal support.</w:t>
      </w:r>
    </w:p>
    <w:p w14:paraId="14738BCD" w14:textId="77777777" w:rsidR="00B30E51" w:rsidRDefault="00B30E51" w:rsidP="004F18B7">
      <w:pPr>
        <w:pStyle w:val="Heading2"/>
      </w:pPr>
      <w:bookmarkStart w:id="127" w:name="_Toc502649707"/>
      <w:r>
        <w:lastRenderedPageBreak/>
        <w:t>TAS Governance Committee</w:t>
      </w:r>
      <w:bookmarkEnd w:id="127"/>
    </w:p>
    <w:p w14:paraId="2FC6EF25" w14:textId="77777777" w:rsidR="00B30E51" w:rsidRDefault="00B30E51" w:rsidP="00B30E51">
      <w:pPr>
        <w:pStyle w:val="ListParagraph"/>
        <w:numPr>
          <w:ilvl w:val="1"/>
          <w:numId w:val="20"/>
        </w:numPr>
        <w:spacing w:before="120" w:after="120"/>
        <w:rPr>
          <w:sz w:val="24"/>
          <w:szCs w:val="20"/>
        </w:rPr>
      </w:pPr>
      <w:r>
        <w:rPr>
          <w:sz w:val="24"/>
          <w:szCs w:val="20"/>
        </w:rPr>
        <w:t>Features in the roadmap</w:t>
      </w:r>
    </w:p>
    <w:p w14:paraId="7DD136B4" w14:textId="77777777" w:rsidR="00B30E51" w:rsidRDefault="00B30E51" w:rsidP="00B30E51">
      <w:pPr>
        <w:pStyle w:val="ListParagraph"/>
        <w:numPr>
          <w:ilvl w:val="1"/>
          <w:numId w:val="20"/>
        </w:numPr>
        <w:spacing w:before="120" w:after="120"/>
        <w:rPr>
          <w:sz w:val="24"/>
          <w:szCs w:val="20"/>
        </w:rPr>
      </w:pPr>
      <w:r>
        <w:rPr>
          <w:sz w:val="24"/>
          <w:szCs w:val="20"/>
        </w:rPr>
        <w:t>Evaluating objectives</w:t>
      </w:r>
    </w:p>
    <w:p w14:paraId="5E2C968B" w14:textId="77777777" w:rsidR="00B30E51" w:rsidRDefault="00B30E51" w:rsidP="00B30E51">
      <w:pPr>
        <w:pStyle w:val="ListParagraph"/>
        <w:numPr>
          <w:ilvl w:val="1"/>
          <w:numId w:val="20"/>
        </w:numPr>
        <w:spacing w:before="120" w:after="120"/>
        <w:rPr>
          <w:sz w:val="24"/>
          <w:szCs w:val="20"/>
        </w:rPr>
      </w:pPr>
      <w:r>
        <w:rPr>
          <w:sz w:val="24"/>
          <w:szCs w:val="20"/>
        </w:rPr>
        <w:t>Defining rules and processes</w:t>
      </w:r>
    </w:p>
    <w:p w14:paraId="6F9835C6" w14:textId="77777777" w:rsidR="00B30E51" w:rsidRDefault="00B30E51" w:rsidP="00B30E51">
      <w:pPr>
        <w:pStyle w:val="ListParagraph"/>
        <w:numPr>
          <w:ilvl w:val="1"/>
          <w:numId w:val="20"/>
        </w:numPr>
        <w:spacing w:before="120" w:after="120"/>
        <w:rPr>
          <w:sz w:val="24"/>
          <w:szCs w:val="20"/>
        </w:rPr>
      </w:pPr>
      <w:r>
        <w:rPr>
          <w:sz w:val="24"/>
          <w:szCs w:val="20"/>
        </w:rPr>
        <w:t>Assigning roles and responsibilities</w:t>
      </w:r>
    </w:p>
    <w:p w14:paraId="3D53E09F" w14:textId="77777777" w:rsidR="00B30E51" w:rsidRDefault="00B30E51" w:rsidP="00B30E51">
      <w:pPr>
        <w:pStyle w:val="ListParagraph"/>
        <w:numPr>
          <w:ilvl w:val="1"/>
          <w:numId w:val="20"/>
        </w:numPr>
        <w:spacing w:before="120" w:after="120"/>
        <w:rPr>
          <w:sz w:val="24"/>
          <w:szCs w:val="20"/>
        </w:rPr>
      </w:pPr>
      <w:r>
        <w:rPr>
          <w:sz w:val="24"/>
          <w:szCs w:val="20"/>
        </w:rPr>
        <w:t>Producing a report for the Management Committee (VA business units)</w:t>
      </w:r>
    </w:p>
    <w:p w14:paraId="55DCF89F" w14:textId="77777777" w:rsidR="00B30E51" w:rsidRDefault="00B30E51" w:rsidP="00B30E51">
      <w:pPr>
        <w:spacing w:before="120" w:after="120"/>
        <w:rPr>
          <w:sz w:val="24"/>
          <w:szCs w:val="20"/>
        </w:rPr>
      </w:pPr>
      <w:r>
        <w:rPr>
          <w:sz w:val="24"/>
          <w:szCs w:val="20"/>
        </w:rPr>
        <w:t xml:space="preserve">This governance committee should meet once a quarter </w:t>
      </w:r>
      <w:proofErr w:type="gramStart"/>
      <w:r>
        <w:rPr>
          <w:sz w:val="24"/>
          <w:szCs w:val="20"/>
        </w:rPr>
        <w:t>in order to</w:t>
      </w:r>
      <w:proofErr w:type="gramEnd"/>
      <w:r>
        <w:rPr>
          <w:sz w:val="24"/>
          <w:szCs w:val="20"/>
        </w:rPr>
        <w:t xml:space="preserve"> evaluate and requests for changes, new features, defining new roles, etc. </w:t>
      </w:r>
    </w:p>
    <w:p w14:paraId="193AC2D5" w14:textId="77777777" w:rsidR="00B30E51" w:rsidRDefault="00B30E51" w:rsidP="00B30E51">
      <w:pPr>
        <w:spacing w:before="120" w:after="120"/>
        <w:rPr>
          <w:sz w:val="24"/>
          <w:szCs w:val="20"/>
        </w:rPr>
      </w:pPr>
      <w:r>
        <w:rPr>
          <w:sz w:val="24"/>
          <w:szCs w:val="20"/>
        </w:rPr>
        <w:t>Stakeholders of the governance committee must be identified. Members of this committee should consist of higher management and higher technical leads from each of VA’s TAS business units.</w:t>
      </w:r>
    </w:p>
    <w:p w14:paraId="7E511B66" w14:textId="77777777" w:rsidR="00B30E51" w:rsidRDefault="00B30E51" w:rsidP="00B30E51">
      <w:pPr>
        <w:spacing w:before="120" w:after="120"/>
        <w:rPr>
          <w:sz w:val="24"/>
          <w:szCs w:val="20"/>
        </w:rPr>
      </w:pPr>
    </w:p>
    <w:tbl>
      <w:tblPr>
        <w:tblStyle w:val="TableGrid"/>
        <w:tblW w:w="9976" w:type="dxa"/>
        <w:tblLook w:val="04A0" w:firstRow="1" w:lastRow="0" w:firstColumn="1" w:lastColumn="0" w:noHBand="0" w:noVBand="1"/>
      </w:tblPr>
      <w:tblGrid>
        <w:gridCol w:w="436"/>
        <w:gridCol w:w="2619"/>
        <w:gridCol w:w="4703"/>
        <w:gridCol w:w="2218"/>
      </w:tblGrid>
      <w:tr w:rsidR="00B30E51" w14:paraId="7A1FAE91" w14:textId="77777777" w:rsidTr="009C3E86">
        <w:trPr>
          <w:trHeight w:val="496"/>
        </w:trPr>
        <w:tc>
          <w:tcPr>
            <w:tcW w:w="436" w:type="dxa"/>
            <w:vAlign w:val="center"/>
          </w:tcPr>
          <w:p w14:paraId="089516D6" w14:textId="77777777" w:rsidR="00B30E51" w:rsidRPr="007F1575" w:rsidRDefault="00B30E51" w:rsidP="009C3E86">
            <w:pPr>
              <w:spacing w:before="120" w:after="120"/>
              <w:rPr>
                <w:rFonts w:ascii="Arial" w:hAnsi="Arial" w:cs="Arial"/>
                <w:b/>
                <w:sz w:val="24"/>
                <w:szCs w:val="20"/>
              </w:rPr>
            </w:pPr>
            <w:r w:rsidRPr="007F1575">
              <w:rPr>
                <w:rFonts w:ascii="Arial" w:hAnsi="Arial" w:cs="Arial"/>
                <w:b/>
              </w:rPr>
              <w:t>ID</w:t>
            </w:r>
          </w:p>
        </w:tc>
        <w:tc>
          <w:tcPr>
            <w:tcW w:w="2619" w:type="dxa"/>
            <w:vAlign w:val="center"/>
          </w:tcPr>
          <w:p w14:paraId="5A99D01B" w14:textId="77777777" w:rsidR="00B30E51" w:rsidRPr="007F1575" w:rsidRDefault="00B30E51" w:rsidP="009C3E86">
            <w:pPr>
              <w:spacing w:before="120" w:after="120"/>
              <w:rPr>
                <w:rFonts w:ascii="Arial" w:hAnsi="Arial" w:cs="Arial"/>
                <w:b/>
                <w:sz w:val="24"/>
                <w:szCs w:val="20"/>
              </w:rPr>
            </w:pPr>
            <w:r>
              <w:rPr>
                <w:rFonts w:ascii="Arial" w:hAnsi="Arial" w:cs="Arial"/>
                <w:b/>
              </w:rPr>
              <w:t>Roles</w:t>
            </w:r>
          </w:p>
        </w:tc>
        <w:tc>
          <w:tcPr>
            <w:tcW w:w="4703" w:type="dxa"/>
            <w:vAlign w:val="center"/>
          </w:tcPr>
          <w:p w14:paraId="59D176C5" w14:textId="77777777" w:rsidR="00B30E51" w:rsidRPr="007F1575" w:rsidRDefault="00B30E51" w:rsidP="009C3E86">
            <w:pPr>
              <w:spacing w:before="120" w:after="120"/>
              <w:rPr>
                <w:rFonts w:ascii="Arial" w:hAnsi="Arial" w:cs="Arial"/>
                <w:b/>
                <w:sz w:val="24"/>
                <w:szCs w:val="20"/>
              </w:rPr>
            </w:pPr>
            <w:r>
              <w:rPr>
                <w:rFonts w:ascii="Arial" w:hAnsi="Arial" w:cs="Arial"/>
                <w:b/>
              </w:rPr>
              <w:t>Responsibilities</w:t>
            </w:r>
          </w:p>
        </w:tc>
        <w:tc>
          <w:tcPr>
            <w:tcW w:w="2218" w:type="dxa"/>
          </w:tcPr>
          <w:p w14:paraId="53C65109" w14:textId="77777777" w:rsidR="00B30E51" w:rsidRDefault="00B30E51" w:rsidP="009C3E86">
            <w:pPr>
              <w:spacing w:before="120" w:after="120"/>
              <w:rPr>
                <w:rFonts w:ascii="Arial" w:hAnsi="Arial" w:cs="Arial"/>
                <w:b/>
              </w:rPr>
            </w:pPr>
            <w:r>
              <w:rPr>
                <w:rFonts w:ascii="Arial" w:hAnsi="Arial" w:cs="Arial"/>
                <w:b/>
              </w:rPr>
              <w:t>Name</w:t>
            </w:r>
          </w:p>
        </w:tc>
      </w:tr>
      <w:tr w:rsidR="00B30E51" w14:paraId="51E0152B" w14:textId="77777777" w:rsidTr="009C3E86">
        <w:trPr>
          <w:trHeight w:val="508"/>
        </w:trPr>
        <w:tc>
          <w:tcPr>
            <w:tcW w:w="436" w:type="dxa"/>
          </w:tcPr>
          <w:p w14:paraId="2C78EAE3" w14:textId="77777777" w:rsidR="00B30E51" w:rsidRDefault="00B30E51" w:rsidP="009C3E86">
            <w:pPr>
              <w:spacing w:before="120" w:after="120"/>
              <w:rPr>
                <w:sz w:val="24"/>
                <w:szCs w:val="20"/>
              </w:rPr>
            </w:pPr>
            <w:r>
              <w:rPr>
                <w:sz w:val="24"/>
                <w:szCs w:val="20"/>
              </w:rPr>
              <w:t>1</w:t>
            </w:r>
          </w:p>
        </w:tc>
        <w:tc>
          <w:tcPr>
            <w:tcW w:w="2619" w:type="dxa"/>
          </w:tcPr>
          <w:p w14:paraId="35D7C3D5" w14:textId="77777777" w:rsidR="00B30E51" w:rsidRDefault="00B30E51" w:rsidP="009C3E86">
            <w:pPr>
              <w:spacing w:before="120" w:after="120"/>
              <w:rPr>
                <w:sz w:val="24"/>
                <w:szCs w:val="20"/>
              </w:rPr>
            </w:pPr>
            <w:r>
              <w:rPr>
                <w:sz w:val="24"/>
                <w:szCs w:val="20"/>
              </w:rPr>
              <w:t>Governance Committee</w:t>
            </w:r>
          </w:p>
        </w:tc>
        <w:tc>
          <w:tcPr>
            <w:tcW w:w="4703" w:type="dxa"/>
          </w:tcPr>
          <w:p w14:paraId="31809327" w14:textId="77777777" w:rsidR="00B30E51" w:rsidRPr="00C43172" w:rsidRDefault="00B30E51" w:rsidP="009C3E86">
            <w:pPr>
              <w:pStyle w:val="ListParagraph"/>
              <w:numPr>
                <w:ilvl w:val="0"/>
                <w:numId w:val="21"/>
              </w:numPr>
              <w:spacing w:before="120" w:after="120"/>
              <w:rPr>
                <w:sz w:val="24"/>
                <w:szCs w:val="20"/>
              </w:rPr>
            </w:pPr>
            <w:r w:rsidRPr="00C43172">
              <w:rPr>
                <w:sz w:val="24"/>
                <w:szCs w:val="20"/>
              </w:rPr>
              <w:t>Assign TAS roles and responsibilities</w:t>
            </w:r>
          </w:p>
          <w:p w14:paraId="2C9A11AA" w14:textId="77777777" w:rsidR="00B30E51" w:rsidRPr="00C43172" w:rsidRDefault="00B30E51" w:rsidP="009C3E86">
            <w:pPr>
              <w:pStyle w:val="ListParagraph"/>
              <w:numPr>
                <w:ilvl w:val="0"/>
                <w:numId w:val="21"/>
              </w:numPr>
              <w:spacing w:before="120" w:after="120"/>
              <w:rPr>
                <w:sz w:val="24"/>
                <w:szCs w:val="20"/>
              </w:rPr>
            </w:pPr>
            <w:r w:rsidRPr="00C43172">
              <w:rPr>
                <w:sz w:val="24"/>
                <w:szCs w:val="20"/>
              </w:rPr>
              <w:t>Evaluate objectives</w:t>
            </w:r>
          </w:p>
          <w:p w14:paraId="2DA48013" w14:textId="77777777" w:rsidR="00B30E51" w:rsidRPr="00C43172" w:rsidRDefault="00B30E51" w:rsidP="009C3E86">
            <w:pPr>
              <w:pStyle w:val="ListParagraph"/>
              <w:numPr>
                <w:ilvl w:val="0"/>
                <w:numId w:val="21"/>
              </w:numPr>
              <w:spacing w:before="120" w:after="120"/>
              <w:rPr>
                <w:sz w:val="24"/>
                <w:szCs w:val="20"/>
              </w:rPr>
            </w:pPr>
            <w:r w:rsidRPr="00C43172">
              <w:rPr>
                <w:sz w:val="24"/>
                <w:szCs w:val="20"/>
              </w:rPr>
              <w:t>Define rules and processes</w:t>
            </w:r>
          </w:p>
          <w:p w14:paraId="1AD22029" w14:textId="77777777" w:rsidR="00B30E51" w:rsidRPr="00C43172" w:rsidRDefault="00B30E51" w:rsidP="009C3E86">
            <w:pPr>
              <w:pStyle w:val="ListParagraph"/>
              <w:numPr>
                <w:ilvl w:val="0"/>
                <w:numId w:val="21"/>
              </w:numPr>
              <w:spacing w:before="120" w:after="120"/>
              <w:rPr>
                <w:sz w:val="24"/>
                <w:szCs w:val="20"/>
              </w:rPr>
            </w:pPr>
            <w:r w:rsidRPr="00C43172">
              <w:rPr>
                <w:sz w:val="24"/>
                <w:szCs w:val="20"/>
              </w:rPr>
              <w:t>Product quarterly report for each business unit</w:t>
            </w:r>
          </w:p>
        </w:tc>
        <w:tc>
          <w:tcPr>
            <w:tcW w:w="2218" w:type="dxa"/>
          </w:tcPr>
          <w:p w14:paraId="0A2894C6" w14:textId="77777777" w:rsidR="00B30E51" w:rsidRDefault="00B30E51" w:rsidP="009C3E86">
            <w:pPr>
              <w:spacing w:before="120" w:after="120"/>
              <w:rPr>
                <w:sz w:val="24"/>
                <w:szCs w:val="20"/>
              </w:rPr>
            </w:pPr>
          </w:p>
        </w:tc>
      </w:tr>
      <w:tr w:rsidR="00B30E51" w14:paraId="5DA4D850" w14:textId="77777777" w:rsidTr="009C3E86">
        <w:trPr>
          <w:trHeight w:val="508"/>
        </w:trPr>
        <w:tc>
          <w:tcPr>
            <w:tcW w:w="436" w:type="dxa"/>
          </w:tcPr>
          <w:p w14:paraId="1C98F707" w14:textId="77777777" w:rsidR="00B30E51" w:rsidRDefault="00B30E51" w:rsidP="009C3E86">
            <w:pPr>
              <w:spacing w:before="120" w:after="120"/>
              <w:rPr>
                <w:sz w:val="24"/>
                <w:szCs w:val="20"/>
              </w:rPr>
            </w:pPr>
            <w:r>
              <w:rPr>
                <w:sz w:val="24"/>
                <w:szCs w:val="20"/>
              </w:rPr>
              <w:t>2</w:t>
            </w:r>
          </w:p>
        </w:tc>
        <w:tc>
          <w:tcPr>
            <w:tcW w:w="2619" w:type="dxa"/>
          </w:tcPr>
          <w:p w14:paraId="33498A4E" w14:textId="77777777" w:rsidR="00B30E51" w:rsidRDefault="00B30E51" w:rsidP="009C3E86">
            <w:pPr>
              <w:spacing w:before="120" w:after="120"/>
              <w:rPr>
                <w:sz w:val="24"/>
                <w:szCs w:val="20"/>
              </w:rPr>
            </w:pPr>
            <w:r>
              <w:rPr>
                <w:sz w:val="24"/>
                <w:szCs w:val="20"/>
              </w:rPr>
              <w:t>Architects/Admins</w:t>
            </w:r>
          </w:p>
        </w:tc>
        <w:tc>
          <w:tcPr>
            <w:tcW w:w="4703" w:type="dxa"/>
          </w:tcPr>
          <w:p w14:paraId="274BA61C" w14:textId="77777777" w:rsidR="00B30E51" w:rsidRDefault="00B30E51" w:rsidP="009C3E86">
            <w:pPr>
              <w:pStyle w:val="ListParagraph"/>
              <w:numPr>
                <w:ilvl w:val="0"/>
                <w:numId w:val="22"/>
              </w:numPr>
              <w:spacing w:before="120" w:after="120"/>
              <w:rPr>
                <w:sz w:val="24"/>
                <w:szCs w:val="20"/>
              </w:rPr>
            </w:pPr>
            <w:r>
              <w:rPr>
                <w:sz w:val="24"/>
                <w:szCs w:val="20"/>
              </w:rPr>
              <w:t>Administration</w:t>
            </w:r>
          </w:p>
          <w:p w14:paraId="1C30367F" w14:textId="77777777" w:rsidR="00B30E51" w:rsidRDefault="00B30E51" w:rsidP="009C3E86">
            <w:pPr>
              <w:pStyle w:val="ListParagraph"/>
              <w:numPr>
                <w:ilvl w:val="1"/>
                <w:numId w:val="22"/>
              </w:numPr>
              <w:spacing w:before="120" w:after="120"/>
              <w:rPr>
                <w:sz w:val="24"/>
                <w:szCs w:val="20"/>
              </w:rPr>
            </w:pPr>
            <w:r>
              <w:rPr>
                <w:sz w:val="24"/>
                <w:szCs w:val="20"/>
              </w:rPr>
              <w:t>Azure</w:t>
            </w:r>
          </w:p>
          <w:p w14:paraId="00A77411" w14:textId="77777777" w:rsidR="00B30E51" w:rsidRDefault="00B30E51" w:rsidP="009C3E86">
            <w:pPr>
              <w:pStyle w:val="ListParagraph"/>
              <w:numPr>
                <w:ilvl w:val="0"/>
                <w:numId w:val="22"/>
              </w:numPr>
              <w:spacing w:before="120" w:after="120"/>
              <w:rPr>
                <w:sz w:val="24"/>
                <w:szCs w:val="20"/>
              </w:rPr>
            </w:pPr>
            <w:r>
              <w:rPr>
                <w:sz w:val="24"/>
                <w:szCs w:val="20"/>
              </w:rPr>
              <w:t>Maintenance</w:t>
            </w:r>
          </w:p>
          <w:p w14:paraId="331C600E" w14:textId="77777777" w:rsidR="00B30E51" w:rsidRDefault="00B30E51" w:rsidP="009C3E86">
            <w:pPr>
              <w:pStyle w:val="ListParagraph"/>
              <w:numPr>
                <w:ilvl w:val="1"/>
                <w:numId w:val="22"/>
              </w:numPr>
              <w:spacing w:before="120" w:after="120"/>
              <w:rPr>
                <w:sz w:val="24"/>
                <w:szCs w:val="20"/>
              </w:rPr>
            </w:pPr>
            <w:r>
              <w:rPr>
                <w:sz w:val="24"/>
                <w:szCs w:val="20"/>
              </w:rPr>
              <w:t>Software</w:t>
            </w:r>
          </w:p>
          <w:p w14:paraId="629DD58C" w14:textId="77777777" w:rsidR="00B30E51" w:rsidRPr="00156740" w:rsidRDefault="00B30E51" w:rsidP="009C3E86">
            <w:pPr>
              <w:pStyle w:val="ListParagraph"/>
              <w:numPr>
                <w:ilvl w:val="0"/>
                <w:numId w:val="22"/>
              </w:numPr>
              <w:spacing w:before="120" w:after="120"/>
              <w:rPr>
                <w:sz w:val="24"/>
                <w:szCs w:val="20"/>
              </w:rPr>
            </w:pPr>
            <w:r>
              <w:rPr>
                <w:sz w:val="24"/>
                <w:szCs w:val="20"/>
              </w:rPr>
              <w:t>Hardware</w:t>
            </w:r>
          </w:p>
        </w:tc>
        <w:tc>
          <w:tcPr>
            <w:tcW w:w="2218" w:type="dxa"/>
          </w:tcPr>
          <w:p w14:paraId="5C1646BE" w14:textId="77777777" w:rsidR="00B30E51" w:rsidRDefault="00B30E51" w:rsidP="009C3E86">
            <w:pPr>
              <w:spacing w:before="120" w:after="120"/>
              <w:rPr>
                <w:sz w:val="24"/>
                <w:szCs w:val="20"/>
              </w:rPr>
            </w:pPr>
          </w:p>
        </w:tc>
      </w:tr>
      <w:tr w:rsidR="00B30E51" w14:paraId="44C29B51" w14:textId="77777777" w:rsidTr="009C3E86">
        <w:trPr>
          <w:trHeight w:val="520"/>
        </w:trPr>
        <w:tc>
          <w:tcPr>
            <w:tcW w:w="436" w:type="dxa"/>
          </w:tcPr>
          <w:p w14:paraId="180B677B" w14:textId="77777777" w:rsidR="00B30E51" w:rsidRDefault="00B30E51" w:rsidP="009C3E86">
            <w:pPr>
              <w:spacing w:before="120" w:after="120"/>
              <w:rPr>
                <w:sz w:val="24"/>
                <w:szCs w:val="20"/>
              </w:rPr>
            </w:pPr>
            <w:r>
              <w:rPr>
                <w:sz w:val="24"/>
                <w:szCs w:val="20"/>
              </w:rPr>
              <w:t>3</w:t>
            </w:r>
          </w:p>
        </w:tc>
        <w:tc>
          <w:tcPr>
            <w:tcW w:w="2619" w:type="dxa"/>
          </w:tcPr>
          <w:p w14:paraId="088D9B2D" w14:textId="77777777" w:rsidR="00B30E51" w:rsidRDefault="00B30E51" w:rsidP="009C3E86">
            <w:pPr>
              <w:spacing w:before="120" w:after="120"/>
              <w:rPr>
                <w:sz w:val="24"/>
                <w:szCs w:val="20"/>
              </w:rPr>
            </w:pPr>
            <w:r>
              <w:rPr>
                <w:sz w:val="24"/>
                <w:szCs w:val="20"/>
              </w:rPr>
              <w:t>Business Layer Team</w:t>
            </w:r>
          </w:p>
        </w:tc>
        <w:tc>
          <w:tcPr>
            <w:tcW w:w="4703" w:type="dxa"/>
          </w:tcPr>
          <w:p w14:paraId="3B86B762" w14:textId="77777777" w:rsidR="00B30E51" w:rsidRDefault="00B30E51" w:rsidP="009C3E86">
            <w:pPr>
              <w:spacing w:before="120" w:after="120"/>
              <w:rPr>
                <w:sz w:val="24"/>
                <w:szCs w:val="20"/>
              </w:rPr>
            </w:pPr>
          </w:p>
        </w:tc>
        <w:tc>
          <w:tcPr>
            <w:tcW w:w="2218" w:type="dxa"/>
          </w:tcPr>
          <w:p w14:paraId="3A36009F" w14:textId="77777777" w:rsidR="00B30E51" w:rsidRDefault="00B30E51" w:rsidP="009C3E86">
            <w:pPr>
              <w:spacing w:before="120" w:after="120"/>
              <w:rPr>
                <w:sz w:val="24"/>
                <w:szCs w:val="20"/>
              </w:rPr>
            </w:pPr>
          </w:p>
        </w:tc>
      </w:tr>
      <w:tr w:rsidR="00B30E51" w14:paraId="75BDB143" w14:textId="77777777" w:rsidTr="009C3E86">
        <w:trPr>
          <w:trHeight w:val="508"/>
        </w:trPr>
        <w:tc>
          <w:tcPr>
            <w:tcW w:w="436" w:type="dxa"/>
          </w:tcPr>
          <w:p w14:paraId="78CD5E2B" w14:textId="77777777" w:rsidR="00B30E51" w:rsidRDefault="00B30E51" w:rsidP="009C3E86">
            <w:pPr>
              <w:spacing w:before="120" w:after="120"/>
              <w:rPr>
                <w:sz w:val="24"/>
                <w:szCs w:val="20"/>
              </w:rPr>
            </w:pPr>
            <w:r>
              <w:rPr>
                <w:sz w:val="24"/>
                <w:szCs w:val="20"/>
              </w:rPr>
              <w:t>4</w:t>
            </w:r>
          </w:p>
        </w:tc>
        <w:tc>
          <w:tcPr>
            <w:tcW w:w="2619" w:type="dxa"/>
          </w:tcPr>
          <w:p w14:paraId="79A29F77" w14:textId="77777777" w:rsidR="00B30E51" w:rsidRDefault="00B30E51" w:rsidP="009C3E86">
            <w:pPr>
              <w:spacing w:before="120" w:after="120"/>
              <w:rPr>
                <w:sz w:val="24"/>
                <w:szCs w:val="20"/>
              </w:rPr>
            </w:pPr>
            <w:r>
              <w:rPr>
                <w:sz w:val="24"/>
                <w:szCs w:val="20"/>
              </w:rPr>
              <w:t>Development Team Lead</w:t>
            </w:r>
          </w:p>
        </w:tc>
        <w:tc>
          <w:tcPr>
            <w:tcW w:w="4703" w:type="dxa"/>
          </w:tcPr>
          <w:p w14:paraId="6ECC7E35" w14:textId="77777777" w:rsidR="00B30E51" w:rsidRDefault="00B30E51" w:rsidP="009C3E86">
            <w:pPr>
              <w:pStyle w:val="ListParagraph"/>
              <w:numPr>
                <w:ilvl w:val="0"/>
                <w:numId w:val="23"/>
              </w:numPr>
              <w:spacing w:before="120" w:after="120"/>
              <w:rPr>
                <w:sz w:val="24"/>
                <w:szCs w:val="20"/>
              </w:rPr>
            </w:pPr>
            <w:r>
              <w:rPr>
                <w:sz w:val="24"/>
                <w:szCs w:val="20"/>
              </w:rPr>
              <w:t>Provide solution estimate</w:t>
            </w:r>
          </w:p>
          <w:p w14:paraId="36129956" w14:textId="77777777" w:rsidR="00B30E51" w:rsidRDefault="00B30E51" w:rsidP="009C3E86">
            <w:pPr>
              <w:pStyle w:val="ListParagraph"/>
              <w:numPr>
                <w:ilvl w:val="0"/>
                <w:numId w:val="23"/>
              </w:numPr>
              <w:spacing w:before="120" w:after="120"/>
              <w:rPr>
                <w:sz w:val="24"/>
                <w:szCs w:val="20"/>
              </w:rPr>
            </w:pPr>
            <w:r>
              <w:rPr>
                <w:sz w:val="24"/>
                <w:szCs w:val="20"/>
              </w:rPr>
              <w:t>Design, develop and maintain TAS portal</w:t>
            </w:r>
          </w:p>
          <w:p w14:paraId="0291493E" w14:textId="77777777" w:rsidR="00B30E51" w:rsidRPr="00156740" w:rsidRDefault="00B30E51" w:rsidP="009C3E86">
            <w:pPr>
              <w:pStyle w:val="ListParagraph"/>
              <w:numPr>
                <w:ilvl w:val="0"/>
                <w:numId w:val="23"/>
              </w:numPr>
              <w:spacing w:before="120" w:after="120"/>
              <w:rPr>
                <w:sz w:val="24"/>
                <w:szCs w:val="20"/>
              </w:rPr>
            </w:pPr>
            <w:r>
              <w:rPr>
                <w:sz w:val="24"/>
                <w:szCs w:val="20"/>
              </w:rPr>
              <w:t xml:space="preserve">JavaScript, TypeScript, Node JS, GIT Bash, CSS </w:t>
            </w:r>
          </w:p>
        </w:tc>
        <w:tc>
          <w:tcPr>
            <w:tcW w:w="2218" w:type="dxa"/>
          </w:tcPr>
          <w:p w14:paraId="1AB39090" w14:textId="77777777" w:rsidR="00B30E51" w:rsidRDefault="00B30E51" w:rsidP="009C3E86">
            <w:pPr>
              <w:spacing w:before="120" w:after="120"/>
              <w:rPr>
                <w:sz w:val="24"/>
                <w:szCs w:val="20"/>
              </w:rPr>
            </w:pPr>
          </w:p>
        </w:tc>
      </w:tr>
      <w:tr w:rsidR="00B30E51" w14:paraId="2CA545C3" w14:textId="77777777" w:rsidTr="009C3E86">
        <w:trPr>
          <w:trHeight w:val="508"/>
        </w:trPr>
        <w:tc>
          <w:tcPr>
            <w:tcW w:w="436" w:type="dxa"/>
          </w:tcPr>
          <w:p w14:paraId="09465D17" w14:textId="77777777" w:rsidR="00B30E51" w:rsidRDefault="00B30E51" w:rsidP="009C3E86">
            <w:pPr>
              <w:spacing w:before="120" w:after="120"/>
              <w:rPr>
                <w:sz w:val="24"/>
                <w:szCs w:val="20"/>
              </w:rPr>
            </w:pPr>
            <w:r>
              <w:rPr>
                <w:sz w:val="24"/>
                <w:szCs w:val="20"/>
              </w:rPr>
              <w:t>5</w:t>
            </w:r>
          </w:p>
        </w:tc>
        <w:tc>
          <w:tcPr>
            <w:tcW w:w="2619" w:type="dxa"/>
          </w:tcPr>
          <w:p w14:paraId="6B6DF7AC" w14:textId="77777777" w:rsidR="00B30E51" w:rsidRDefault="00B30E51" w:rsidP="009C3E86">
            <w:pPr>
              <w:spacing w:before="120" w:after="120"/>
              <w:rPr>
                <w:sz w:val="24"/>
                <w:szCs w:val="20"/>
              </w:rPr>
            </w:pPr>
            <w:r>
              <w:rPr>
                <w:sz w:val="24"/>
                <w:szCs w:val="20"/>
              </w:rPr>
              <w:t>Content owners</w:t>
            </w:r>
          </w:p>
        </w:tc>
        <w:tc>
          <w:tcPr>
            <w:tcW w:w="4703" w:type="dxa"/>
          </w:tcPr>
          <w:p w14:paraId="74C363CA" w14:textId="77777777" w:rsidR="00B30E51" w:rsidRDefault="00B30E51" w:rsidP="009C3E86">
            <w:pPr>
              <w:pStyle w:val="ListParagraph"/>
              <w:numPr>
                <w:ilvl w:val="0"/>
                <w:numId w:val="23"/>
              </w:numPr>
              <w:spacing w:before="120" w:after="120"/>
              <w:rPr>
                <w:sz w:val="24"/>
                <w:szCs w:val="20"/>
              </w:rPr>
            </w:pPr>
            <w:r>
              <w:rPr>
                <w:sz w:val="24"/>
                <w:szCs w:val="20"/>
              </w:rPr>
              <w:t>Update web page content for each VA business unit.</w:t>
            </w:r>
          </w:p>
        </w:tc>
        <w:tc>
          <w:tcPr>
            <w:tcW w:w="2218" w:type="dxa"/>
          </w:tcPr>
          <w:p w14:paraId="06D82237" w14:textId="77777777" w:rsidR="00B30E51" w:rsidRDefault="00B30E51" w:rsidP="009C3E86">
            <w:pPr>
              <w:spacing w:before="120" w:after="120"/>
              <w:rPr>
                <w:sz w:val="24"/>
                <w:szCs w:val="20"/>
              </w:rPr>
            </w:pPr>
          </w:p>
        </w:tc>
      </w:tr>
    </w:tbl>
    <w:p w14:paraId="5B722301" w14:textId="77777777" w:rsidR="00B30E51" w:rsidRPr="007F1575" w:rsidRDefault="00B30E51" w:rsidP="00B30E51">
      <w:pPr>
        <w:spacing w:before="120" w:after="120"/>
        <w:rPr>
          <w:iCs/>
          <w:color w:val="0000FF"/>
          <w:sz w:val="24"/>
          <w:szCs w:val="20"/>
        </w:rPr>
      </w:pPr>
    </w:p>
    <w:p w14:paraId="4764A29C" w14:textId="77777777" w:rsidR="00B30E51" w:rsidRPr="000E6C60" w:rsidRDefault="00B30E51" w:rsidP="000E6C60">
      <w:pPr>
        <w:rPr>
          <w:sz w:val="24"/>
          <w:szCs w:val="20"/>
        </w:rPr>
      </w:pPr>
    </w:p>
    <w:sectPr w:rsidR="00B30E51" w:rsidRPr="000E6C60" w:rsidSect="00235D2A">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A1E2F9" w14:textId="77777777" w:rsidR="005F0B2E" w:rsidRDefault="005F0B2E">
      <w:r>
        <w:separator/>
      </w:r>
    </w:p>
    <w:p w14:paraId="6F8D4604" w14:textId="77777777" w:rsidR="005F0B2E" w:rsidRDefault="005F0B2E"/>
  </w:endnote>
  <w:endnote w:type="continuationSeparator" w:id="0">
    <w:p w14:paraId="1032CC1C" w14:textId="77777777" w:rsidR="005F0B2E" w:rsidRDefault="005F0B2E">
      <w:r>
        <w:continuationSeparator/>
      </w:r>
    </w:p>
    <w:p w14:paraId="07CD059F" w14:textId="77777777" w:rsidR="005F0B2E" w:rsidRDefault="005F0B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B1734" w14:textId="58DAAE27" w:rsidR="009C3E86" w:rsidRPr="000E6C60" w:rsidRDefault="009C3E86" w:rsidP="000E6C60">
    <w:pPr>
      <w:pStyle w:val="Footer"/>
    </w:pPr>
    <w:r>
      <w:t>MCCF EDI TAS</w:t>
    </w:r>
  </w:p>
  <w:p w14:paraId="37C01210" w14:textId="5E2EF3C2" w:rsidR="009C3E86" w:rsidRPr="00535EC9" w:rsidRDefault="009C3E86" w:rsidP="00535EC9">
    <w:pPr>
      <w:pStyle w:val="Title"/>
      <w:jc w:val="left"/>
      <w:rPr>
        <w:rFonts w:ascii="Times New Roman" w:hAnsi="Times New Roman" w:cs="Times New Roman"/>
        <w:b w:val="0"/>
        <w:sz w:val="20"/>
        <w:szCs w:val="20"/>
      </w:rPr>
    </w:pPr>
    <w:r w:rsidRPr="00535EC9">
      <w:rPr>
        <w:rFonts w:ascii="Times New Roman" w:hAnsi="Times New Roman" w:cs="Times New Roman"/>
        <w:b w:val="0"/>
        <w:sz w:val="20"/>
        <w:szCs w:val="20"/>
      </w:rPr>
      <w:t>Understandi</w:t>
    </w:r>
    <w:r>
      <w:rPr>
        <w:rFonts w:ascii="Times New Roman" w:hAnsi="Times New Roman" w:cs="Times New Roman"/>
        <w:b w:val="0"/>
        <w:sz w:val="20"/>
        <w:szCs w:val="20"/>
      </w:rPr>
      <w:t>ng the Human Center Design</w:t>
    </w:r>
  </w:p>
  <w:p w14:paraId="10D5D65F" w14:textId="596F67FD" w:rsidR="009C3E86" w:rsidRPr="000E6C60" w:rsidRDefault="009C3E86" w:rsidP="00762B40">
    <w:pPr>
      <w:pStyle w:val="Footer"/>
      <w:jc w:val="both"/>
    </w:pPr>
    <w:r w:rsidRPr="000E6C60">
      <w:tab/>
    </w:r>
    <w:r w:rsidRPr="000E6C60">
      <w:fldChar w:fldCharType="begin"/>
    </w:r>
    <w:r w:rsidRPr="000E6C60">
      <w:instrText xml:space="preserve"> PAGE </w:instrText>
    </w:r>
    <w:r w:rsidRPr="000E6C60">
      <w:fldChar w:fldCharType="separate"/>
    </w:r>
    <w:r w:rsidR="00831D46">
      <w:rPr>
        <w:noProof/>
      </w:rPr>
      <w:t>15</w:t>
    </w:r>
    <w:r w:rsidRPr="000E6C60">
      <w:fldChar w:fldCharType="end"/>
    </w:r>
    <w:r w:rsidRPr="000E6C60">
      <w:tab/>
    </w:r>
    <w:r>
      <w:t xml:space="preserve">December </w:t>
    </w:r>
    <w:r w:rsidRPr="000E6C60">
      <w:t>201</w:t>
    </w:r>
    <w:r>
      <w:t>7</w:t>
    </w:r>
  </w:p>
  <w:p w14:paraId="60ADE229" w14:textId="4A1BD270" w:rsidR="009C3E86" w:rsidRPr="00DE7DE9" w:rsidRDefault="009C3E86" w:rsidP="00DE7DE9">
    <w:pPr>
      <w:pStyle w:val="Footer"/>
      <w:rPr>
        <w:rStyle w:val="Footer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5F895D" w14:textId="77777777" w:rsidR="005F0B2E" w:rsidRDefault="005F0B2E">
      <w:r>
        <w:separator/>
      </w:r>
    </w:p>
    <w:p w14:paraId="1A2572AE" w14:textId="77777777" w:rsidR="005F0B2E" w:rsidRDefault="005F0B2E"/>
  </w:footnote>
  <w:footnote w:type="continuationSeparator" w:id="0">
    <w:p w14:paraId="74655F47" w14:textId="77777777" w:rsidR="005F0B2E" w:rsidRDefault="005F0B2E">
      <w:r>
        <w:continuationSeparator/>
      </w:r>
    </w:p>
    <w:p w14:paraId="70052917" w14:textId="77777777" w:rsidR="005F0B2E" w:rsidRDefault="005F0B2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3332CAB"/>
    <w:multiLevelType w:val="hybridMultilevel"/>
    <w:tmpl w:val="8FA2B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11155"/>
    <w:multiLevelType w:val="hybridMultilevel"/>
    <w:tmpl w:val="4644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B4615"/>
    <w:multiLevelType w:val="hybridMultilevel"/>
    <w:tmpl w:val="335498B4"/>
    <w:lvl w:ilvl="0" w:tplc="AF4684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B7775"/>
    <w:multiLevelType w:val="multilevel"/>
    <w:tmpl w:val="762AADC8"/>
    <w:lvl w:ilvl="0">
      <w:start w:val="1"/>
      <w:numFmt w:val="decimal"/>
      <w:pStyle w:val="Heading1"/>
      <w:lvlText w:val="%1"/>
      <w:lvlJc w:val="left"/>
      <w:pPr>
        <w:ind w:left="432" w:hanging="432"/>
      </w:pPr>
    </w:lvl>
    <w:lvl w:ilvl="1">
      <w:start w:val="1"/>
      <w:numFmt w:val="decimal"/>
      <w:lvlText w:val="%1.%2"/>
      <w:lvlJc w:val="left"/>
      <w:pPr>
        <w:ind w:left="1656" w:hanging="576"/>
      </w:pPr>
      <w:rPr>
        <w:rFonts w:ascii="Arial" w:hAnsi="Arial" w:cs="Arial" w:hint="default"/>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A7A63F0"/>
    <w:multiLevelType w:val="hybridMultilevel"/>
    <w:tmpl w:val="C1F2F3DA"/>
    <w:lvl w:ilvl="0" w:tplc="77E88ED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A3406E"/>
    <w:multiLevelType w:val="hybridMultilevel"/>
    <w:tmpl w:val="E2D0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E5E98"/>
    <w:multiLevelType w:val="hybridMultilevel"/>
    <w:tmpl w:val="6234D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747931"/>
    <w:multiLevelType w:val="hybridMultilevel"/>
    <w:tmpl w:val="2500E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862B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A220AEB"/>
    <w:multiLevelType w:val="hybridMultilevel"/>
    <w:tmpl w:val="15A48D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CBF687E"/>
    <w:multiLevelType w:val="hybridMultilevel"/>
    <w:tmpl w:val="D4CC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17A4C3A"/>
    <w:multiLevelType w:val="hybridMultilevel"/>
    <w:tmpl w:val="17544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3ADF2CA3"/>
    <w:multiLevelType w:val="hybridMultilevel"/>
    <w:tmpl w:val="37CAA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FD2CAE"/>
    <w:multiLevelType w:val="hybridMultilevel"/>
    <w:tmpl w:val="91B43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2248A7"/>
    <w:multiLevelType w:val="hybridMultilevel"/>
    <w:tmpl w:val="CFFC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324B15"/>
    <w:multiLevelType w:val="hybridMultilevel"/>
    <w:tmpl w:val="6D2EE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870FB1"/>
    <w:multiLevelType w:val="hybridMultilevel"/>
    <w:tmpl w:val="6C5683CA"/>
    <w:lvl w:ilvl="0" w:tplc="31806B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DD7ADE"/>
    <w:multiLevelType w:val="hybridMultilevel"/>
    <w:tmpl w:val="E006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7479D8"/>
    <w:multiLevelType w:val="hybridMultilevel"/>
    <w:tmpl w:val="3828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8" w15:restartNumberingAfterBreak="0">
    <w:nsid w:val="4F523775"/>
    <w:multiLevelType w:val="hybridMultilevel"/>
    <w:tmpl w:val="C4E66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EF6E47"/>
    <w:multiLevelType w:val="hybridMultilevel"/>
    <w:tmpl w:val="C50E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2" w15:restartNumberingAfterBreak="0">
    <w:nsid w:val="697B6656"/>
    <w:multiLevelType w:val="hybridMultilevel"/>
    <w:tmpl w:val="5F302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D92DCE"/>
    <w:multiLevelType w:val="hybridMultilevel"/>
    <w:tmpl w:val="BF8CF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5" w15:restartNumberingAfterBreak="0">
    <w:nsid w:val="6DBC0575"/>
    <w:multiLevelType w:val="hybridMultilevel"/>
    <w:tmpl w:val="340E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15:restartNumberingAfterBreak="0">
    <w:nsid w:val="6F4041AD"/>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9" w15:restartNumberingAfterBreak="0">
    <w:nsid w:val="74B33E18"/>
    <w:multiLevelType w:val="hybridMultilevel"/>
    <w:tmpl w:val="9B022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312C8B"/>
    <w:multiLevelType w:val="hybridMultilevel"/>
    <w:tmpl w:val="2786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C66272"/>
    <w:multiLevelType w:val="hybridMultilevel"/>
    <w:tmpl w:val="D262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952582"/>
    <w:multiLevelType w:val="hybridMultilevel"/>
    <w:tmpl w:val="5B844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34"/>
  </w:num>
  <w:num w:numId="3">
    <w:abstractNumId w:val="3"/>
  </w:num>
  <w:num w:numId="4">
    <w:abstractNumId w:val="38"/>
  </w:num>
  <w:num w:numId="5">
    <w:abstractNumId w:val="43"/>
  </w:num>
  <w:num w:numId="6">
    <w:abstractNumId w:val="29"/>
  </w:num>
  <w:num w:numId="7">
    <w:abstractNumId w:val="16"/>
  </w:num>
  <w:num w:numId="8">
    <w:abstractNumId w:val="9"/>
  </w:num>
  <w:num w:numId="9">
    <w:abstractNumId w:val="19"/>
  </w:num>
  <w:num w:numId="10">
    <w:abstractNumId w:val="27"/>
  </w:num>
  <w:num w:numId="11">
    <w:abstractNumId w:val="17"/>
  </w:num>
  <w:num w:numId="12">
    <w:abstractNumId w:val="31"/>
  </w:num>
  <w:num w:numId="13">
    <w:abstractNumId w:val="2"/>
  </w:num>
  <w:num w:numId="14">
    <w:abstractNumId w:val="1"/>
  </w:num>
  <w:num w:numId="15">
    <w:abstractNumId w:val="0"/>
  </w:num>
  <w:num w:numId="16">
    <w:abstractNumId w:val="7"/>
  </w:num>
  <w:num w:numId="17">
    <w:abstractNumId w:val="14"/>
  </w:num>
  <w:num w:numId="18">
    <w:abstractNumId w:val="20"/>
  </w:num>
  <w:num w:numId="19">
    <w:abstractNumId w:val="37"/>
  </w:num>
  <w:num w:numId="20">
    <w:abstractNumId w:val="42"/>
  </w:num>
  <w:num w:numId="21">
    <w:abstractNumId w:val="41"/>
  </w:num>
  <w:num w:numId="22">
    <w:abstractNumId w:val="18"/>
  </w:num>
  <w:num w:numId="23">
    <w:abstractNumId w:val="28"/>
  </w:num>
  <w:num w:numId="24">
    <w:abstractNumId w:val="22"/>
  </w:num>
  <w:num w:numId="25">
    <w:abstractNumId w:val="25"/>
  </w:num>
  <w:num w:numId="26">
    <w:abstractNumId w:val="5"/>
  </w:num>
  <w:num w:numId="27">
    <w:abstractNumId w:val="40"/>
  </w:num>
  <w:num w:numId="28">
    <w:abstractNumId w:val="39"/>
  </w:num>
  <w:num w:numId="29">
    <w:abstractNumId w:val="11"/>
  </w:num>
  <w:num w:numId="30">
    <w:abstractNumId w:val="12"/>
  </w:num>
  <w:num w:numId="31">
    <w:abstractNumId w:val="26"/>
  </w:num>
  <w:num w:numId="32">
    <w:abstractNumId w:val="32"/>
  </w:num>
  <w:num w:numId="33">
    <w:abstractNumId w:val="10"/>
  </w:num>
  <w:num w:numId="34">
    <w:abstractNumId w:val="30"/>
  </w:num>
  <w:num w:numId="35">
    <w:abstractNumId w:val="21"/>
  </w:num>
  <w:num w:numId="36">
    <w:abstractNumId w:val="23"/>
  </w:num>
  <w:num w:numId="37">
    <w:abstractNumId w:val="35"/>
  </w:num>
  <w:num w:numId="38">
    <w:abstractNumId w:val="13"/>
  </w:num>
  <w:num w:numId="39">
    <w:abstractNumId w:val="4"/>
  </w:num>
  <w:num w:numId="40">
    <w:abstractNumId w:val="6"/>
  </w:num>
  <w:num w:numId="41">
    <w:abstractNumId w:val="33"/>
  </w:num>
  <w:num w:numId="42">
    <w:abstractNumId w:val="15"/>
  </w:num>
  <w:num w:numId="43">
    <w:abstractNumId w:val="8"/>
  </w:num>
  <w:num w:numId="44">
    <w:abstractNumId w:val="2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44A"/>
    <w:rsid w:val="00001BBE"/>
    <w:rsid w:val="00002D6C"/>
    <w:rsid w:val="0000416C"/>
    <w:rsid w:val="000063A7"/>
    <w:rsid w:val="0000675B"/>
    <w:rsid w:val="00006DB8"/>
    <w:rsid w:val="00007743"/>
    <w:rsid w:val="00010140"/>
    <w:rsid w:val="00010492"/>
    <w:rsid w:val="000114B6"/>
    <w:rsid w:val="000114CA"/>
    <w:rsid w:val="00011EE6"/>
    <w:rsid w:val="0001226E"/>
    <w:rsid w:val="000169A1"/>
    <w:rsid w:val="000171DA"/>
    <w:rsid w:val="000263BB"/>
    <w:rsid w:val="00030C06"/>
    <w:rsid w:val="00032DBC"/>
    <w:rsid w:val="000364DF"/>
    <w:rsid w:val="00037CE1"/>
    <w:rsid w:val="00040DCD"/>
    <w:rsid w:val="000425FE"/>
    <w:rsid w:val="00044EE8"/>
    <w:rsid w:val="0004636C"/>
    <w:rsid w:val="00050D8A"/>
    <w:rsid w:val="000512B6"/>
    <w:rsid w:val="00051BC7"/>
    <w:rsid w:val="000530D8"/>
    <w:rsid w:val="0005370A"/>
    <w:rsid w:val="000615F7"/>
    <w:rsid w:val="000657C0"/>
    <w:rsid w:val="000666AC"/>
    <w:rsid w:val="00067B11"/>
    <w:rsid w:val="00071609"/>
    <w:rsid w:val="000732DE"/>
    <w:rsid w:val="00074784"/>
    <w:rsid w:val="000754A3"/>
    <w:rsid w:val="0007778C"/>
    <w:rsid w:val="00086617"/>
    <w:rsid w:val="00086D68"/>
    <w:rsid w:val="0009184E"/>
    <w:rsid w:val="000919CB"/>
    <w:rsid w:val="000946A6"/>
    <w:rsid w:val="00096010"/>
    <w:rsid w:val="000967A2"/>
    <w:rsid w:val="000A23AE"/>
    <w:rsid w:val="000A50D8"/>
    <w:rsid w:val="000B23F8"/>
    <w:rsid w:val="000B44E1"/>
    <w:rsid w:val="000B4B85"/>
    <w:rsid w:val="000C63BF"/>
    <w:rsid w:val="000D27C9"/>
    <w:rsid w:val="000D2A67"/>
    <w:rsid w:val="000E15DB"/>
    <w:rsid w:val="000E42C1"/>
    <w:rsid w:val="000E48FD"/>
    <w:rsid w:val="000E6977"/>
    <w:rsid w:val="000E6C60"/>
    <w:rsid w:val="000F3438"/>
    <w:rsid w:val="000F3F1F"/>
    <w:rsid w:val="00101B1F"/>
    <w:rsid w:val="00102905"/>
    <w:rsid w:val="0010320F"/>
    <w:rsid w:val="00104399"/>
    <w:rsid w:val="0010664C"/>
    <w:rsid w:val="00107971"/>
    <w:rsid w:val="00110D9E"/>
    <w:rsid w:val="0012060D"/>
    <w:rsid w:val="0013107C"/>
    <w:rsid w:val="0013328D"/>
    <w:rsid w:val="00141CDD"/>
    <w:rsid w:val="00142803"/>
    <w:rsid w:val="001449CE"/>
    <w:rsid w:val="00151087"/>
    <w:rsid w:val="00156740"/>
    <w:rsid w:val="001569DB"/>
    <w:rsid w:val="001574A4"/>
    <w:rsid w:val="00160824"/>
    <w:rsid w:val="00161ED8"/>
    <w:rsid w:val="001624C3"/>
    <w:rsid w:val="001645B5"/>
    <w:rsid w:val="00165AB8"/>
    <w:rsid w:val="00167933"/>
    <w:rsid w:val="00170E4B"/>
    <w:rsid w:val="00171CF1"/>
    <w:rsid w:val="00172D7F"/>
    <w:rsid w:val="00173AED"/>
    <w:rsid w:val="00175C2D"/>
    <w:rsid w:val="00176267"/>
    <w:rsid w:val="00176A74"/>
    <w:rsid w:val="00176EEE"/>
    <w:rsid w:val="001771B4"/>
    <w:rsid w:val="00180235"/>
    <w:rsid w:val="00186009"/>
    <w:rsid w:val="00190906"/>
    <w:rsid w:val="001962EA"/>
    <w:rsid w:val="00196684"/>
    <w:rsid w:val="001A0330"/>
    <w:rsid w:val="001A1826"/>
    <w:rsid w:val="001A1A4C"/>
    <w:rsid w:val="001A3C5C"/>
    <w:rsid w:val="001A75D9"/>
    <w:rsid w:val="001B0B28"/>
    <w:rsid w:val="001B1D81"/>
    <w:rsid w:val="001B3B73"/>
    <w:rsid w:val="001B7C65"/>
    <w:rsid w:val="001C0C4F"/>
    <w:rsid w:val="001C1D08"/>
    <w:rsid w:val="001C35FB"/>
    <w:rsid w:val="001C4583"/>
    <w:rsid w:val="001C6D26"/>
    <w:rsid w:val="001D2505"/>
    <w:rsid w:val="001D3222"/>
    <w:rsid w:val="001D6650"/>
    <w:rsid w:val="001E179E"/>
    <w:rsid w:val="001E1960"/>
    <w:rsid w:val="001E4B39"/>
    <w:rsid w:val="001F0B8B"/>
    <w:rsid w:val="001F2E1D"/>
    <w:rsid w:val="00201B6C"/>
    <w:rsid w:val="002045CA"/>
    <w:rsid w:val="002079F9"/>
    <w:rsid w:val="0021144A"/>
    <w:rsid w:val="002124B6"/>
    <w:rsid w:val="00217034"/>
    <w:rsid w:val="0021786A"/>
    <w:rsid w:val="00220C15"/>
    <w:rsid w:val="00220F3C"/>
    <w:rsid w:val="00221E4D"/>
    <w:rsid w:val="00222831"/>
    <w:rsid w:val="00222FCD"/>
    <w:rsid w:val="00223857"/>
    <w:rsid w:val="0022493B"/>
    <w:rsid w:val="002273CA"/>
    <w:rsid w:val="00227714"/>
    <w:rsid w:val="00230D11"/>
    <w:rsid w:val="00230DD1"/>
    <w:rsid w:val="00234111"/>
    <w:rsid w:val="00235D2A"/>
    <w:rsid w:val="002368E6"/>
    <w:rsid w:val="00236972"/>
    <w:rsid w:val="00240182"/>
    <w:rsid w:val="00243CE7"/>
    <w:rsid w:val="0024430E"/>
    <w:rsid w:val="00244842"/>
    <w:rsid w:val="00247521"/>
    <w:rsid w:val="00247FB9"/>
    <w:rsid w:val="00252BD5"/>
    <w:rsid w:val="00256419"/>
    <w:rsid w:val="00256482"/>
    <w:rsid w:val="00256F04"/>
    <w:rsid w:val="00256F29"/>
    <w:rsid w:val="00262DDF"/>
    <w:rsid w:val="00266366"/>
    <w:rsid w:val="00266D60"/>
    <w:rsid w:val="00270BBB"/>
    <w:rsid w:val="00271FF6"/>
    <w:rsid w:val="002720DD"/>
    <w:rsid w:val="002727E8"/>
    <w:rsid w:val="00272CC8"/>
    <w:rsid w:val="00273E31"/>
    <w:rsid w:val="00274BC6"/>
    <w:rsid w:val="00274D52"/>
    <w:rsid w:val="00275372"/>
    <w:rsid w:val="00280A53"/>
    <w:rsid w:val="00280D76"/>
    <w:rsid w:val="00281408"/>
    <w:rsid w:val="00281C97"/>
    <w:rsid w:val="00282CD4"/>
    <w:rsid w:val="00282EDE"/>
    <w:rsid w:val="0028784E"/>
    <w:rsid w:val="00287ED6"/>
    <w:rsid w:val="00292B10"/>
    <w:rsid w:val="0029309C"/>
    <w:rsid w:val="00293859"/>
    <w:rsid w:val="00295C9B"/>
    <w:rsid w:val="002A0C8C"/>
    <w:rsid w:val="002A2EE5"/>
    <w:rsid w:val="002A3C48"/>
    <w:rsid w:val="002A47C2"/>
    <w:rsid w:val="002A4907"/>
    <w:rsid w:val="002A7CCB"/>
    <w:rsid w:val="002B3069"/>
    <w:rsid w:val="002B4D36"/>
    <w:rsid w:val="002B6ED5"/>
    <w:rsid w:val="002B735E"/>
    <w:rsid w:val="002B78A0"/>
    <w:rsid w:val="002C1137"/>
    <w:rsid w:val="002C1D37"/>
    <w:rsid w:val="002C2AD4"/>
    <w:rsid w:val="002C6335"/>
    <w:rsid w:val="002D0C49"/>
    <w:rsid w:val="002D14B4"/>
    <w:rsid w:val="002D1B52"/>
    <w:rsid w:val="002D44AC"/>
    <w:rsid w:val="002D5204"/>
    <w:rsid w:val="002D73F9"/>
    <w:rsid w:val="002E1D8C"/>
    <w:rsid w:val="002E6F83"/>
    <w:rsid w:val="002E751D"/>
    <w:rsid w:val="002F0076"/>
    <w:rsid w:val="002F1474"/>
    <w:rsid w:val="002F1948"/>
    <w:rsid w:val="002F1E2E"/>
    <w:rsid w:val="002F51D4"/>
    <w:rsid w:val="002F5410"/>
    <w:rsid w:val="003003D7"/>
    <w:rsid w:val="00303350"/>
    <w:rsid w:val="00303850"/>
    <w:rsid w:val="00304AD7"/>
    <w:rsid w:val="00305F50"/>
    <w:rsid w:val="003110DB"/>
    <w:rsid w:val="00312833"/>
    <w:rsid w:val="00314290"/>
    <w:rsid w:val="00314B90"/>
    <w:rsid w:val="003222C8"/>
    <w:rsid w:val="0032241E"/>
    <w:rsid w:val="003224BE"/>
    <w:rsid w:val="0032673E"/>
    <w:rsid w:val="00326966"/>
    <w:rsid w:val="00327980"/>
    <w:rsid w:val="00327CC7"/>
    <w:rsid w:val="00330D4E"/>
    <w:rsid w:val="00335266"/>
    <w:rsid w:val="00341534"/>
    <w:rsid w:val="003417C9"/>
    <w:rsid w:val="00341F70"/>
    <w:rsid w:val="00342E0C"/>
    <w:rsid w:val="00346290"/>
    <w:rsid w:val="00346959"/>
    <w:rsid w:val="00353152"/>
    <w:rsid w:val="0035359F"/>
    <w:rsid w:val="00354042"/>
    <w:rsid w:val="00354245"/>
    <w:rsid w:val="003565ED"/>
    <w:rsid w:val="00361BE2"/>
    <w:rsid w:val="003635CE"/>
    <w:rsid w:val="00370FF3"/>
    <w:rsid w:val="00372700"/>
    <w:rsid w:val="00372819"/>
    <w:rsid w:val="0037352D"/>
    <w:rsid w:val="00376DD4"/>
    <w:rsid w:val="003829B4"/>
    <w:rsid w:val="00382A32"/>
    <w:rsid w:val="0038793F"/>
    <w:rsid w:val="00390F77"/>
    <w:rsid w:val="00392B05"/>
    <w:rsid w:val="00393E03"/>
    <w:rsid w:val="00396E2E"/>
    <w:rsid w:val="003A094E"/>
    <w:rsid w:val="003A2473"/>
    <w:rsid w:val="003A5126"/>
    <w:rsid w:val="003A6538"/>
    <w:rsid w:val="003B1256"/>
    <w:rsid w:val="003B4DEE"/>
    <w:rsid w:val="003B5475"/>
    <w:rsid w:val="003B6DBA"/>
    <w:rsid w:val="003C0154"/>
    <w:rsid w:val="003C2662"/>
    <w:rsid w:val="003C60CE"/>
    <w:rsid w:val="003C6BF1"/>
    <w:rsid w:val="003C7B01"/>
    <w:rsid w:val="003D59EF"/>
    <w:rsid w:val="003D752B"/>
    <w:rsid w:val="003D76CF"/>
    <w:rsid w:val="003D7EA1"/>
    <w:rsid w:val="003E1F9E"/>
    <w:rsid w:val="003E2274"/>
    <w:rsid w:val="003E4BA8"/>
    <w:rsid w:val="003E4F42"/>
    <w:rsid w:val="003E65EA"/>
    <w:rsid w:val="003F30DB"/>
    <w:rsid w:val="003F4789"/>
    <w:rsid w:val="003F5ACD"/>
    <w:rsid w:val="00400353"/>
    <w:rsid w:val="0040401C"/>
    <w:rsid w:val="0040531D"/>
    <w:rsid w:val="004145D9"/>
    <w:rsid w:val="00415C6E"/>
    <w:rsid w:val="0041600F"/>
    <w:rsid w:val="00417238"/>
    <w:rsid w:val="00417244"/>
    <w:rsid w:val="00423003"/>
    <w:rsid w:val="00423A58"/>
    <w:rsid w:val="004250FD"/>
    <w:rsid w:val="004258A6"/>
    <w:rsid w:val="0043004F"/>
    <w:rsid w:val="00430CEF"/>
    <w:rsid w:val="00433816"/>
    <w:rsid w:val="00436269"/>
    <w:rsid w:val="00436779"/>
    <w:rsid w:val="00440998"/>
    <w:rsid w:val="00440A78"/>
    <w:rsid w:val="00440E37"/>
    <w:rsid w:val="00444AFE"/>
    <w:rsid w:val="00445700"/>
    <w:rsid w:val="00445BF7"/>
    <w:rsid w:val="004501E8"/>
    <w:rsid w:val="00451181"/>
    <w:rsid w:val="00452DB6"/>
    <w:rsid w:val="0045562F"/>
    <w:rsid w:val="00455CB4"/>
    <w:rsid w:val="00460401"/>
    <w:rsid w:val="004675AA"/>
    <w:rsid w:val="00467F6F"/>
    <w:rsid w:val="00471B21"/>
    <w:rsid w:val="00474BBC"/>
    <w:rsid w:val="00477181"/>
    <w:rsid w:val="00477775"/>
    <w:rsid w:val="0048016C"/>
    <w:rsid w:val="004801E6"/>
    <w:rsid w:val="00482B39"/>
    <w:rsid w:val="0048455F"/>
    <w:rsid w:val="004849B1"/>
    <w:rsid w:val="0048586E"/>
    <w:rsid w:val="0049178B"/>
    <w:rsid w:val="0049295B"/>
    <w:rsid w:val="004929C8"/>
    <w:rsid w:val="00492BC7"/>
    <w:rsid w:val="004A17EE"/>
    <w:rsid w:val="004A28E1"/>
    <w:rsid w:val="004B1579"/>
    <w:rsid w:val="004B163E"/>
    <w:rsid w:val="004B1839"/>
    <w:rsid w:val="004B37EC"/>
    <w:rsid w:val="004B4C94"/>
    <w:rsid w:val="004B64EC"/>
    <w:rsid w:val="004C1D9C"/>
    <w:rsid w:val="004D0A0C"/>
    <w:rsid w:val="004D1F3B"/>
    <w:rsid w:val="004D3CB7"/>
    <w:rsid w:val="004D3FB6"/>
    <w:rsid w:val="004D5CD2"/>
    <w:rsid w:val="004D68E8"/>
    <w:rsid w:val="004E0AD3"/>
    <w:rsid w:val="004E1BCC"/>
    <w:rsid w:val="004E22A9"/>
    <w:rsid w:val="004E3583"/>
    <w:rsid w:val="004E38A9"/>
    <w:rsid w:val="004E4E08"/>
    <w:rsid w:val="004E78F0"/>
    <w:rsid w:val="004F0FB3"/>
    <w:rsid w:val="004F18B7"/>
    <w:rsid w:val="004F31F1"/>
    <w:rsid w:val="004F384D"/>
    <w:rsid w:val="004F3A80"/>
    <w:rsid w:val="00504BC1"/>
    <w:rsid w:val="005100F6"/>
    <w:rsid w:val="00510914"/>
    <w:rsid w:val="0051252D"/>
    <w:rsid w:val="00515F2A"/>
    <w:rsid w:val="0052768C"/>
    <w:rsid w:val="00527B5C"/>
    <w:rsid w:val="00527D1E"/>
    <w:rsid w:val="00530D34"/>
    <w:rsid w:val="00531CD9"/>
    <w:rsid w:val="005327F9"/>
    <w:rsid w:val="00532B92"/>
    <w:rsid w:val="005356AF"/>
    <w:rsid w:val="00535EC9"/>
    <w:rsid w:val="00536137"/>
    <w:rsid w:val="00541560"/>
    <w:rsid w:val="00542796"/>
    <w:rsid w:val="00543E06"/>
    <w:rsid w:val="00544C93"/>
    <w:rsid w:val="0054509E"/>
    <w:rsid w:val="00545E48"/>
    <w:rsid w:val="00546FAB"/>
    <w:rsid w:val="0055093F"/>
    <w:rsid w:val="00550EDC"/>
    <w:rsid w:val="005513FC"/>
    <w:rsid w:val="00552FAC"/>
    <w:rsid w:val="005544C0"/>
    <w:rsid w:val="00554B8F"/>
    <w:rsid w:val="00554C3A"/>
    <w:rsid w:val="00554DFE"/>
    <w:rsid w:val="00557248"/>
    <w:rsid w:val="00560721"/>
    <w:rsid w:val="005635D3"/>
    <w:rsid w:val="005647C7"/>
    <w:rsid w:val="00565EB1"/>
    <w:rsid w:val="00566D6A"/>
    <w:rsid w:val="005714E2"/>
    <w:rsid w:val="00575CFA"/>
    <w:rsid w:val="00576377"/>
    <w:rsid w:val="00577B5B"/>
    <w:rsid w:val="00580B81"/>
    <w:rsid w:val="00584F2F"/>
    <w:rsid w:val="00585881"/>
    <w:rsid w:val="00593E15"/>
    <w:rsid w:val="00594383"/>
    <w:rsid w:val="005A1C16"/>
    <w:rsid w:val="005A2BBE"/>
    <w:rsid w:val="005A49F8"/>
    <w:rsid w:val="005A5565"/>
    <w:rsid w:val="005A6B47"/>
    <w:rsid w:val="005A722B"/>
    <w:rsid w:val="005B122B"/>
    <w:rsid w:val="005B166A"/>
    <w:rsid w:val="005B3D7A"/>
    <w:rsid w:val="005B3DE2"/>
    <w:rsid w:val="005B7CDD"/>
    <w:rsid w:val="005C09F2"/>
    <w:rsid w:val="005C4069"/>
    <w:rsid w:val="005C40E3"/>
    <w:rsid w:val="005C4E0D"/>
    <w:rsid w:val="005C5A79"/>
    <w:rsid w:val="005C5ED2"/>
    <w:rsid w:val="005D0DCD"/>
    <w:rsid w:val="005D10B1"/>
    <w:rsid w:val="005D18C5"/>
    <w:rsid w:val="005D3B22"/>
    <w:rsid w:val="005E1DA8"/>
    <w:rsid w:val="005E2AF9"/>
    <w:rsid w:val="005E2EC0"/>
    <w:rsid w:val="005E33CD"/>
    <w:rsid w:val="005E3DC6"/>
    <w:rsid w:val="005F0B2E"/>
    <w:rsid w:val="005F0F90"/>
    <w:rsid w:val="005F10A9"/>
    <w:rsid w:val="005F11F2"/>
    <w:rsid w:val="005F3344"/>
    <w:rsid w:val="005F5515"/>
    <w:rsid w:val="00600235"/>
    <w:rsid w:val="0060549A"/>
    <w:rsid w:val="00606743"/>
    <w:rsid w:val="0061401D"/>
    <w:rsid w:val="00614A5E"/>
    <w:rsid w:val="00614F14"/>
    <w:rsid w:val="0061708A"/>
    <w:rsid w:val="00620BFA"/>
    <w:rsid w:val="00623F1A"/>
    <w:rsid w:val="006244C7"/>
    <w:rsid w:val="00624A23"/>
    <w:rsid w:val="00630FBD"/>
    <w:rsid w:val="0063444C"/>
    <w:rsid w:val="00637940"/>
    <w:rsid w:val="00642203"/>
    <w:rsid w:val="00642849"/>
    <w:rsid w:val="00642AA4"/>
    <w:rsid w:val="0064482B"/>
    <w:rsid w:val="006460A0"/>
    <w:rsid w:val="0064769E"/>
    <w:rsid w:val="00647B03"/>
    <w:rsid w:val="00647FE7"/>
    <w:rsid w:val="00653F3B"/>
    <w:rsid w:val="0065443F"/>
    <w:rsid w:val="006556DC"/>
    <w:rsid w:val="00655ECC"/>
    <w:rsid w:val="006562BE"/>
    <w:rsid w:val="0065756A"/>
    <w:rsid w:val="0066022A"/>
    <w:rsid w:val="00663B92"/>
    <w:rsid w:val="00665BF6"/>
    <w:rsid w:val="00666A2A"/>
    <w:rsid w:val="006670D2"/>
    <w:rsid w:val="00667E47"/>
    <w:rsid w:val="006720A1"/>
    <w:rsid w:val="00676736"/>
    <w:rsid w:val="006769FA"/>
    <w:rsid w:val="00677451"/>
    <w:rsid w:val="0068018E"/>
    <w:rsid w:val="00680439"/>
    <w:rsid w:val="00680463"/>
    <w:rsid w:val="00680563"/>
    <w:rsid w:val="006806FA"/>
    <w:rsid w:val="006819D0"/>
    <w:rsid w:val="00681F15"/>
    <w:rsid w:val="00685E4D"/>
    <w:rsid w:val="00687372"/>
    <w:rsid w:val="00691431"/>
    <w:rsid w:val="006944C9"/>
    <w:rsid w:val="006954EE"/>
    <w:rsid w:val="00695E70"/>
    <w:rsid w:val="006962A8"/>
    <w:rsid w:val="006A0FC5"/>
    <w:rsid w:val="006A20A1"/>
    <w:rsid w:val="006A7603"/>
    <w:rsid w:val="006B2283"/>
    <w:rsid w:val="006B69B3"/>
    <w:rsid w:val="006B70B8"/>
    <w:rsid w:val="006B7A23"/>
    <w:rsid w:val="006C2A7B"/>
    <w:rsid w:val="006C4EC4"/>
    <w:rsid w:val="006C51ED"/>
    <w:rsid w:val="006C5BE3"/>
    <w:rsid w:val="006C6DBA"/>
    <w:rsid w:val="006C7138"/>
    <w:rsid w:val="006C74F4"/>
    <w:rsid w:val="006C7ACD"/>
    <w:rsid w:val="006D4142"/>
    <w:rsid w:val="006D68DA"/>
    <w:rsid w:val="006D6F4F"/>
    <w:rsid w:val="006D7017"/>
    <w:rsid w:val="006E32E0"/>
    <w:rsid w:val="006E4785"/>
    <w:rsid w:val="006E5523"/>
    <w:rsid w:val="006F044F"/>
    <w:rsid w:val="006F2013"/>
    <w:rsid w:val="006F46F7"/>
    <w:rsid w:val="006F6D65"/>
    <w:rsid w:val="006F73E2"/>
    <w:rsid w:val="00700E4A"/>
    <w:rsid w:val="0070157A"/>
    <w:rsid w:val="0070753F"/>
    <w:rsid w:val="00707CAD"/>
    <w:rsid w:val="007105B0"/>
    <w:rsid w:val="007133FD"/>
    <w:rsid w:val="00714730"/>
    <w:rsid w:val="00715F75"/>
    <w:rsid w:val="00716C2D"/>
    <w:rsid w:val="00716E8A"/>
    <w:rsid w:val="007206A5"/>
    <w:rsid w:val="00721F7D"/>
    <w:rsid w:val="007238FF"/>
    <w:rsid w:val="00724D3C"/>
    <w:rsid w:val="0072569B"/>
    <w:rsid w:val="00725C30"/>
    <w:rsid w:val="00726ED6"/>
    <w:rsid w:val="0073003B"/>
    <w:rsid w:val="0073037D"/>
    <w:rsid w:val="0073078F"/>
    <w:rsid w:val="007316E5"/>
    <w:rsid w:val="00731B93"/>
    <w:rsid w:val="00732090"/>
    <w:rsid w:val="00736B0D"/>
    <w:rsid w:val="00740CBB"/>
    <w:rsid w:val="00742D4B"/>
    <w:rsid w:val="00744F0F"/>
    <w:rsid w:val="00747F21"/>
    <w:rsid w:val="00750FDE"/>
    <w:rsid w:val="007537E2"/>
    <w:rsid w:val="00755237"/>
    <w:rsid w:val="007558E9"/>
    <w:rsid w:val="00762B40"/>
    <w:rsid w:val="00762B56"/>
    <w:rsid w:val="00763DBB"/>
    <w:rsid w:val="007654AB"/>
    <w:rsid w:val="00765A18"/>
    <w:rsid w:val="00765E89"/>
    <w:rsid w:val="00765F4B"/>
    <w:rsid w:val="00767528"/>
    <w:rsid w:val="00771FB4"/>
    <w:rsid w:val="007748C3"/>
    <w:rsid w:val="007809A2"/>
    <w:rsid w:val="00781144"/>
    <w:rsid w:val="00782046"/>
    <w:rsid w:val="00785EB7"/>
    <w:rsid w:val="00785EFF"/>
    <w:rsid w:val="007864FA"/>
    <w:rsid w:val="0078769E"/>
    <w:rsid w:val="00790159"/>
    <w:rsid w:val="0079181E"/>
    <w:rsid w:val="007926DE"/>
    <w:rsid w:val="00792AE9"/>
    <w:rsid w:val="00793809"/>
    <w:rsid w:val="007952A0"/>
    <w:rsid w:val="00796169"/>
    <w:rsid w:val="00797D2E"/>
    <w:rsid w:val="007A39CC"/>
    <w:rsid w:val="007A4F79"/>
    <w:rsid w:val="007A6696"/>
    <w:rsid w:val="007B3D18"/>
    <w:rsid w:val="007B5233"/>
    <w:rsid w:val="007B65D7"/>
    <w:rsid w:val="007C0649"/>
    <w:rsid w:val="007C2637"/>
    <w:rsid w:val="007C53C5"/>
    <w:rsid w:val="007D54B2"/>
    <w:rsid w:val="007D6783"/>
    <w:rsid w:val="007D6894"/>
    <w:rsid w:val="007E05D4"/>
    <w:rsid w:val="007E1A82"/>
    <w:rsid w:val="007E2AC2"/>
    <w:rsid w:val="007E3A2D"/>
    <w:rsid w:val="007E3F2F"/>
    <w:rsid w:val="007E4370"/>
    <w:rsid w:val="007F1575"/>
    <w:rsid w:val="007F3BBF"/>
    <w:rsid w:val="007F3F50"/>
    <w:rsid w:val="007F767C"/>
    <w:rsid w:val="007F7EB6"/>
    <w:rsid w:val="00801B32"/>
    <w:rsid w:val="00802597"/>
    <w:rsid w:val="0080386B"/>
    <w:rsid w:val="00806CF9"/>
    <w:rsid w:val="00806E2E"/>
    <w:rsid w:val="00812BDB"/>
    <w:rsid w:val="00812CDB"/>
    <w:rsid w:val="008132A0"/>
    <w:rsid w:val="008133C9"/>
    <w:rsid w:val="0081388D"/>
    <w:rsid w:val="0081501F"/>
    <w:rsid w:val="008159EE"/>
    <w:rsid w:val="00816AAD"/>
    <w:rsid w:val="00821FD9"/>
    <w:rsid w:val="008230D8"/>
    <w:rsid w:val="008237CA"/>
    <w:rsid w:val="008241A1"/>
    <w:rsid w:val="008243FE"/>
    <w:rsid w:val="0082491E"/>
    <w:rsid w:val="00825350"/>
    <w:rsid w:val="0083030D"/>
    <w:rsid w:val="008308C2"/>
    <w:rsid w:val="00830BCC"/>
    <w:rsid w:val="00831D46"/>
    <w:rsid w:val="008442A2"/>
    <w:rsid w:val="0084454F"/>
    <w:rsid w:val="0084477C"/>
    <w:rsid w:val="00845BB9"/>
    <w:rsid w:val="00847214"/>
    <w:rsid w:val="00851812"/>
    <w:rsid w:val="00854402"/>
    <w:rsid w:val="00854A54"/>
    <w:rsid w:val="008565A5"/>
    <w:rsid w:val="00856A08"/>
    <w:rsid w:val="00863B21"/>
    <w:rsid w:val="008654DD"/>
    <w:rsid w:val="0086757A"/>
    <w:rsid w:val="00871E3C"/>
    <w:rsid w:val="00875879"/>
    <w:rsid w:val="0088044F"/>
    <w:rsid w:val="00880C3D"/>
    <w:rsid w:val="008831EB"/>
    <w:rsid w:val="00884724"/>
    <w:rsid w:val="00886638"/>
    <w:rsid w:val="00887D77"/>
    <w:rsid w:val="00890C77"/>
    <w:rsid w:val="00891E38"/>
    <w:rsid w:val="00892A19"/>
    <w:rsid w:val="0089427A"/>
    <w:rsid w:val="00895605"/>
    <w:rsid w:val="008A1731"/>
    <w:rsid w:val="008A3E08"/>
    <w:rsid w:val="008A4599"/>
    <w:rsid w:val="008A4AE4"/>
    <w:rsid w:val="008A7052"/>
    <w:rsid w:val="008A783A"/>
    <w:rsid w:val="008B0378"/>
    <w:rsid w:val="008B427D"/>
    <w:rsid w:val="008B44E0"/>
    <w:rsid w:val="008B592E"/>
    <w:rsid w:val="008C2304"/>
    <w:rsid w:val="008C4576"/>
    <w:rsid w:val="008C6358"/>
    <w:rsid w:val="008C6A3C"/>
    <w:rsid w:val="008C738E"/>
    <w:rsid w:val="008D011D"/>
    <w:rsid w:val="008D191D"/>
    <w:rsid w:val="008D2F4C"/>
    <w:rsid w:val="008D4F55"/>
    <w:rsid w:val="008E3EF4"/>
    <w:rsid w:val="008E4311"/>
    <w:rsid w:val="008E661A"/>
    <w:rsid w:val="008F24E7"/>
    <w:rsid w:val="008F298E"/>
    <w:rsid w:val="008F43AA"/>
    <w:rsid w:val="008F7F54"/>
    <w:rsid w:val="009011D4"/>
    <w:rsid w:val="009016D5"/>
    <w:rsid w:val="00901796"/>
    <w:rsid w:val="009017F1"/>
    <w:rsid w:val="00901D12"/>
    <w:rsid w:val="009042E8"/>
    <w:rsid w:val="00906711"/>
    <w:rsid w:val="009068FD"/>
    <w:rsid w:val="009071B9"/>
    <w:rsid w:val="009106C1"/>
    <w:rsid w:val="009123D8"/>
    <w:rsid w:val="00913512"/>
    <w:rsid w:val="00922D53"/>
    <w:rsid w:val="0092534A"/>
    <w:rsid w:val="0092573C"/>
    <w:rsid w:val="0093332B"/>
    <w:rsid w:val="0093583F"/>
    <w:rsid w:val="0094030D"/>
    <w:rsid w:val="00941056"/>
    <w:rsid w:val="00941C00"/>
    <w:rsid w:val="00943419"/>
    <w:rsid w:val="009453C1"/>
    <w:rsid w:val="00947AE3"/>
    <w:rsid w:val="0095133D"/>
    <w:rsid w:val="0095200D"/>
    <w:rsid w:val="0095627C"/>
    <w:rsid w:val="00961FED"/>
    <w:rsid w:val="0096653B"/>
    <w:rsid w:val="0096728B"/>
    <w:rsid w:val="00967C1C"/>
    <w:rsid w:val="009707F7"/>
    <w:rsid w:val="00975AC4"/>
    <w:rsid w:val="009763BD"/>
    <w:rsid w:val="00982275"/>
    <w:rsid w:val="00984DA0"/>
    <w:rsid w:val="00985426"/>
    <w:rsid w:val="00985EF6"/>
    <w:rsid w:val="0098694A"/>
    <w:rsid w:val="00991613"/>
    <w:rsid w:val="009917A8"/>
    <w:rsid w:val="009921F2"/>
    <w:rsid w:val="00993258"/>
    <w:rsid w:val="009932CA"/>
    <w:rsid w:val="00996E0A"/>
    <w:rsid w:val="009976DD"/>
    <w:rsid w:val="00997BB9"/>
    <w:rsid w:val="009A003E"/>
    <w:rsid w:val="009A0140"/>
    <w:rsid w:val="009A09A6"/>
    <w:rsid w:val="009A3206"/>
    <w:rsid w:val="009A461A"/>
    <w:rsid w:val="009A5D7F"/>
    <w:rsid w:val="009B1957"/>
    <w:rsid w:val="009B2E03"/>
    <w:rsid w:val="009B3CD1"/>
    <w:rsid w:val="009C0B83"/>
    <w:rsid w:val="009C1685"/>
    <w:rsid w:val="009C18A4"/>
    <w:rsid w:val="009C3E86"/>
    <w:rsid w:val="009C4C5F"/>
    <w:rsid w:val="009C53F3"/>
    <w:rsid w:val="009C65E2"/>
    <w:rsid w:val="009D368C"/>
    <w:rsid w:val="009D4125"/>
    <w:rsid w:val="009D4E5E"/>
    <w:rsid w:val="009D6E02"/>
    <w:rsid w:val="009E0B82"/>
    <w:rsid w:val="009E1B3F"/>
    <w:rsid w:val="009E3AFB"/>
    <w:rsid w:val="009E67B2"/>
    <w:rsid w:val="009F02B2"/>
    <w:rsid w:val="009F072C"/>
    <w:rsid w:val="009F5E75"/>
    <w:rsid w:val="009F77D2"/>
    <w:rsid w:val="009F7FAC"/>
    <w:rsid w:val="00A04018"/>
    <w:rsid w:val="00A0550C"/>
    <w:rsid w:val="00A0557D"/>
    <w:rsid w:val="00A05CA6"/>
    <w:rsid w:val="00A066A3"/>
    <w:rsid w:val="00A1147B"/>
    <w:rsid w:val="00A136DC"/>
    <w:rsid w:val="00A149C0"/>
    <w:rsid w:val="00A17DC4"/>
    <w:rsid w:val="00A24CF9"/>
    <w:rsid w:val="00A2540A"/>
    <w:rsid w:val="00A26450"/>
    <w:rsid w:val="00A26617"/>
    <w:rsid w:val="00A303CE"/>
    <w:rsid w:val="00A32A5D"/>
    <w:rsid w:val="00A3457E"/>
    <w:rsid w:val="00A367B9"/>
    <w:rsid w:val="00A412A4"/>
    <w:rsid w:val="00A43AA1"/>
    <w:rsid w:val="00A50396"/>
    <w:rsid w:val="00A51501"/>
    <w:rsid w:val="00A543A7"/>
    <w:rsid w:val="00A5476F"/>
    <w:rsid w:val="00A62FCC"/>
    <w:rsid w:val="00A655D4"/>
    <w:rsid w:val="00A72A1B"/>
    <w:rsid w:val="00A753C8"/>
    <w:rsid w:val="00A7554B"/>
    <w:rsid w:val="00A7683E"/>
    <w:rsid w:val="00A806C7"/>
    <w:rsid w:val="00A82B68"/>
    <w:rsid w:val="00A83D56"/>
    <w:rsid w:val="00A83EB5"/>
    <w:rsid w:val="00A87F24"/>
    <w:rsid w:val="00A92A77"/>
    <w:rsid w:val="00A944F4"/>
    <w:rsid w:val="00AA0918"/>
    <w:rsid w:val="00AA0F64"/>
    <w:rsid w:val="00AA22D6"/>
    <w:rsid w:val="00AA337E"/>
    <w:rsid w:val="00AA3EAA"/>
    <w:rsid w:val="00AA6982"/>
    <w:rsid w:val="00AA7363"/>
    <w:rsid w:val="00AA7D36"/>
    <w:rsid w:val="00AB1194"/>
    <w:rsid w:val="00AB173C"/>
    <w:rsid w:val="00AB177C"/>
    <w:rsid w:val="00AB2C7C"/>
    <w:rsid w:val="00AB7ABB"/>
    <w:rsid w:val="00AC336C"/>
    <w:rsid w:val="00AC47E2"/>
    <w:rsid w:val="00AC60F9"/>
    <w:rsid w:val="00AC77F8"/>
    <w:rsid w:val="00AC7E45"/>
    <w:rsid w:val="00AD074D"/>
    <w:rsid w:val="00AD0E27"/>
    <w:rsid w:val="00AD2556"/>
    <w:rsid w:val="00AD4E85"/>
    <w:rsid w:val="00AD50AE"/>
    <w:rsid w:val="00AE0630"/>
    <w:rsid w:val="00AE18D0"/>
    <w:rsid w:val="00AE38CE"/>
    <w:rsid w:val="00AE5904"/>
    <w:rsid w:val="00AF03BF"/>
    <w:rsid w:val="00AF0827"/>
    <w:rsid w:val="00AF6837"/>
    <w:rsid w:val="00B01D04"/>
    <w:rsid w:val="00B029F7"/>
    <w:rsid w:val="00B0338D"/>
    <w:rsid w:val="00B04771"/>
    <w:rsid w:val="00B12B0F"/>
    <w:rsid w:val="00B140A4"/>
    <w:rsid w:val="00B1563E"/>
    <w:rsid w:val="00B254C3"/>
    <w:rsid w:val="00B2683C"/>
    <w:rsid w:val="00B30E51"/>
    <w:rsid w:val="00B324E7"/>
    <w:rsid w:val="00B3250F"/>
    <w:rsid w:val="00B40DBA"/>
    <w:rsid w:val="00B43397"/>
    <w:rsid w:val="00B470C6"/>
    <w:rsid w:val="00B478DC"/>
    <w:rsid w:val="00B55A93"/>
    <w:rsid w:val="00B63092"/>
    <w:rsid w:val="00B6631B"/>
    <w:rsid w:val="00B667B2"/>
    <w:rsid w:val="00B66F83"/>
    <w:rsid w:val="00B6706C"/>
    <w:rsid w:val="00B725E5"/>
    <w:rsid w:val="00B7436C"/>
    <w:rsid w:val="00B74C64"/>
    <w:rsid w:val="00B8062A"/>
    <w:rsid w:val="00B811B1"/>
    <w:rsid w:val="00B8218C"/>
    <w:rsid w:val="00B83F9C"/>
    <w:rsid w:val="00B847DD"/>
    <w:rsid w:val="00B84AAD"/>
    <w:rsid w:val="00B859DB"/>
    <w:rsid w:val="00B8745A"/>
    <w:rsid w:val="00B92868"/>
    <w:rsid w:val="00B934A1"/>
    <w:rsid w:val="00B959D1"/>
    <w:rsid w:val="00B95E0E"/>
    <w:rsid w:val="00BA4881"/>
    <w:rsid w:val="00BA665C"/>
    <w:rsid w:val="00BA6783"/>
    <w:rsid w:val="00BA788C"/>
    <w:rsid w:val="00BB0746"/>
    <w:rsid w:val="00BB138A"/>
    <w:rsid w:val="00BB3C30"/>
    <w:rsid w:val="00BB52EE"/>
    <w:rsid w:val="00BC0073"/>
    <w:rsid w:val="00BC2D41"/>
    <w:rsid w:val="00BD42B6"/>
    <w:rsid w:val="00BE065D"/>
    <w:rsid w:val="00BE7AD9"/>
    <w:rsid w:val="00BF1EB7"/>
    <w:rsid w:val="00BF27FC"/>
    <w:rsid w:val="00BF2C5A"/>
    <w:rsid w:val="00BF6255"/>
    <w:rsid w:val="00BF6CFA"/>
    <w:rsid w:val="00C033C1"/>
    <w:rsid w:val="00C0346C"/>
    <w:rsid w:val="00C03950"/>
    <w:rsid w:val="00C06D0B"/>
    <w:rsid w:val="00C1097E"/>
    <w:rsid w:val="00C13654"/>
    <w:rsid w:val="00C206A5"/>
    <w:rsid w:val="00C20CA1"/>
    <w:rsid w:val="00C24579"/>
    <w:rsid w:val="00C2503A"/>
    <w:rsid w:val="00C27658"/>
    <w:rsid w:val="00C27DBF"/>
    <w:rsid w:val="00C3000C"/>
    <w:rsid w:val="00C33F7F"/>
    <w:rsid w:val="00C364BF"/>
    <w:rsid w:val="00C36612"/>
    <w:rsid w:val="00C36ED5"/>
    <w:rsid w:val="00C3721E"/>
    <w:rsid w:val="00C37EB4"/>
    <w:rsid w:val="00C40A90"/>
    <w:rsid w:val="00C43172"/>
    <w:rsid w:val="00C44C32"/>
    <w:rsid w:val="00C44E3B"/>
    <w:rsid w:val="00C466D5"/>
    <w:rsid w:val="00C5168B"/>
    <w:rsid w:val="00C52FAC"/>
    <w:rsid w:val="00C53D0C"/>
    <w:rsid w:val="00C53F93"/>
    <w:rsid w:val="00C54796"/>
    <w:rsid w:val="00C556DA"/>
    <w:rsid w:val="00C572B3"/>
    <w:rsid w:val="00C5795E"/>
    <w:rsid w:val="00C613B6"/>
    <w:rsid w:val="00C70C47"/>
    <w:rsid w:val="00C71D62"/>
    <w:rsid w:val="00C730AB"/>
    <w:rsid w:val="00C73281"/>
    <w:rsid w:val="00C73322"/>
    <w:rsid w:val="00C8229B"/>
    <w:rsid w:val="00C83F26"/>
    <w:rsid w:val="00C84F11"/>
    <w:rsid w:val="00C84F82"/>
    <w:rsid w:val="00C87EDC"/>
    <w:rsid w:val="00C91C02"/>
    <w:rsid w:val="00C92154"/>
    <w:rsid w:val="00C93BF9"/>
    <w:rsid w:val="00C9421A"/>
    <w:rsid w:val="00C946FE"/>
    <w:rsid w:val="00C95C25"/>
    <w:rsid w:val="00C95CAB"/>
    <w:rsid w:val="00C96FD1"/>
    <w:rsid w:val="00CA1477"/>
    <w:rsid w:val="00CA3262"/>
    <w:rsid w:val="00CA41AA"/>
    <w:rsid w:val="00CA5DF5"/>
    <w:rsid w:val="00CB2A72"/>
    <w:rsid w:val="00CB3D2F"/>
    <w:rsid w:val="00CC0FFA"/>
    <w:rsid w:val="00CC439B"/>
    <w:rsid w:val="00CC5F9E"/>
    <w:rsid w:val="00CC7C2E"/>
    <w:rsid w:val="00CD1D76"/>
    <w:rsid w:val="00CD4F2E"/>
    <w:rsid w:val="00CD55DD"/>
    <w:rsid w:val="00CD73B8"/>
    <w:rsid w:val="00CE0368"/>
    <w:rsid w:val="00CE1332"/>
    <w:rsid w:val="00CE2968"/>
    <w:rsid w:val="00CE5308"/>
    <w:rsid w:val="00CE61F4"/>
    <w:rsid w:val="00CF08BF"/>
    <w:rsid w:val="00CF4092"/>
    <w:rsid w:val="00CF5A24"/>
    <w:rsid w:val="00CF686C"/>
    <w:rsid w:val="00CF70FB"/>
    <w:rsid w:val="00D008F5"/>
    <w:rsid w:val="00D029A2"/>
    <w:rsid w:val="00D03594"/>
    <w:rsid w:val="00D070E7"/>
    <w:rsid w:val="00D127B4"/>
    <w:rsid w:val="00D139F1"/>
    <w:rsid w:val="00D24DFC"/>
    <w:rsid w:val="00D277BF"/>
    <w:rsid w:val="00D30BA1"/>
    <w:rsid w:val="00D3172E"/>
    <w:rsid w:val="00D31A82"/>
    <w:rsid w:val="00D32163"/>
    <w:rsid w:val="00D36356"/>
    <w:rsid w:val="00D3642C"/>
    <w:rsid w:val="00D370DE"/>
    <w:rsid w:val="00D41E05"/>
    <w:rsid w:val="00D43555"/>
    <w:rsid w:val="00D43937"/>
    <w:rsid w:val="00D4529D"/>
    <w:rsid w:val="00D45493"/>
    <w:rsid w:val="00D47972"/>
    <w:rsid w:val="00D56B23"/>
    <w:rsid w:val="00D56F05"/>
    <w:rsid w:val="00D57F48"/>
    <w:rsid w:val="00D600C3"/>
    <w:rsid w:val="00D60C86"/>
    <w:rsid w:val="00D61DC5"/>
    <w:rsid w:val="00D61FF5"/>
    <w:rsid w:val="00D63F61"/>
    <w:rsid w:val="00D6461B"/>
    <w:rsid w:val="00D6523B"/>
    <w:rsid w:val="00D672E7"/>
    <w:rsid w:val="00D70374"/>
    <w:rsid w:val="00D713C8"/>
    <w:rsid w:val="00D71B75"/>
    <w:rsid w:val="00D8020E"/>
    <w:rsid w:val="00D81327"/>
    <w:rsid w:val="00D8257D"/>
    <w:rsid w:val="00D83562"/>
    <w:rsid w:val="00D852E7"/>
    <w:rsid w:val="00D87E85"/>
    <w:rsid w:val="00D9124C"/>
    <w:rsid w:val="00D927A9"/>
    <w:rsid w:val="00D93822"/>
    <w:rsid w:val="00D942CA"/>
    <w:rsid w:val="00D957C8"/>
    <w:rsid w:val="00DA00A0"/>
    <w:rsid w:val="00DA2261"/>
    <w:rsid w:val="00DA7BB1"/>
    <w:rsid w:val="00DA7E40"/>
    <w:rsid w:val="00DB10AF"/>
    <w:rsid w:val="00DB4A3F"/>
    <w:rsid w:val="00DC13CA"/>
    <w:rsid w:val="00DC3542"/>
    <w:rsid w:val="00DC3FD5"/>
    <w:rsid w:val="00DC49E2"/>
    <w:rsid w:val="00DC5861"/>
    <w:rsid w:val="00DC70A0"/>
    <w:rsid w:val="00DD4335"/>
    <w:rsid w:val="00DD565E"/>
    <w:rsid w:val="00DD6972"/>
    <w:rsid w:val="00DE0518"/>
    <w:rsid w:val="00DE11B2"/>
    <w:rsid w:val="00DE2CD8"/>
    <w:rsid w:val="00DE37FC"/>
    <w:rsid w:val="00DE5629"/>
    <w:rsid w:val="00DE7DE9"/>
    <w:rsid w:val="00DF0C18"/>
    <w:rsid w:val="00DF5EBA"/>
    <w:rsid w:val="00DF6735"/>
    <w:rsid w:val="00DF6B4A"/>
    <w:rsid w:val="00DF7415"/>
    <w:rsid w:val="00DF757B"/>
    <w:rsid w:val="00E01D32"/>
    <w:rsid w:val="00E02B61"/>
    <w:rsid w:val="00E03070"/>
    <w:rsid w:val="00E068F2"/>
    <w:rsid w:val="00E13F78"/>
    <w:rsid w:val="00E14BCB"/>
    <w:rsid w:val="00E16142"/>
    <w:rsid w:val="00E17D10"/>
    <w:rsid w:val="00E2245D"/>
    <w:rsid w:val="00E2381D"/>
    <w:rsid w:val="00E24621"/>
    <w:rsid w:val="00E2463A"/>
    <w:rsid w:val="00E30DBF"/>
    <w:rsid w:val="00E319D1"/>
    <w:rsid w:val="00E31F8A"/>
    <w:rsid w:val="00E3221B"/>
    <w:rsid w:val="00E3386A"/>
    <w:rsid w:val="00E40237"/>
    <w:rsid w:val="00E47040"/>
    <w:rsid w:val="00E47D1B"/>
    <w:rsid w:val="00E47DD8"/>
    <w:rsid w:val="00E54302"/>
    <w:rsid w:val="00E548F3"/>
    <w:rsid w:val="00E54E10"/>
    <w:rsid w:val="00E57819"/>
    <w:rsid w:val="00E57CF1"/>
    <w:rsid w:val="00E641FA"/>
    <w:rsid w:val="00E648C4"/>
    <w:rsid w:val="00E66A27"/>
    <w:rsid w:val="00E6750E"/>
    <w:rsid w:val="00E72979"/>
    <w:rsid w:val="00E74DCF"/>
    <w:rsid w:val="00E7558C"/>
    <w:rsid w:val="00E75764"/>
    <w:rsid w:val="00E773E8"/>
    <w:rsid w:val="00E8378E"/>
    <w:rsid w:val="00E8761A"/>
    <w:rsid w:val="00E876DF"/>
    <w:rsid w:val="00E9007C"/>
    <w:rsid w:val="00E96B4B"/>
    <w:rsid w:val="00EA1C70"/>
    <w:rsid w:val="00EA333E"/>
    <w:rsid w:val="00EA4B53"/>
    <w:rsid w:val="00EA4C8D"/>
    <w:rsid w:val="00EA6E32"/>
    <w:rsid w:val="00EB1439"/>
    <w:rsid w:val="00EB45EC"/>
    <w:rsid w:val="00EB4A1D"/>
    <w:rsid w:val="00EB643E"/>
    <w:rsid w:val="00EB771E"/>
    <w:rsid w:val="00EB7F5F"/>
    <w:rsid w:val="00EC0144"/>
    <w:rsid w:val="00EC0593"/>
    <w:rsid w:val="00EC15C0"/>
    <w:rsid w:val="00EC2692"/>
    <w:rsid w:val="00EC2911"/>
    <w:rsid w:val="00EC32C2"/>
    <w:rsid w:val="00EC51AF"/>
    <w:rsid w:val="00EC57DC"/>
    <w:rsid w:val="00ED4712"/>
    <w:rsid w:val="00ED4C8B"/>
    <w:rsid w:val="00ED699D"/>
    <w:rsid w:val="00ED6EDB"/>
    <w:rsid w:val="00EE08BA"/>
    <w:rsid w:val="00EE4B6A"/>
    <w:rsid w:val="00EE4C2A"/>
    <w:rsid w:val="00EF0C86"/>
    <w:rsid w:val="00EF5D68"/>
    <w:rsid w:val="00F01925"/>
    <w:rsid w:val="00F04656"/>
    <w:rsid w:val="00F07689"/>
    <w:rsid w:val="00F10DB6"/>
    <w:rsid w:val="00F11DC6"/>
    <w:rsid w:val="00F16424"/>
    <w:rsid w:val="00F207C5"/>
    <w:rsid w:val="00F214A8"/>
    <w:rsid w:val="00F225AF"/>
    <w:rsid w:val="00F243F5"/>
    <w:rsid w:val="00F26464"/>
    <w:rsid w:val="00F308F9"/>
    <w:rsid w:val="00F30F36"/>
    <w:rsid w:val="00F33DEC"/>
    <w:rsid w:val="00F33EB0"/>
    <w:rsid w:val="00F34C34"/>
    <w:rsid w:val="00F361F8"/>
    <w:rsid w:val="00F36903"/>
    <w:rsid w:val="00F37DFA"/>
    <w:rsid w:val="00F4062E"/>
    <w:rsid w:val="00F4182E"/>
    <w:rsid w:val="00F41862"/>
    <w:rsid w:val="00F421D2"/>
    <w:rsid w:val="00F4308D"/>
    <w:rsid w:val="00F46BBA"/>
    <w:rsid w:val="00F5014A"/>
    <w:rsid w:val="00F508AF"/>
    <w:rsid w:val="00F5171F"/>
    <w:rsid w:val="00F524D9"/>
    <w:rsid w:val="00F5260B"/>
    <w:rsid w:val="00F527C1"/>
    <w:rsid w:val="00F54831"/>
    <w:rsid w:val="00F57F42"/>
    <w:rsid w:val="00F601FD"/>
    <w:rsid w:val="00F61A80"/>
    <w:rsid w:val="00F62933"/>
    <w:rsid w:val="00F635F9"/>
    <w:rsid w:val="00F64BE3"/>
    <w:rsid w:val="00F6698D"/>
    <w:rsid w:val="00F66CCF"/>
    <w:rsid w:val="00F67326"/>
    <w:rsid w:val="00F70A05"/>
    <w:rsid w:val="00F7216E"/>
    <w:rsid w:val="00F741A0"/>
    <w:rsid w:val="00F74672"/>
    <w:rsid w:val="00F76712"/>
    <w:rsid w:val="00F8617D"/>
    <w:rsid w:val="00F866E3"/>
    <w:rsid w:val="00F879AC"/>
    <w:rsid w:val="00F91A26"/>
    <w:rsid w:val="00F93F9E"/>
    <w:rsid w:val="00F94C8A"/>
    <w:rsid w:val="00F95B54"/>
    <w:rsid w:val="00F9794C"/>
    <w:rsid w:val="00FA1BF4"/>
    <w:rsid w:val="00FA25B6"/>
    <w:rsid w:val="00FA5B5C"/>
    <w:rsid w:val="00FA5EDC"/>
    <w:rsid w:val="00FA7D6E"/>
    <w:rsid w:val="00FA7F3D"/>
    <w:rsid w:val="00FB0839"/>
    <w:rsid w:val="00FB15D6"/>
    <w:rsid w:val="00FB2171"/>
    <w:rsid w:val="00FB3682"/>
    <w:rsid w:val="00FC38C3"/>
    <w:rsid w:val="00FC4F21"/>
    <w:rsid w:val="00FC5A07"/>
    <w:rsid w:val="00FC5E24"/>
    <w:rsid w:val="00FC5F3C"/>
    <w:rsid w:val="00FD1639"/>
    <w:rsid w:val="00FD2649"/>
    <w:rsid w:val="00FD5ADD"/>
    <w:rsid w:val="00FD6DC0"/>
    <w:rsid w:val="00FD717B"/>
    <w:rsid w:val="00FD7CA6"/>
    <w:rsid w:val="00FE0067"/>
    <w:rsid w:val="00FE092C"/>
    <w:rsid w:val="00FE0A33"/>
    <w:rsid w:val="00FE1601"/>
    <w:rsid w:val="00FE37C8"/>
    <w:rsid w:val="00FE3863"/>
    <w:rsid w:val="00FE4E0E"/>
    <w:rsid w:val="00FF21FD"/>
    <w:rsid w:val="00FF2324"/>
    <w:rsid w:val="00FF26FB"/>
    <w:rsid w:val="00FF55B4"/>
    <w:rsid w:val="00FF5740"/>
    <w:rsid w:val="00FF6253"/>
    <w:rsid w:val="00FF6DB0"/>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5A8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basedOn w:val="Normal"/>
    <w:next w:val="BodyText"/>
    <w:autoRedefine/>
    <w:qFormat/>
    <w:rsid w:val="008E4311"/>
    <w:pPr>
      <w:keepNext/>
      <w:numPr>
        <w:numId w:val="16"/>
      </w:numPr>
      <w:tabs>
        <w:tab w:val="left" w:pos="720"/>
        <w:tab w:val="left" w:pos="9346"/>
      </w:tabs>
      <w:autoSpaceDE w:val="0"/>
      <w:autoSpaceDN w:val="0"/>
      <w:adjustRightInd w:val="0"/>
      <w:spacing w:before="240" w:after="120"/>
      <w:outlineLvl w:val="0"/>
    </w:pPr>
    <w:rPr>
      <w:rFonts w:ascii="Arial Bold" w:hAnsi="Arial Bold" w:cs="Arial"/>
      <w:b/>
      <w:bCs/>
      <w:kern w:val="32"/>
      <w:sz w:val="36"/>
      <w:szCs w:val="32"/>
    </w:rPr>
  </w:style>
  <w:style w:type="paragraph" w:styleId="Heading2">
    <w:name w:val="heading 2"/>
    <w:basedOn w:val="Heading1"/>
    <w:next w:val="BodyText"/>
    <w:autoRedefine/>
    <w:qFormat/>
    <w:rsid w:val="004F18B7"/>
    <w:pPr>
      <w:numPr>
        <w:numId w:val="0"/>
      </w:numPr>
      <w:tabs>
        <w:tab w:val="left" w:pos="1080"/>
      </w:tabs>
      <w:outlineLvl w:val="1"/>
    </w:pPr>
    <w:rPr>
      <w:rFonts w:ascii="Times New Roman" w:hAnsi="Times New Roman" w:cs="Times New Roman"/>
      <w:iCs/>
      <w:sz w:val="24"/>
      <w:szCs w:val="24"/>
    </w:rPr>
  </w:style>
  <w:style w:type="paragraph" w:styleId="Heading3">
    <w:name w:val="heading 3"/>
    <w:basedOn w:val="Heading2"/>
    <w:next w:val="BodyText"/>
    <w:autoRedefine/>
    <w:qFormat/>
    <w:rsid w:val="00565EB1"/>
    <w:pPr>
      <w:numPr>
        <w:ilvl w:val="2"/>
      </w:numPr>
      <w:tabs>
        <w:tab w:val="clear" w:pos="720"/>
        <w:tab w:val="clear" w:pos="1080"/>
        <w:tab w:val="left" w:pos="1440"/>
      </w:tabs>
      <w:ind w:left="360"/>
      <w:outlineLvl w:val="2"/>
    </w:pPr>
    <w:rPr>
      <w:bCs w:val="0"/>
      <w:iCs w:val="0"/>
      <w:sz w:val="28"/>
      <w:szCs w:val="26"/>
    </w:rPr>
  </w:style>
  <w:style w:type="paragraph" w:styleId="Heading4">
    <w:name w:val="heading 4"/>
    <w:basedOn w:val="Heading3"/>
    <w:next w:val="BodyText"/>
    <w:autoRedefine/>
    <w:qFormat/>
    <w:rsid w:val="0095627C"/>
    <w:pPr>
      <w:numPr>
        <w:ilvl w:val="3"/>
      </w:numPr>
      <w:tabs>
        <w:tab w:val="clear" w:pos="1440"/>
        <w:tab w:val="left" w:pos="1800"/>
      </w:tabs>
      <w:spacing w:before="120"/>
      <w:ind w:left="3067" w:hanging="2347"/>
      <w:outlineLvl w:val="3"/>
    </w:pPr>
    <w:rPr>
      <w:b w:val="0"/>
      <w:sz w:val="24"/>
      <w:szCs w:val="28"/>
    </w:rPr>
  </w:style>
  <w:style w:type="paragraph" w:styleId="Heading5">
    <w:name w:val="heading 5"/>
    <w:basedOn w:val="Heading4"/>
    <w:next w:val="BodyText"/>
    <w:qFormat/>
    <w:rsid w:val="0032673E"/>
    <w:pPr>
      <w:numPr>
        <w:ilvl w:val="4"/>
      </w:numPr>
      <w:tabs>
        <w:tab w:val="left" w:pos="2232"/>
      </w:tabs>
      <w:ind w:left="3067" w:hanging="2232"/>
      <w:outlineLvl w:val="4"/>
    </w:pPr>
    <w:rPr>
      <w:bCs/>
      <w:iCs/>
      <w:szCs w:val="26"/>
    </w:rPr>
  </w:style>
  <w:style w:type="paragraph" w:styleId="Heading6">
    <w:name w:val="heading 6"/>
    <w:basedOn w:val="Heading5"/>
    <w:next w:val="BodyText"/>
    <w:qFormat/>
    <w:rsid w:val="00372700"/>
    <w:pPr>
      <w:numPr>
        <w:ilvl w:val="5"/>
      </w:numPr>
      <w:tabs>
        <w:tab w:val="clear" w:pos="2232"/>
      </w:tabs>
      <w:ind w:left="3067" w:hanging="2736"/>
      <w:outlineLvl w:val="5"/>
    </w:pPr>
    <w:rPr>
      <w:bCs w:val="0"/>
      <w:sz w:val="22"/>
      <w:szCs w:val="22"/>
    </w:rPr>
  </w:style>
  <w:style w:type="paragraph" w:styleId="Heading7">
    <w:name w:val="heading 7"/>
    <w:basedOn w:val="Heading6"/>
    <w:next w:val="BodyText"/>
    <w:qFormat/>
    <w:rsid w:val="0032673E"/>
    <w:pPr>
      <w:numPr>
        <w:ilvl w:val="6"/>
      </w:numPr>
      <w:ind w:left="3067" w:hanging="3240"/>
      <w:outlineLvl w:val="6"/>
    </w:pPr>
    <w:rPr>
      <w:sz w:val="24"/>
      <w:szCs w:val="24"/>
    </w:rPr>
  </w:style>
  <w:style w:type="paragraph" w:styleId="Heading8">
    <w:name w:val="heading 8"/>
    <w:basedOn w:val="Heading7"/>
    <w:next w:val="BodyText"/>
    <w:qFormat/>
    <w:rsid w:val="0032673E"/>
    <w:pPr>
      <w:numPr>
        <w:ilvl w:val="7"/>
      </w:numPr>
      <w:ind w:left="3067" w:hanging="3744"/>
      <w:outlineLvl w:val="7"/>
    </w:pPr>
    <w:rPr>
      <w:iCs w:val="0"/>
    </w:rPr>
  </w:style>
  <w:style w:type="paragraph" w:styleId="Heading9">
    <w:name w:val="heading 9"/>
    <w:basedOn w:val="Heading8"/>
    <w:next w:val="BodyText"/>
    <w:qFormat/>
    <w:rsid w:val="0032673E"/>
    <w:pPr>
      <w:numPr>
        <w:ilvl w:val="8"/>
      </w:numPr>
      <w:ind w:left="3067"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0F3F1F"/>
    <w:rPr>
      <w:b/>
      <w:caps w:val="0"/>
      <w:smallCaps w:val="0"/>
      <w:strike w:val="0"/>
      <w:dstrike w:val="0"/>
      <w:vanish w:val="0"/>
      <w:color w:val="0000FF"/>
      <w:u w:val="single"/>
      <w:vertAlign w:val="baselin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D03594"/>
    <w:pPr>
      <w:tabs>
        <w:tab w:val="left" w:pos="540"/>
        <w:tab w:val="right" w:leader="dot" w:pos="9350"/>
      </w:tabs>
      <w:spacing w:before="60"/>
      <w:ind w:left="547" w:hanging="547"/>
    </w:pPr>
    <w:rPr>
      <w:rFonts w:ascii="Arial" w:hAnsi="Arial" w:cs="Arial"/>
      <w:b/>
      <w:noProof/>
      <w:sz w:val="28"/>
      <w:szCs w:val="28"/>
    </w:rPr>
  </w:style>
  <w:style w:type="paragraph" w:styleId="TOC2">
    <w:name w:val="toc 2"/>
    <w:basedOn w:val="Normal"/>
    <w:next w:val="Normal"/>
    <w:autoRedefine/>
    <w:uiPriority w:val="39"/>
    <w:rsid w:val="00D03594"/>
    <w:pPr>
      <w:tabs>
        <w:tab w:val="left" w:pos="1267"/>
        <w:tab w:val="right" w:leader="dot" w:pos="9360"/>
      </w:tabs>
      <w:spacing w:before="60" w:after="120"/>
      <w:ind w:left="1080" w:hanging="720"/>
      <w:outlineLvl w:val="1"/>
    </w:pPr>
    <w:rPr>
      <w:rFonts w:ascii="Arial" w:hAnsi="Arial"/>
      <w:noProof/>
      <w:sz w:val="24"/>
    </w:rPr>
  </w:style>
  <w:style w:type="paragraph" w:styleId="TOC3">
    <w:name w:val="toc 3"/>
    <w:basedOn w:val="Normal"/>
    <w:next w:val="Normal"/>
    <w:autoRedefine/>
    <w:uiPriority w:val="39"/>
    <w:rsid w:val="00D03594"/>
    <w:pPr>
      <w:tabs>
        <w:tab w:val="left" w:pos="2160"/>
        <w:tab w:val="right" w:leader="dot" w:pos="9360"/>
      </w:tabs>
      <w:spacing w:before="60"/>
      <w:ind w:left="1440" w:hanging="893"/>
      <w:outlineLvl w:val="2"/>
    </w:pPr>
    <w:rPr>
      <w:rFonts w:ascii="Arial" w:hAnsi="Arial"/>
      <w:noProof/>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D03594"/>
    <w:pPr>
      <w:tabs>
        <w:tab w:val="left" w:pos="1760"/>
        <w:tab w:val="right" w:leader="dot" w:pos="9350"/>
      </w:tabs>
      <w:spacing w:before="60"/>
      <w:ind w:left="1987" w:hanging="1267"/>
    </w:pPr>
    <w:rPr>
      <w:rFonts w:ascii="Arial" w:hAnsi="Arial"/>
      <w:noProof/>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6C51ED"/>
    <w:pPr>
      <w:ind w:left="720"/>
      <w:contextualSpacing/>
    </w:pPr>
  </w:style>
  <w:style w:type="paragraph" w:styleId="TableofFigures">
    <w:name w:val="table of figures"/>
    <w:aliases w:val="Table of Tables"/>
    <w:basedOn w:val="Normal"/>
    <w:next w:val="Normal"/>
    <w:uiPriority w:val="99"/>
    <w:unhideWhenUsed/>
    <w:rsid w:val="008A4599"/>
    <w:pPr>
      <w:ind w:left="720" w:hanging="720"/>
    </w:pPr>
  </w:style>
  <w:style w:type="paragraph" w:styleId="TOCHeading">
    <w:name w:val="TOC Heading"/>
    <w:basedOn w:val="Heading1"/>
    <w:next w:val="Normal"/>
    <w:uiPriority w:val="39"/>
    <w:unhideWhenUsed/>
    <w:qFormat/>
    <w:rsid w:val="00AC77F8"/>
    <w:pPr>
      <w:keepLines/>
      <w:numPr>
        <w:numId w:val="0"/>
      </w:numPr>
      <w:tabs>
        <w:tab w:val="clear" w:pos="720"/>
        <w:tab w:val="clear" w:pos="9346"/>
      </w:tabs>
      <w:autoSpaceDE/>
      <w:autoSpaceDN/>
      <w:adjustRightInd/>
      <w:spacing w:after="0" w:line="259" w:lineRule="auto"/>
      <w:outlineLvl w:val="9"/>
    </w:pPr>
    <w:rPr>
      <w:rFonts w:asciiTheme="majorHAnsi" w:eastAsiaTheme="majorEastAsia" w:hAnsiTheme="majorHAnsi" w:cstheme="majorBidi"/>
      <w:b w:val="0"/>
      <w:bCs w:val="0"/>
      <w:color w:val="365F91" w:themeColor="accent1" w:themeShade="BF"/>
      <w:kern w:val="0"/>
      <w:sz w:val="32"/>
    </w:rPr>
  </w:style>
  <w:style w:type="paragraph" w:styleId="NoSpacing">
    <w:name w:val="No Spacing"/>
    <w:next w:val="NormalIndent"/>
    <w:uiPriority w:val="1"/>
    <w:qFormat/>
    <w:rsid w:val="005A2BBE"/>
    <w:rPr>
      <w:sz w:val="24"/>
      <w:szCs w:val="24"/>
      <w:lang w:bidi="ar-SA"/>
    </w:rPr>
  </w:style>
  <w:style w:type="paragraph" w:styleId="NormalIndent">
    <w:name w:val="Normal Indent"/>
    <w:basedOn w:val="Normal"/>
    <w:semiHidden/>
    <w:unhideWhenUsed/>
    <w:rsid w:val="005A2BBE"/>
    <w:pPr>
      <w:ind w:left="720"/>
    </w:pPr>
  </w:style>
  <w:style w:type="character" w:styleId="Strong">
    <w:name w:val="Strong"/>
    <w:basedOn w:val="DefaultParagraphFont"/>
    <w:qFormat/>
    <w:rsid w:val="00AF08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937181392">
      <w:bodyDiv w:val="1"/>
      <w:marLeft w:val="0"/>
      <w:marRight w:val="0"/>
      <w:marTop w:val="0"/>
      <w:marBottom w:val="0"/>
      <w:divBdr>
        <w:top w:val="none" w:sz="0" w:space="0" w:color="auto"/>
        <w:left w:val="none" w:sz="0" w:space="0" w:color="auto"/>
        <w:bottom w:val="none" w:sz="0" w:space="0" w:color="auto"/>
        <w:right w:val="none" w:sz="0" w:space="0" w:color="auto"/>
      </w:divBdr>
    </w:div>
    <w:div w:id="951087875">
      <w:bodyDiv w:val="1"/>
      <w:marLeft w:val="0"/>
      <w:marRight w:val="0"/>
      <w:marTop w:val="0"/>
      <w:marBottom w:val="0"/>
      <w:divBdr>
        <w:top w:val="none" w:sz="0" w:space="0" w:color="auto"/>
        <w:left w:val="none" w:sz="0" w:space="0" w:color="auto"/>
        <w:bottom w:val="none" w:sz="0" w:space="0" w:color="auto"/>
        <w:right w:val="none" w:sz="0" w:space="0" w:color="auto"/>
      </w:divBdr>
    </w:div>
    <w:div w:id="1168981288">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722366709">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E1037-408E-4F10-9C67-744FBB72C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3965</Words>
  <Characters>22601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26513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2018-01-02T14:38:00Z</dcterms:created>
  <dcterms:modified xsi:type="dcterms:W3CDTF">2018-01-02T15:20:00Z</dcterms:modified>
</cp:coreProperties>
</file>