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56D" w:rsidRDefault="0088056D" w:rsidP="0088056D">
      <w:pPr>
        <w:pStyle w:val="Heading1"/>
      </w:pPr>
      <w:r>
        <w:t xml:space="preserve">TA6460 </w:t>
      </w:r>
      <w:r w:rsidRPr="0088056D">
        <w:t xml:space="preserve">Develop </w:t>
      </w:r>
      <w:proofErr w:type="spellStart"/>
      <w:r w:rsidRPr="0088056D">
        <w:t>munit</w:t>
      </w:r>
      <w:proofErr w:type="spellEnd"/>
      <w:r w:rsidRPr="0088056D">
        <w:t xml:space="preserve"> tests for ESB Message Flows</w:t>
      </w:r>
    </w:p>
    <w:p w:rsidR="0088056D" w:rsidRDefault="0088056D" w:rsidP="0088056D"/>
    <w:p w:rsidR="0088056D" w:rsidRDefault="0088056D" w:rsidP="0088056D">
      <w:r>
        <w:rPr>
          <w:noProof/>
        </w:rPr>
        <w:drawing>
          <wp:inline distT="0" distB="0" distL="0" distR="0" wp14:anchorId="20C71139" wp14:editId="49DF9F8A">
            <wp:extent cx="364807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6D" w:rsidRDefault="0088056D" w:rsidP="0088056D"/>
    <w:p w:rsidR="0088056D" w:rsidRPr="0088056D" w:rsidRDefault="0088056D" w:rsidP="0088056D">
      <w:r>
        <w:rPr>
          <w:noProof/>
        </w:rPr>
        <w:drawing>
          <wp:inline distT="0" distB="0" distL="0" distR="0" wp14:anchorId="658B38E0" wp14:editId="508241BB">
            <wp:extent cx="41433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56D" w:rsidRPr="0088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D"/>
    <w:rsid w:val="0088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65A7"/>
  <w15:chartTrackingRefBased/>
  <w15:docId w15:val="{15E18F36-7AB2-45F3-ADFE-B8E0AB47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Maerdian</dc:creator>
  <cp:keywords/>
  <dc:description/>
  <cp:lastModifiedBy>Steffen Maerdian</cp:lastModifiedBy>
  <cp:revision>1</cp:revision>
  <dcterms:created xsi:type="dcterms:W3CDTF">2018-01-05T18:00:00Z</dcterms:created>
  <dcterms:modified xsi:type="dcterms:W3CDTF">2018-01-05T18:03:00Z</dcterms:modified>
</cp:coreProperties>
</file>