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22" w:rsidRDefault="00B41522" w:rsidP="00B41522">
      <w:pPr>
        <w:pStyle w:val="Heading1"/>
      </w:pPr>
      <w:r>
        <w:t xml:space="preserve">TA6495 </w:t>
      </w:r>
      <w:r w:rsidRPr="00B41522">
        <w:t>Prototype authentication/authorization in HAPI FHIR based on IAM design</w:t>
      </w:r>
    </w:p>
    <w:p w:rsidR="00B41522" w:rsidRDefault="00B41522" w:rsidP="00B41522"/>
    <w:p w:rsidR="00B41522" w:rsidRPr="00B41522" w:rsidRDefault="00B41522" w:rsidP="00B41522">
      <w:r>
        <w:t xml:space="preserve">Methods in provider classes that want to access the header info (SAML token) need to provide a </w:t>
      </w:r>
      <w:proofErr w:type="spellStart"/>
      <w:r>
        <w:t>HttpServletRequest</w:t>
      </w:r>
      <w:proofErr w:type="spellEnd"/>
      <w:r>
        <w:t xml:space="preserve"> parameter.</w:t>
      </w:r>
    </w:p>
    <w:p w:rsidR="00B41522" w:rsidRDefault="00B41522">
      <w:r>
        <w:rPr>
          <w:noProof/>
        </w:rPr>
        <w:drawing>
          <wp:inline distT="0" distB="0" distL="0" distR="0" wp14:anchorId="781D119E" wp14:editId="28CEA3C1">
            <wp:extent cx="5943600" cy="2487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22" w:rsidRDefault="00B41522"/>
    <w:p w:rsidR="00B41522" w:rsidRDefault="00B41522"/>
    <w:p w:rsidR="00B41522" w:rsidRDefault="00B41522">
      <w:r>
        <w:t>Call the service with Authorization header:</w:t>
      </w:r>
    </w:p>
    <w:p w:rsidR="00B41522" w:rsidRDefault="00B41522">
      <w:r>
        <w:rPr>
          <w:noProof/>
        </w:rPr>
        <w:drawing>
          <wp:inline distT="0" distB="0" distL="0" distR="0" wp14:anchorId="4C022ED3" wp14:editId="6D2E9F7B">
            <wp:extent cx="5943600" cy="162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22" w:rsidRDefault="00B41522"/>
    <w:p w:rsidR="005250BB" w:rsidRDefault="005250BB"/>
    <w:p w:rsidR="005250BB" w:rsidRDefault="005250BB"/>
    <w:p w:rsidR="005250BB" w:rsidRDefault="005250BB"/>
    <w:p w:rsidR="005250BB" w:rsidRDefault="005250BB"/>
    <w:p w:rsidR="00B41522" w:rsidRDefault="00B41522">
      <w:bookmarkStart w:id="0" w:name="_GoBack"/>
      <w:bookmarkEnd w:id="0"/>
      <w:r>
        <w:lastRenderedPageBreak/>
        <w:t>Authorization header gets logged:</w:t>
      </w:r>
    </w:p>
    <w:p w:rsidR="00B41522" w:rsidRDefault="00B41522"/>
    <w:p w:rsidR="00B41522" w:rsidRDefault="00B41522">
      <w:r>
        <w:rPr>
          <w:noProof/>
        </w:rPr>
        <w:drawing>
          <wp:inline distT="0" distB="0" distL="0" distR="0" wp14:anchorId="7189BE0E" wp14:editId="054A8990">
            <wp:extent cx="594360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534" w:rsidRDefault="007C6534" w:rsidP="00B41522">
      <w:pPr>
        <w:spacing w:after="0" w:line="240" w:lineRule="auto"/>
      </w:pPr>
      <w:r>
        <w:separator/>
      </w:r>
    </w:p>
  </w:endnote>
  <w:endnote w:type="continuationSeparator" w:id="0">
    <w:p w:rsidR="007C6534" w:rsidRDefault="007C6534" w:rsidP="00B4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534" w:rsidRDefault="007C6534" w:rsidP="00B41522">
      <w:pPr>
        <w:spacing w:after="0" w:line="240" w:lineRule="auto"/>
      </w:pPr>
      <w:r>
        <w:separator/>
      </w:r>
    </w:p>
  </w:footnote>
  <w:footnote w:type="continuationSeparator" w:id="0">
    <w:p w:rsidR="007C6534" w:rsidRDefault="007C6534" w:rsidP="00B41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22"/>
    <w:rsid w:val="005250BB"/>
    <w:rsid w:val="007C6534"/>
    <w:rsid w:val="00B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F94D"/>
  <w15:chartTrackingRefBased/>
  <w15:docId w15:val="{E6963CB4-DA8F-4D9B-A1EF-224FEC90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22"/>
  </w:style>
  <w:style w:type="paragraph" w:styleId="Footer">
    <w:name w:val="footer"/>
    <w:basedOn w:val="Normal"/>
    <w:link w:val="FooterChar"/>
    <w:uiPriority w:val="99"/>
    <w:unhideWhenUsed/>
    <w:rsid w:val="00B4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22"/>
  </w:style>
  <w:style w:type="character" w:customStyle="1" w:styleId="Heading1Char">
    <w:name w:val="Heading 1 Char"/>
    <w:basedOn w:val="DefaultParagraphFont"/>
    <w:link w:val="Heading1"/>
    <w:uiPriority w:val="9"/>
    <w:rsid w:val="00B4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Maerdian</dc:creator>
  <cp:keywords/>
  <dc:description/>
  <cp:lastModifiedBy>Steffen Maerdian</cp:lastModifiedBy>
  <cp:revision>2</cp:revision>
  <dcterms:created xsi:type="dcterms:W3CDTF">2018-01-04T19:47:00Z</dcterms:created>
  <dcterms:modified xsi:type="dcterms:W3CDTF">2018-01-04T19:54:00Z</dcterms:modified>
</cp:coreProperties>
</file>