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13B7" w:rsidRDefault="00B013B7" w:rsidP="00DF647D">
      <w:pPr>
        <w:pStyle w:val="Heading1"/>
      </w:pPr>
      <w:proofErr w:type="spellStart"/>
      <w:proofErr w:type="gramStart"/>
      <w:r>
        <w:t>eBilling</w:t>
      </w:r>
      <w:proofErr w:type="spellEnd"/>
      <w:proofErr w:type="gramEnd"/>
      <w:r>
        <w:t xml:space="preserve"> - FSC ICD discussion</w:t>
      </w:r>
    </w:p>
    <w:p w:rsidR="00DF647D" w:rsidRDefault="00DF647D" w:rsidP="00B013B7">
      <w:pPr>
        <w:rPr>
          <w:color w:val="808080"/>
          <w:sz w:val="20"/>
          <w:szCs w:val="20"/>
        </w:rPr>
      </w:pPr>
    </w:p>
    <w:p w:rsidR="00B013B7" w:rsidRDefault="00DF647D" w:rsidP="00B013B7">
      <w:pPr>
        <w:rPr>
          <w:color w:val="808080"/>
          <w:sz w:val="20"/>
          <w:szCs w:val="20"/>
        </w:rPr>
      </w:pPr>
      <w:r>
        <w:rPr>
          <w:color w:val="808080"/>
          <w:sz w:val="20"/>
          <w:szCs w:val="20"/>
        </w:rPr>
        <w:t>2/13/18</w:t>
      </w:r>
    </w:p>
    <w:p w:rsidR="00B013B7" w:rsidRDefault="00B013B7" w:rsidP="00B013B7">
      <w:pPr>
        <w:rPr>
          <w:color w:val="808080"/>
          <w:sz w:val="20"/>
          <w:szCs w:val="20"/>
        </w:rPr>
      </w:pPr>
    </w:p>
    <w:p w:rsidR="00B013B7" w:rsidRDefault="00B013B7" w:rsidP="00B013B7">
      <w:r>
        <w:rPr>
          <w:b/>
          <w:bCs/>
          <w:u w:val="single"/>
        </w:rPr>
        <w:t>Attendees:</w:t>
      </w:r>
    </w:p>
    <w:p w:rsidR="00DF647D" w:rsidRDefault="00DF647D" w:rsidP="00DF647D">
      <w:pPr>
        <w:pStyle w:val="Default"/>
      </w:pP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8314"/>
      </w:tblGrid>
      <w:tr w:rsidR="00DF647D">
        <w:trPr>
          <w:trHeight w:val="529"/>
        </w:trPr>
        <w:tc>
          <w:tcPr>
            <w:tcW w:w="8314" w:type="dxa"/>
          </w:tcPr>
          <w:p w:rsidR="00DF647D" w:rsidRDefault="00DF647D">
            <w:pPr>
              <w:pStyle w:val="Default"/>
              <w:rPr>
                <w:sz w:val="22"/>
                <w:szCs w:val="22"/>
              </w:rPr>
            </w:pPr>
            <w:r w:rsidRPr="00DF647D">
              <w:rPr>
                <w:sz w:val="22"/>
                <w:szCs w:val="22"/>
              </w:rPr>
              <w:t xml:space="preserve">Maerdian, Steffen (Halfaker); </w:t>
            </w:r>
          </w:p>
          <w:p w:rsidR="00DF647D" w:rsidRDefault="00DF647D">
            <w:pPr>
              <w:pStyle w:val="Default"/>
              <w:rPr>
                <w:sz w:val="22"/>
                <w:szCs w:val="22"/>
              </w:rPr>
            </w:pPr>
            <w:r w:rsidRPr="00DF647D">
              <w:rPr>
                <w:sz w:val="22"/>
                <w:szCs w:val="22"/>
              </w:rPr>
              <w:t xml:space="preserve">Taubenfeld, Sharon (Intuitive IT); </w:t>
            </w:r>
          </w:p>
          <w:p w:rsidR="00DF647D" w:rsidRDefault="00DF647D">
            <w:pPr>
              <w:pStyle w:val="Default"/>
              <w:rPr>
                <w:sz w:val="22"/>
                <w:szCs w:val="22"/>
              </w:rPr>
            </w:pPr>
            <w:r w:rsidRPr="00DF647D">
              <w:rPr>
                <w:sz w:val="22"/>
                <w:szCs w:val="22"/>
              </w:rPr>
              <w:t xml:space="preserve">DeBacker, Anne (Leidos); </w:t>
            </w:r>
          </w:p>
          <w:p w:rsidR="00DF647D" w:rsidRDefault="00DF647D">
            <w:pPr>
              <w:pStyle w:val="Default"/>
              <w:rPr>
                <w:sz w:val="22"/>
                <w:szCs w:val="22"/>
              </w:rPr>
            </w:pPr>
            <w:r w:rsidRPr="00DF647D">
              <w:rPr>
                <w:sz w:val="22"/>
                <w:szCs w:val="22"/>
              </w:rPr>
              <w:t xml:space="preserve">Jutzi, William Christopher (LTS); </w:t>
            </w:r>
          </w:p>
          <w:p w:rsidR="00DF647D" w:rsidRDefault="00DF647D">
            <w:pPr>
              <w:pStyle w:val="Default"/>
              <w:rPr>
                <w:sz w:val="22"/>
                <w:szCs w:val="22"/>
              </w:rPr>
            </w:pPr>
            <w:r w:rsidRPr="00DF647D">
              <w:rPr>
                <w:sz w:val="22"/>
                <w:szCs w:val="22"/>
              </w:rPr>
              <w:t xml:space="preserve">Ablaya, Reynold E; </w:t>
            </w:r>
          </w:p>
          <w:p w:rsidR="00DF647D" w:rsidRDefault="00DF647D">
            <w:pPr>
              <w:pStyle w:val="Default"/>
              <w:rPr>
                <w:sz w:val="22"/>
                <w:szCs w:val="22"/>
              </w:rPr>
            </w:pPr>
            <w:r w:rsidRPr="00DF647D">
              <w:rPr>
                <w:sz w:val="22"/>
                <w:szCs w:val="22"/>
              </w:rPr>
              <w:t xml:space="preserve">Maldonado, James (ProSphere); </w:t>
            </w:r>
          </w:p>
          <w:p w:rsidR="00DF647D" w:rsidRDefault="00DF647D">
            <w:pPr>
              <w:pStyle w:val="Default"/>
              <w:rPr>
                <w:sz w:val="22"/>
                <w:szCs w:val="22"/>
              </w:rPr>
            </w:pPr>
            <w:r w:rsidRPr="00DF647D">
              <w:rPr>
                <w:sz w:val="22"/>
                <w:szCs w:val="22"/>
              </w:rPr>
              <w:t xml:space="preserve">Smith, John W. (Halfaker); </w:t>
            </w:r>
          </w:p>
          <w:p w:rsidR="00DF647D" w:rsidRDefault="00DF647D">
            <w:pPr>
              <w:pStyle w:val="Default"/>
              <w:rPr>
                <w:sz w:val="22"/>
                <w:szCs w:val="22"/>
              </w:rPr>
            </w:pPr>
            <w:r w:rsidRPr="00DF647D">
              <w:rPr>
                <w:sz w:val="22"/>
                <w:szCs w:val="22"/>
              </w:rPr>
              <w:t xml:space="preserve">Howard, Tony L. (Halfaker); </w:t>
            </w:r>
          </w:p>
          <w:p w:rsidR="00DF647D" w:rsidRDefault="00DF647D">
            <w:pPr>
              <w:pStyle w:val="Default"/>
              <w:rPr>
                <w:sz w:val="22"/>
                <w:szCs w:val="22"/>
              </w:rPr>
            </w:pPr>
            <w:r w:rsidRPr="00DF647D">
              <w:rPr>
                <w:sz w:val="22"/>
                <w:szCs w:val="22"/>
              </w:rPr>
              <w:t xml:space="preserve">Oulson, Keith T. (Halfaker); </w:t>
            </w:r>
          </w:p>
          <w:p w:rsidR="00DF647D" w:rsidRDefault="00DF647D">
            <w:pPr>
              <w:pStyle w:val="Default"/>
              <w:rPr>
                <w:sz w:val="22"/>
                <w:szCs w:val="22"/>
              </w:rPr>
            </w:pPr>
            <w:r w:rsidRPr="00DF647D">
              <w:rPr>
                <w:sz w:val="22"/>
                <w:szCs w:val="22"/>
              </w:rPr>
              <w:t xml:space="preserve">Caneel, Glen J. (Leidos); </w:t>
            </w:r>
          </w:p>
          <w:p w:rsidR="00DF647D" w:rsidRDefault="00DF647D">
            <w:pPr>
              <w:pStyle w:val="Default"/>
              <w:rPr>
                <w:sz w:val="22"/>
                <w:szCs w:val="22"/>
              </w:rPr>
            </w:pPr>
            <w:r w:rsidRPr="00DF647D">
              <w:rPr>
                <w:sz w:val="22"/>
                <w:szCs w:val="22"/>
              </w:rPr>
              <w:t xml:space="preserve">Battles, Kimberly L. (Leidos); </w:t>
            </w:r>
          </w:p>
          <w:p w:rsidR="00DF647D" w:rsidRDefault="00DF647D">
            <w:pPr>
              <w:pStyle w:val="Default"/>
              <w:rPr>
                <w:sz w:val="22"/>
                <w:szCs w:val="22"/>
              </w:rPr>
            </w:pPr>
            <w:r w:rsidRPr="00DF647D">
              <w:rPr>
                <w:sz w:val="22"/>
                <w:szCs w:val="22"/>
              </w:rPr>
              <w:t xml:space="preserve">Snyder, Sarah (GovCIO); </w:t>
            </w:r>
          </w:p>
          <w:p w:rsidR="00DF647D" w:rsidRDefault="00DF647D">
            <w:pPr>
              <w:pStyle w:val="Default"/>
              <w:rPr>
                <w:sz w:val="22"/>
                <w:szCs w:val="22"/>
              </w:rPr>
            </w:pPr>
            <w:r w:rsidRPr="00DF647D">
              <w:rPr>
                <w:sz w:val="22"/>
                <w:szCs w:val="22"/>
              </w:rPr>
              <w:t xml:space="preserve">Bodnarchuk, Stephen (GovCIO); </w:t>
            </w:r>
          </w:p>
          <w:p w:rsidR="00DF647D" w:rsidRDefault="00DF647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McDougall, Mike</w:t>
            </w:r>
          </w:p>
          <w:p w:rsidR="00DF647D" w:rsidRDefault="00DF647D">
            <w:pPr>
              <w:pStyle w:val="Default"/>
              <w:rPr>
                <w:sz w:val="22"/>
                <w:szCs w:val="22"/>
              </w:rPr>
            </w:pPr>
            <w:r w:rsidRPr="00DF647D">
              <w:rPr>
                <w:sz w:val="22"/>
                <w:szCs w:val="22"/>
              </w:rPr>
              <w:t xml:space="preserve">Nguyen, Anthony; </w:t>
            </w:r>
          </w:p>
          <w:p w:rsidR="00DF647D" w:rsidRDefault="00DF647D">
            <w:pPr>
              <w:pStyle w:val="Default"/>
              <w:rPr>
                <w:sz w:val="22"/>
                <w:szCs w:val="22"/>
              </w:rPr>
            </w:pPr>
            <w:r w:rsidRPr="00DF647D">
              <w:rPr>
                <w:sz w:val="22"/>
                <w:szCs w:val="22"/>
              </w:rPr>
              <w:t>Wilbanks, Martin</w:t>
            </w:r>
            <w:r>
              <w:rPr>
                <w:sz w:val="22"/>
                <w:szCs w:val="22"/>
              </w:rPr>
              <w:t>;</w:t>
            </w:r>
          </w:p>
          <w:p w:rsidR="00DF647D" w:rsidRDefault="00DF647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Sommer, Ronald;</w:t>
            </w:r>
          </w:p>
          <w:p w:rsidR="00DF647D" w:rsidRPr="00DF647D" w:rsidRDefault="00DF647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Cordi, Mike (Halfaker)</w:t>
            </w:r>
          </w:p>
        </w:tc>
      </w:tr>
    </w:tbl>
    <w:p w:rsidR="00B013B7" w:rsidRDefault="00B013B7" w:rsidP="00B013B7">
      <w:pPr>
        <w:rPr>
          <w:rFonts w:ascii="Times New Roman" w:hAnsi="Times New Roman"/>
          <w:sz w:val="24"/>
          <w:szCs w:val="24"/>
        </w:rPr>
      </w:pPr>
    </w:p>
    <w:p w:rsidR="00B013B7" w:rsidRDefault="00B013B7" w:rsidP="00B013B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 </w:t>
      </w:r>
    </w:p>
    <w:p w:rsidR="00B013B7" w:rsidRDefault="00B013B7" w:rsidP="00B013B7">
      <w:r>
        <w:rPr>
          <w:b/>
          <w:bCs/>
          <w:u w:val="single"/>
        </w:rPr>
        <w:t>Notes:</w:t>
      </w:r>
    </w:p>
    <w:p w:rsidR="00DF647D" w:rsidRDefault="00DF647D" w:rsidP="00DF647D">
      <w:pPr>
        <w:pStyle w:val="Default"/>
      </w:pPr>
      <w:r>
        <w:t xml:space="preserve"> </w:t>
      </w:r>
    </w:p>
    <w:p w:rsidR="00802668" w:rsidRDefault="00DF647D" w:rsidP="00802668">
      <w:pPr>
        <w:pStyle w:val="Default"/>
        <w:numPr>
          <w:ilvl w:val="0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>Rep</w:t>
      </w:r>
      <w:r w:rsidR="001C261F">
        <w:rPr>
          <w:sz w:val="22"/>
          <w:szCs w:val="22"/>
        </w:rPr>
        <w:t xml:space="preserve">ort on </w:t>
      </w:r>
      <w:r w:rsidR="00301ED9">
        <w:rPr>
          <w:sz w:val="22"/>
          <w:szCs w:val="22"/>
        </w:rPr>
        <w:t xml:space="preserve">review </w:t>
      </w:r>
      <w:r w:rsidR="001C261F">
        <w:rPr>
          <w:sz w:val="22"/>
          <w:szCs w:val="22"/>
        </w:rPr>
        <w:t>status from product team:</w:t>
      </w:r>
    </w:p>
    <w:p w:rsidR="00802668" w:rsidRDefault="00DF647D" w:rsidP="00DF647D">
      <w:pPr>
        <w:pStyle w:val="Default"/>
        <w:numPr>
          <w:ilvl w:val="1"/>
          <w:numId w:val="11"/>
        </w:numPr>
        <w:rPr>
          <w:sz w:val="22"/>
          <w:szCs w:val="22"/>
        </w:rPr>
      </w:pPr>
      <w:r w:rsidRPr="00802668">
        <w:rPr>
          <w:sz w:val="22"/>
          <w:szCs w:val="22"/>
        </w:rPr>
        <w:t xml:space="preserve">John Smith </w:t>
      </w:r>
      <w:r w:rsidR="00301ED9">
        <w:rPr>
          <w:sz w:val="22"/>
          <w:szCs w:val="22"/>
        </w:rPr>
        <w:t>did</w:t>
      </w:r>
      <w:r w:rsidRPr="00802668">
        <w:rPr>
          <w:sz w:val="22"/>
          <w:szCs w:val="22"/>
        </w:rPr>
        <w:t xml:space="preserve"> initial review</w:t>
      </w:r>
      <w:r w:rsidR="00301ED9">
        <w:rPr>
          <w:sz w:val="22"/>
          <w:szCs w:val="22"/>
        </w:rPr>
        <w:t xml:space="preserve"> on 278 </w:t>
      </w:r>
      <w:proofErr w:type="gramStart"/>
      <w:r w:rsidR="00301ED9">
        <w:rPr>
          <w:sz w:val="22"/>
          <w:szCs w:val="22"/>
        </w:rPr>
        <w:t>request</w:t>
      </w:r>
      <w:proofErr w:type="gramEnd"/>
      <w:r w:rsidRPr="00802668">
        <w:rPr>
          <w:sz w:val="22"/>
          <w:szCs w:val="22"/>
        </w:rPr>
        <w:t xml:space="preserve"> and will continue </w:t>
      </w:r>
      <w:r w:rsidR="00301ED9">
        <w:rPr>
          <w:sz w:val="22"/>
          <w:szCs w:val="22"/>
        </w:rPr>
        <w:t>with 278 response</w:t>
      </w:r>
      <w:r w:rsidRPr="00802668">
        <w:rPr>
          <w:sz w:val="22"/>
          <w:szCs w:val="22"/>
        </w:rPr>
        <w:t xml:space="preserve"> as planned.</w:t>
      </w:r>
    </w:p>
    <w:p w:rsidR="00291A25" w:rsidRDefault="00291A25" w:rsidP="00291A25">
      <w:pPr>
        <w:pStyle w:val="Default"/>
        <w:numPr>
          <w:ilvl w:val="2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 xml:space="preserve">TAS Team is currently reviewing </w:t>
      </w:r>
      <w:r w:rsidR="00301ED9">
        <w:rPr>
          <w:sz w:val="22"/>
          <w:szCs w:val="22"/>
        </w:rPr>
        <w:t>278 request remarks from John</w:t>
      </w:r>
      <w:r w:rsidR="001C261F">
        <w:rPr>
          <w:sz w:val="22"/>
          <w:szCs w:val="22"/>
        </w:rPr>
        <w:t>.</w:t>
      </w:r>
      <w:r>
        <w:rPr>
          <w:sz w:val="22"/>
          <w:szCs w:val="22"/>
        </w:rPr>
        <w:t xml:space="preserve"> </w:t>
      </w:r>
    </w:p>
    <w:p w:rsidR="00DF647D" w:rsidRPr="00802668" w:rsidRDefault="00DF647D" w:rsidP="00DF647D">
      <w:pPr>
        <w:pStyle w:val="Default"/>
        <w:numPr>
          <w:ilvl w:val="1"/>
          <w:numId w:val="11"/>
        </w:numPr>
        <w:rPr>
          <w:sz w:val="22"/>
          <w:szCs w:val="22"/>
        </w:rPr>
      </w:pPr>
      <w:r w:rsidRPr="00802668">
        <w:rPr>
          <w:sz w:val="22"/>
          <w:szCs w:val="22"/>
        </w:rPr>
        <w:t>Bill</w:t>
      </w:r>
      <w:r w:rsidR="00301ED9">
        <w:rPr>
          <w:sz w:val="22"/>
          <w:szCs w:val="22"/>
        </w:rPr>
        <w:t xml:space="preserve"> Jutzi to</w:t>
      </w:r>
      <w:r w:rsidRPr="00802668">
        <w:rPr>
          <w:sz w:val="22"/>
          <w:szCs w:val="22"/>
        </w:rPr>
        <w:t xml:space="preserve"> start on 837 this week</w:t>
      </w:r>
      <w:r w:rsidR="00301ED9">
        <w:rPr>
          <w:sz w:val="22"/>
          <w:szCs w:val="22"/>
        </w:rPr>
        <w:t>.</w:t>
      </w:r>
    </w:p>
    <w:p w:rsidR="00802668" w:rsidRDefault="001C261F" w:rsidP="00DF647D">
      <w:pPr>
        <w:pStyle w:val="Default"/>
        <w:numPr>
          <w:ilvl w:val="0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>Status update from FSC:</w:t>
      </w:r>
    </w:p>
    <w:p w:rsidR="00802668" w:rsidRDefault="00DF647D" w:rsidP="00DF647D">
      <w:pPr>
        <w:pStyle w:val="Default"/>
        <w:numPr>
          <w:ilvl w:val="1"/>
          <w:numId w:val="11"/>
        </w:numPr>
        <w:rPr>
          <w:sz w:val="22"/>
          <w:szCs w:val="22"/>
        </w:rPr>
      </w:pPr>
      <w:r w:rsidRPr="00802668">
        <w:rPr>
          <w:sz w:val="22"/>
          <w:szCs w:val="22"/>
        </w:rPr>
        <w:t xml:space="preserve">Martin started his reviews but has requested a meeting with </w:t>
      </w:r>
      <w:r w:rsidR="001C261F">
        <w:rPr>
          <w:sz w:val="22"/>
          <w:szCs w:val="22"/>
        </w:rPr>
        <w:t>management</w:t>
      </w:r>
      <w:r w:rsidRPr="00802668">
        <w:rPr>
          <w:sz w:val="22"/>
          <w:szCs w:val="22"/>
        </w:rPr>
        <w:t xml:space="preserve"> for additional resources to conduct the reviews.</w:t>
      </w:r>
    </w:p>
    <w:p w:rsidR="00802668" w:rsidRDefault="00DF647D" w:rsidP="00DF647D">
      <w:pPr>
        <w:pStyle w:val="Default"/>
        <w:numPr>
          <w:ilvl w:val="0"/>
          <w:numId w:val="11"/>
        </w:numPr>
        <w:rPr>
          <w:sz w:val="22"/>
          <w:szCs w:val="22"/>
        </w:rPr>
      </w:pPr>
      <w:r w:rsidRPr="00802668">
        <w:rPr>
          <w:sz w:val="22"/>
          <w:szCs w:val="22"/>
        </w:rPr>
        <w:t>Additional questions by roll call:</w:t>
      </w:r>
    </w:p>
    <w:p w:rsidR="00802668" w:rsidRPr="00802668" w:rsidRDefault="00DF647D" w:rsidP="00802668">
      <w:pPr>
        <w:pStyle w:val="Default"/>
        <w:numPr>
          <w:ilvl w:val="1"/>
          <w:numId w:val="11"/>
        </w:numPr>
        <w:rPr>
          <w:sz w:val="22"/>
          <w:szCs w:val="22"/>
        </w:rPr>
      </w:pPr>
      <w:r w:rsidRPr="00802668">
        <w:rPr>
          <w:sz w:val="22"/>
          <w:szCs w:val="22"/>
        </w:rPr>
        <w:t>Sharon T.</w:t>
      </w:r>
      <w:r w:rsidR="00802668">
        <w:rPr>
          <w:sz w:val="22"/>
          <w:szCs w:val="22"/>
        </w:rPr>
        <w:t>:</w:t>
      </w:r>
      <w:r w:rsidRPr="00802668">
        <w:rPr>
          <w:sz w:val="22"/>
          <w:szCs w:val="22"/>
        </w:rPr>
        <w:t xml:space="preserve"> </w:t>
      </w:r>
      <w:r w:rsidR="00301ED9">
        <w:rPr>
          <w:sz w:val="22"/>
          <w:szCs w:val="22"/>
        </w:rPr>
        <w:t>What to review next</w:t>
      </w:r>
      <w:r w:rsidRPr="00802668">
        <w:rPr>
          <w:sz w:val="22"/>
          <w:szCs w:val="22"/>
        </w:rPr>
        <w:t xml:space="preserve">? </w:t>
      </w:r>
      <w:r w:rsidR="00802668">
        <w:rPr>
          <w:sz w:val="22"/>
          <w:szCs w:val="22"/>
        </w:rPr>
        <w:t>TAS Team m</w:t>
      </w:r>
      <w:r w:rsidRPr="00802668">
        <w:rPr>
          <w:sz w:val="22"/>
          <w:szCs w:val="22"/>
        </w:rPr>
        <w:t xml:space="preserve">entioned the rest of the </w:t>
      </w:r>
      <w:proofErr w:type="spellStart"/>
      <w:r w:rsidRPr="00802668">
        <w:rPr>
          <w:sz w:val="22"/>
          <w:szCs w:val="22"/>
        </w:rPr>
        <w:t>eBilling</w:t>
      </w:r>
      <w:proofErr w:type="spellEnd"/>
      <w:r w:rsidRPr="00802668">
        <w:rPr>
          <w:sz w:val="22"/>
          <w:szCs w:val="22"/>
        </w:rPr>
        <w:t xml:space="preserve"> transactions -the 275</w:t>
      </w:r>
      <w:r w:rsidR="00802668">
        <w:rPr>
          <w:sz w:val="22"/>
          <w:szCs w:val="22"/>
        </w:rPr>
        <w:t>s, 276/277,</w:t>
      </w:r>
      <w:r w:rsidRPr="00802668">
        <w:rPr>
          <w:sz w:val="22"/>
          <w:szCs w:val="22"/>
        </w:rPr>
        <w:t xml:space="preserve"> 277CA</w:t>
      </w:r>
      <w:r w:rsidR="00802668">
        <w:rPr>
          <w:sz w:val="22"/>
          <w:szCs w:val="22"/>
        </w:rPr>
        <w:t>,</w:t>
      </w:r>
      <w:r w:rsidRPr="00802668">
        <w:rPr>
          <w:sz w:val="22"/>
          <w:szCs w:val="22"/>
        </w:rPr>
        <w:t xml:space="preserve"> 277STAT</w:t>
      </w:r>
      <w:r w:rsidR="00802668">
        <w:rPr>
          <w:sz w:val="22"/>
          <w:szCs w:val="22"/>
        </w:rPr>
        <w:t>,</w:t>
      </w:r>
      <w:r w:rsidRPr="00802668">
        <w:rPr>
          <w:sz w:val="22"/>
          <w:szCs w:val="22"/>
        </w:rPr>
        <w:t xml:space="preserve"> 277RFAI</w:t>
      </w:r>
      <w:r w:rsidR="00802668">
        <w:rPr>
          <w:sz w:val="22"/>
          <w:szCs w:val="22"/>
        </w:rPr>
        <w:t>.</w:t>
      </w:r>
    </w:p>
    <w:p w:rsidR="00802668" w:rsidRDefault="00802668" w:rsidP="00802668">
      <w:pPr>
        <w:pStyle w:val="Default"/>
        <w:numPr>
          <w:ilvl w:val="2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>Reminder that the order of transactions for review has been established during team call in early January.</w:t>
      </w:r>
    </w:p>
    <w:p w:rsidR="00291A25" w:rsidRDefault="00291A25" w:rsidP="00291A25">
      <w:pPr>
        <w:pStyle w:val="Default"/>
        <w:numPr>
          <w:ilvl w:val="2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>Reminder th</w:t>
      </w:r>
      <w:r w:rsidR="00301ED9">
        <w:rPr>
          <w:sz w:val="22"/>
          <w:szCs w:val="22"/>
        </w:rPr>
        <w:t>at the 275 transaction set (</w:t>
      </w:r>
      <w:r>
        <w:rPr>
          <w:sz w:val="22"/>
          <w:szCs w:val="22"/>
        </w:rPr>
        <w:t>additional to support a healthcare service review) is not yet available but the other 275 set (additional information to support a healthcare claim or encounter) is available and needs to be reviewed.</w:t>
      </w:r>
    </w:p>
    <w:p w:rsidR="001C261F" w:rsidRPr="00291A25" w:rsidRDefault="001C261F" w:rsidP="001C261F">
      <w:pPr>
        <w:pStyle w:val="Default"/>
        <w:ind w:left="2160"/>
        <w:rPr>
          <w:sz w:val="22"/>
          <w:szCs w:val="22"/>
        </w:rPr>
      </w:pPr>
    </w:p>
    <w:p w:rsidR="00802668" w:rsidRDefault="00291A25" w:rsidP="00291A25">
      <w:pPr>
        <w:pStyle w:val="Default"/>
        <w:numPr>
          <w:ilvl w:val="2"/>
          <w:numId w:val="11"/>
        </w:numPr>
        <w:rPr>
          <w:sz w:val="22"/>
          <w:szCs w:val="22"/>
        </w:rPr>
      </w:pPr>
      <w:r>
        <w:rPr>
          <w:sz w:val="22"/>
          <w:szCs w:val="22"/>
        </w:rPr>
        <w:lastRenderedPageBreak/>
        <w:t>Prioritize</w:t>
      </w:r>
      <w:r w:rsidR="00301ED9">
        <w:rPr>
          <w:sz w:val="22"/>
          <w:szCs w:val="22"/>
        </w:rPr>
        <w:t>d</w:t>
      </w:r>
      <w:bookmarkStart w:id="0" w:name="_GoBack"/>
      <w:bookmarkEnd w:id="0"/>
      <w:r>
        <w:rPr>
          <w:sz w:val="22"/>
          <w:szCs w:val="22"/>
        </w:rPr>
        <w:t xml:space="preserve"> transactions </w:t>
      </w:r>
    </w:p>
    <w:p w:rsidR="001C261F" w:rsidRPr="001C261F" w:rsidRDefault="00291A25" w:rsidP="00291A25">
      <w:pPr>
        <w:pStyle w:val="Default"/>
        <w:numPr>
          <w:ilvl w:val="3"/>
          <w:numId w:val="11"/>
        </w:numPr>
        <w:rPr>
          <w:color w:val="auto"/>
          <w:sz w:val="22"/>
          <w:szCs w:val="22"/>
        </w:rPr>
      </w:pPr>
      <w:r>
        <w:rPr>
          <w:sz w:val="22"/>
          <w:szCs w:val="22"/>
        </w:rPr>
        <w:t>Consolidated 837 (contains all 3 -I, P, D,) shared via email 2/9</w:t>
      </w:r>
      <w:r w:rsidR="001C261F">
        <w:rPr>
          <w:sz w:val="22"/>
          <w:szCs w:val="22"/>
        </w:rPr>
        <w:t xml:space="preserve"> and </w:t>
      </w:r>
    </w:p>
    <w:p w:rsidR="00291A25" w:rsidRPr="001C261F" w:rsidRDefault="001C261F" w:rsidP="001C261F">
      <w:pPr>
        <w:pStyle w:val="Default"/>
        <w:ind w:left="2880"/>
        <w:rPr>
          <w:color w:val="92D050"/>
          <w:sz w:val="22"/>
          <w:szCs w:val="22"/>
        </w:rPr>
      </w:pPr>
      <w:proofErr w:type="gramStart"/>
      <w:r w:rsidRPr="001C261F">
        <w:rPr>
          <w:color w:val="92D050"/>
          <w:sz w:val="22"/>
          <w:szCs w:val="22"/>
        </w:rPr>
        <w:t>can</w:t>
      </w:r>
      <w:proofErr w:type="gramEnd"/>
      <w:r w:rsidRPr="001C261F">
        <w:rPr>
          <w:color w:val="92D050"/>
          <w:sz w:val="22"/>
          <w:szCs w:val="22"/>
        </w:rPr>
        <w:t xml:space="preserve"> be reviewed</w:t>
      </w:r>
    </w:p>
    <w:p w:rsidR="00291A25" w:rsidRDefault="00291A25" w:rsidP="00291A25">
      <w:pPr>
        <w:pStyle w:val="Default"/>
        <w:numPr>
          <w:ilvl w:val="3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>278-215 - Attached to meeting invite from 2/5</w:t>
      </w:r>
      <w:r w:rsidR="001C261F">
        <w:rPr>
          <w:sz w:val="22"/>
          <w:szCs w:val="22"/>
        </w:rPr>
        <w:t xml:space="preserve"> and </w:t>
      </w:r>
      <w:r w:rsidR="001C261F" w:rsidRPr="001C261F">
        <w:rPr>
          <w:color w:val="92D050"/>
          <w:sz w:val="22"/>
          <w:szCs w:val="22"/>
        </w:rPr>
        <w:t>can be reviewed</w:t>
      </w:r>
    </w:p>
    <w:p w:rsidR="00291A25" w:rsidRDefault="00291A25" w:rsidP="00291A25">
      <w:pPr>
        <w:pStyle w:val="Default"/>
        <w:numPr>
          <w:ilvl w:val="3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>278-217 - Attached to meeting invite from 2/5</w:t>
      </w:r>
      <w:r w:rsidR="001C261F">
        <w:rPr>
          <w:sz w:val="22"/>
          <w:szCs w:val="22"/>
        </w:rPr>
        <w:t xml:space="preserve"> and </w:t>
      </w:r>
      <w:r w:rsidR="001C261F" w:rsidRPr="001C261F">
        <w:rPr>
          <w:color w:val="92D050"/>
          <w:sz w:val="22"/>
          <w:szCs w:val="22"/>
        </w:rPr>
        <w:t>can be reviewed</w:t>
      </w:r>
    </w:p>
    <w:p w:rsidR="00291A25" w:rsidRPr="00291A25" w:rsidRDefault="00291A25" w:rsidP="00291A25">
      <w:pPr>
        <w:pStyle w:val="Default"/>
        <w:numPr>
          <w:ilvl w:val="3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 xml:space="preserve">275 - additional information to support a healthcare service review – </w:t>
      </w:r>
      <w:r w:rsidRPr="00291A25">
        <w:rPr>
          <w:color w:val="FF0000"/>
          <w:sz w:val="22"/>
          <w:szCs w:val="22"/>
        </w:rPr>
        <w:t>not yet available</w:t>
      </w:r>
    </w:p>
    <w:p w:rsidR="00291A25" w:rsidRDefault="00291A25" w:rsidP="00291A25">
      <w:pPr>
        <w:pStyle w:val="Default"/>
        <w:numPr>
          <w:ilvl w:val="3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>275 - additional information to support a healthcare claim or encounter - Attached to meeting invite from 2/5</w:t>
      </w:r>
      <w:r w:rsidR="001C261F">
        <w:rPr>
          <w:sz w:val="22"/>
          <w:szCs w:val="22"/>
        </w:rPr>
        <w:t xml:space="preserve"> and </w:t>
      </w:r>
      <w:r w:rsidR="001C261F" w:rsidRPr="001C261F">
        <w:rPr>
          <w:color w:val="92D050"/>
          <w:sz w:val="22"/>
          <w:szCs w:val="22"/>
        </w:rPr>
        <w:t>can be reviewed</w:t>
      </w:r>
    </w:p>
    <w:p w:rsidR="00291A25" w:rsidRDefault="00291A25" w:rsidP="00291A25">
      <w:pPr>
        <w:pStyle w:val="Default"/>
        <w:numPr>
          <w:ilvl w:val="3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>276/277 - Attached to meeting invite from 2/5</w:t>
      </w:r>
      <w:r w:rsidR="001C261F">
        <w:rPr>
          <w:sz w:val="22"/>
          <w:szCs w:val="22"/>
        </w:rPr>
        <w:t xml:space="preserve"> and </w:t>
      </w:r>
      <w:r w:rsidR="001C261F" w:rsidRPr="001C261F">
        <w:rPr>
          <w:color w:val="92D050"/>
          <w:sz w:val="22"/>
          <w:szCs w:val="22"/>
        </w:rPr>
        <w:t>can be reviewed</w:t>
      </w:r>
    </w:p>
    <w:p w:rsidR="00291A25" w:rsidRDefault="00291A25" w:rsidP="00291A25">
      <w:pPr>
        <w:pStyle w:val="Default"/>
        <w:numPr>
          <w:ilvl w:val="3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>277RFAI and 277STAT -  Atta</w:t>
      </w:r>
      <w:r w:rsidR="001C261F">
        <w:rPr>
          <w:sz w:val="22"/>
          <w:szCs w:val="22"/>
        </w:rPr>
        <w:t xml:space="preserve">ched to meeting invite from 2/5 and </w:t>
      </w:r>
      <w:r w:rsidR="001C261F" w:rsidRPr="001C261F">
        <w:rPr>
          <w:color w:val="92D050"/>
          <w:sz w:val="22"/>
          <w:szCs w:val="22"/>
        </w:rPr>
        <w:t>can be reviewed</w:t>
      </w:r>
      <w:r>
        <w:rPr>
          <w:sz w:val="22"/>
          <w:szCs w:val="22"/>
        </w:rPr>
        <w:t xml:space="preserve"> </w:t>
      </w:r>
    </w:p>
    <w:p w:rsidR="00802668" w:rsidRPr="001C261F" w:rsidRDefault="00291A25" w:rsidP="001C261F">
      <w:pPr>
        <w:pStyle w:val="Default"/>
        <w:numPr>
          <w:ilvl w:val="3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>277CA shared via email 2/9</w:t>
      </w:r>
      <w:r w:rsidR="001C261F">
        <w:rPr>
          <w:sz w:val="22"/>
          <w:szCs w:val="22"/>
        </w:rPr>
        <w:t xml:space="preserve"> and </w:t>
      </w:r>
      <w:r w:rsidR="001C261F" w:rsidRPr="001C261F">
        <w:rPr>
          <w:color w:val="92D050"/>
          <w:sz w:val="22"/>
          <w:szCs w:val="22"/>
        </w:rPr>
        <w:t>can be reviewed</w:t>
      </w:r>
    </w:p>
    <w:sectPr w:rsidR="00802668" w:rsidRPr="001C26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4255F"/>
    <w:multiLevelType w:val="multilevel"/>
    <w:tmpl w:val="D3CAA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>
    <w:nsid w:val="0AEC1EE6"/>
    <w:multiLevelType w:val="hybridMultilevel"/>
    <w:tmpl w:val="16F2A182"/>
    <w:lvl w:ilvl="0" w:tplc="20048264">
      <w:start w:val="275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0B432B8F"/>
    <w:multiLevelType w:val="hybridMultilevel"/>
    <w:tmpl w:val="6CF0C9FA"/>
    <w:lvl w:ilvl="0" w:tplc="20048264">
      <w:start w:val="275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0DAB103B"/>
    <w:multiLevelType w:val="hybridMultilevel"/>
    <w:tmpl w:val="BD34E552"/>
    <w:lvl w:ilvl="0" w:tplc="20048264">
      <w:start w:val="27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AB32E9"/>
    <w:multiLevelType w:val="multilevel"/>
    <w:tmpl w:val="7F3CB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1010B50"/>
    <w:multiLevelType w:val="hybridMultilevel"/>
    <w:tmpl w:val="520044BE"/>
    <w:lvl w:ilvl="0" w:tplc="20048264">
      <w:start w:val="275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13636F73"/>
    <w:multiLevelType w:val="multilevel"/>
    <w:tmpl w:val="DF4AA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08D6B2E"/>
    <w:multiLevelType w:val="hybridMultilevel"/>
    <w:tmpl w:val="95A2028C"/>
    <w:lvl w:ilvl="0" w:tplc="20048264">
      <w:start w:val="27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256709"/>
    <w:multiLevelType w:val="multilevel"/>
    <w:tmpl w:val="1EAE5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2D6C3B2B"/>
    <w:multiLevelType w:val="multilevel"/>
    <w:tmpl w:val="30D0E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0">
    <w:nsid w:val="43BC45E4"/>
    <w:multiLevelType w:val="multilevel"/>
    <w:tmpl w:val="F62ED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4880154D"/>
    <w:multiLevelType w:val="multilevel"/>
    <w:tmpl w:val="B7E6A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495B6D83"/>
    <w:multiLevelType w:val="multilevel"/>
    <w:tmpl w:val="F54E7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5B830229"/>
    <w:multiLevelType w:val="multilevel"/>
    <w:tmpl w:val="028AE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5FBA25C5"/>
    <w:multiLevelType w:val="hybridMultilevel"/>
    <w:tmpl w:val="7AEE6AF6"/>
    <w:lvl w:ilvl="0" w:tplc="20048264">
      <w:start w:val="275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72A611FD"/>
    <w:multiLevelType w:val="multilevel"/>
    <w:tmpl w:val="AA527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7C757910"/>
    <w:multiLevelType w:val="hybridMultilevel"/>
    <w:tmpl w:val="71A40278"/>
    <w:lvl w:ilvl="0" w:tplc="20048264">
      <w:start w:val="275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5"/>
  </w:num>
  <w:num w:numId="4">
    <w:abstractNumId w:val="6"/>
  </w:num>
  <w:num w:numId="5">
    <w:abstractNumId w:val="12"/>
  </w:num>
  <w:num w:numId="6">
    <w:abstractNumId w:val="11"/>
  </w:num>
  <w:num w:numId="7">
    <w:abstractNumId w:val="8"/>
  </w:num>
  <w:num w:numId="8">
    <w:abstractNumId w:val="13"/>
  </w:num>
  <w:num w:numId="9">
    <w:abstractNumId w:val="4"/>
  </w:num>
  <w:num w:numId="10">
    <w:abstractNumId w:val="10"/>
  </w:num>
  <w:num w:numId="11">
    <w:abstractNumId w:val="7"/>
  </w:num>
  <w:num w:numId="12">
    <w:abstractNumId w:val="2"/>
  </w:num>
  <w:num w:numId="13">
    <w:abstractNumId w:val="16"/>
  </w:num>
  <w:num w:numId="14">
    <w:abstractNumId w:val="14"/>
  </w:num>
  <w:num w:numId="15">
    <w:abstractNumId w:val="5"/>
  </w:num>
  <w:num w:numId="16">
    <w:abstractNumId w:val="1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799A"/>
    <w:rsid w:val="001C261F"/>
    <w:rsid w:val="00291A25"/>
    <w:rsid w:val="00301ED9"/>
    <w:rsid w:val="00802668"/>
    <w:rsid w:val="00925068"/>
    <w:rsid w:val="00964909"/>
    <w:rsid w:val="00B013B7"/>
    <w:rsid w:val="00DF647D"/>
    <w:rsid w:val="00EA7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13B7"/>
    <w:pPr>
      <w:spacing w:after="0" w:line="240" w:lineRule="auto"/>
    </w:pPr>
    <w:rPr>
      <w:rFonts w:ascii="Calibri" w:eastAsia="Times New Roman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647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647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13B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13B7"/>
    <w:rPr>
      <w:rFonts w:ascii="Tahoma" w:eastAsia="Times New Roman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F647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64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Default">
    <w:name w:val="Default"/>
    <w:rsid w:val="00DF647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F647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13B7"/>
    <w:pPr>
      <w:spacing w:after="0" w:line="240" w:lineRule="auto"/>
    </w:pPr>
    <w:rPr>
      <w:rFonts w:ascii="Calibri" w:eastAsia="Times New Roman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647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647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13B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13B7"/>
    <w:rPr>
      <w:rFonts w:ascii="Tahoma" w:eastAsia="Times New Roman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F647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64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Default">
    <w:name w:val="Default"/>
    <w:rsid w:val="00DF647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F647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96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Veteran Affairs</Company>
  <LinksUpToDate>false</LinksUpToDate>
  <CharactersWithSpaces>2087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Department of Veterans Affairs</dc:creator>
  <cp:keywords/>
  <dc:description/>
  <cp:lastModifiedBy>Department of Veterans Affairs</cp:lastModifiedBy>
  <cp:revision>5</cp:revision>
  <dcterms:created xsi:type="dcterms:W3CDTF">2018-01-09T21:46:00Z</dcterms:created>
  <dcterms:modified xsi:type="dcterms:W3CDTF">2018-02-13T21:06:00Z</dcterms:modified>
</cp:coreProperties>
</file>