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CAF" w:rsidRDefault="002C6CAF" w:rsidP="002C6CAF">
      <w:bookmarkStart w:id="0" w:name="_GoBack"/>
      <w:bookmarkEnd w:id="0"/>
    </w:p>
    <w:p w:rsidR="002C6CAF" w:rsidRDefault="002C6CAF" w:rsidP="002C6CAF">
      <w:pPr>
        <w:outlineLvl w:val="0"/>
      </w:pPr>
      <w:r>
        <w:rPr>
          <w:b/>
          <w:bCs/>
        </w:rPr>
        <w:t>From:</w:t>
      </w:r>
      <w:r>
        <w:t xml:space="preserve"> Douglass, Lisa (CTGI) </w:t>
      </w:r>
      <w:r>
        <w:br/>
      </w:r>
      <w:r>
        <w:rPr>
          <w:b/>
          <w:bCs/>
        </w:rPr>
        <w:t>Sent:</w:t>
      </w:r>
      <w:r>
        <w:t xml:space="preserve"> Tuesday, January 30, 2018 10:38 AM</w:t>
      </w:r>
      <w:r>
        <w:br/>
      </w:r>
      <w:r>
        <w:rPr>
          <w:b/>
          <w:bCs/>
        </w:rPr>
        <w:t>To:</w:t>
      </w:r>
      <w:r>
        <w:t xml:space="preserve"> Caneel, Glen J. (Leidos) &lt;</w:t>
      </w:r>
      <w:hyperlink r:id="rId4" w:history="1">
        <w:r>
          <w:rPr>
            <w:rStyle w:val="Hyperlink"/>
          </w:rPr>
          <w:t>Glen.Caneel@va.gov</w:t>
        </w:r>
      </w:hyperlink>
      <w:r>
        <w:t>&gt;; VHA CO eBusiness Solutions PMO &lt;</w:t>
      </w:r>
      <w:hyperlink r:id="rId5" w:history="1">
        <w:r>
          <w:rPr>
            <w:rStyle w:val="Hyperlink"/>
          </w:rPr>
          <w:t>VHACOeBusinessDevelopmentPMO@va.gov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Battles, Kimberly L. (Leidos) &lt;</w:t>
      </w:r>
      <w:hyperlink r:id="rId6" w:history="1">
        <w:r>
          <w:rPr>
            <w:rStyle w:val="Hyperlink"/>
          </w:rPr>
          <w:t>Kimberly.Battles@va.gov</w:t>
        </w:r>
      </w:hyperlink>
      <w:r>
        <w:t>&gt;; Plastow, James S. &lt;</w:t>
      </w:r>
      <w:hyperlink r:id="rId7" w:history="1">
        <w:r>
          <w:rPr>
            <w:rStyle w:val="Hyperlink"/>
          </w:rPr>
          <w:t>James.Plastow@va.gov</w:t>
        </w:r>
      </w:hyperlink>
      <w:r>
        <w:t>&gt;; Mann, Julie R. (Leidos) &lt;</w:t>
      </w:r>
      <w:hyperlink r:id="rId8" w:history="1">
        <w:r>
          <w:rPr>
            <w:rStyle w:val="Hyperlink"/>
          </w:rPr>
          <w:t>Julie.Mann2@va.gov</w:t>
        </w:r>
      </w:hyperlink>
      <w:r>
        <w:t>&gt;; Rudik, Toby S. &lt;</w:t>
      </w:r>
      <w:hyperlink r:id="rId9" w:history="1">
        <w:r>
          <w:rPr>
            <w:rStyle w:val="Hyperlink"/>
          </w:rPr>
          <w:t>toby.rudik@va.gov</w:t>
        </w:r>
      </w:hyperlink>
      <w:r>
        <w:t>&gt;; Cordi, Michael (Halfaker &amp; Associates) &lt;</w:t>
      </w:r>
      <w:hyperlink r:id="rId10" w:history="1">
        <w:r>
          <w:rPr>
            <w:rStyle w:val="Hyperlink"/>
          </w:rPr>
          <w:t>Michael.Cordi@va.gov</w:t>
        </w:r>
      </w:hyperlink>
      <w:r>
        <w:t>&gt;; Delisle, Alain J. (Halfaker) &lt;</w:t>
      </w:r>
      <w:hyperlink r:id="rId11" w:history="1">
        <w:r>
          <w:rPr>
            <w:rStyle w:val="Hyperlink"/>
          </w:rPr>
          <w:t>Alain.Delisle@va.gov</w:t>
        </w:r>
      </w:hyperlink>
      <w:r>
        <w:t>&gt;; Brody, Scott I. (Leidos) &lt;</w:t>
      </w:r>
      <w:hyperlink r:id="rId12" w:history="1">
        <w:r>
          <w:rPr>
            <w:rStyle w:val="Hyperlink"/>
          </w:rPr>
          <w:t>Scott.Brody@va.gov</w:t>
        </w:r>
      </w:hyperlink>
      <w:r>
        <w:t>&gt;; Parr, Charlotte S. (Leidos) &lt;</w:t>
      </w:r>
      <w:hyperlink r:id="rId13" w:history="1">
        <w:r>
          <w:rPr>
            <w:rStyle w:val="Hyperlink"/>
          </w:rPr>
          <w:t>Charlotte.Parr@va.gov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TASCore US3642/3643 User Story</w:t>
      </w:r>
    </w:p>
    <w:p w:rsidR="002C6CAF" w:rsidRDefault="002C6CAF" w:rsidP="002C6CAF"/>
    <w:p w:rsidR="002C6CAF" w:rsidRDefault="002C6CAF" w:rsidP="002C6CAF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2C6CAF" w:rsidRDefault="002C6CAF" w:rsidP="002C6CA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US3642 Update Footer Information in the MCCF EDI TAS Portal</w:t>
      </w:r>
    </w:p>
    <w:p w:rsidR="002C6CAF" w:rsidRDefault="002C6CAF" w:rsidP="002C6CA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US3643 Add Phantom Web </w:t>
      </w:r>
      <w:proofErr w:type="spellStart"/>
      <w:r>
        <w:rPr>
          <w:color w:val="1F497D"/>
        </w:rPr>
        <w:t>Page_Tab</w:t>
      </w:r>
      <w:proofErr w:type="spellEnd"/>
      <w:r>
        <w:rPr>
          <w:color w:val="1F497D"/>
        </w:rPr>
        <w:t xml:space="preserve"> for </w:t>
      </w:r>
      <w:proofErr w:type="spellStart"/>
      <w:r>
        <w:rPr>
          <w:color w:val="1F497D"/>
        </w:rPr>
        <w:t>ICBWeb</w:t>
      </w:r>
      <w:proofErr w:type="spellEnd"/>
      <w:r>
        <w:rPr>
          <w:color w:val="1F497D"/>
        </w:rPr>
        <w:t xml:space="preserve"> Link</w:t>
      </w:r>
    </w:p>
    <w:p w:rsidR="002C6CAF" w:rsidRDefault="002C6CAF" w:rsidP="002C6CAF">
      <w:pPr>
        <w:rPr>
          <w:color w:val="1F497D"/>
        </w:rPr>
      </w:pPr>
    </w:p>
    <w:p w:rsidR="002C6CAF" w:rsidRDefault="002C6CAF" w:rsidP="002C6CA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January 29, 2018 5:14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Plastow, James S.; Mann, Julie R. (Leidos); Rudik, Toby S.; Cordi, Michael (Halfaker &amp; Associates); Delisle, Alain J. (Halfaker); Brody, Scott I. (Leidos); Parr, Charlotte S.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US3642/3643 User Story</w:t>
      </w:r>
    </w:p>
    <w:p w:rsidR="002C6CAF" w:rsidRDefault="002C6CAF" w:rsidP="002C6CAF"/>
    <w:p w:rsidR="002C6CAF" w:rsidRDefault="002C6CAF" w:rsidP="002C6CAF">
      <w:bookmarkStart w:id="1" w:name="_MailEndCompose"/>
      <w:r>
        <w:t xml:space="preserve">Lisa, </w:t>
      </w:r>
      <w:bookmarkEnd w:id="1"/>
    </w:p>
    <w:p w:rsidR="002C6CAF" w:rsidRDefault="002C6CAF" w:rsidP="002C6CAF"/>
    <w:p w:rsidR="002C6CAF" w:rsidRDefault="002C6CAF" w:rsidP="002C6CAF">
      <w:r>
        <w:t>Please accept these user stories for approval.  I have attached the documentation for your convenience. Please send to Frank Annecchini as Product Owner.</w:t>
      </w:r>
    </w:p>
    <w:p w:rsidR="002C6CAF" w:rsidRDefault="002C6CAF" w:rsidP="002C6CAF"/>
    <w:p w:rsidR="002C6CAF" w:rsidRDefault="002C6CAF" w:rsidP="002C6CAF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2C6CAF" w:rsidRDefault="002C6CAF" w:rsidP="002C6CAF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2C6CAF" w:rsidRDefault="002C6CAF" w:rsidP="002C6CAF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2C6CAF" w:rsidRDefault="002C6CAF" w:rsidP="002C6CAF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2C6CAF" w:rsidRDefault="002C6CAF" w:rsidP="002C6CAF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2C6CAF" w:rsidRDefault="002C6CAF" w:rsidP="002C6CAF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2C6CAF" w:rsidRDefault="002C6CAF" w:rsidP="002C6CAF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2C6CAF" w:rsidRDefault="002C6CAF" w:rsidP="002C6CAF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2C6CAF" w:rsidRDefault="002C6CAF" w:rsidP="002C6CAF">
      <w:pPr>
        <w:pStyle w:val="ListParagraph"/>
        <w:ind w:hanging="360"/>
      </w:pPr>
      <w:r>
        <w:rPr>
          <w:rFonts w:ascii="Arial" w:hAnsi="Arial" w:cs="Arial"/>
        </w:rPr>
        <w:t>-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US3642 Update Footer Information in the MCCF EDI TAS Portal</w:t>
      </w:r>
    </w:p>
    <w:p w:rsidR="002C6CAF" w:rsidRDefault="002C6CAF" w:rsidP="002C6CAF">
      <w:pPr>
        <w:pStyle w:val="ListParagraph"/>
        <w:ind w:hanging="360"/>
      </w:pPr>
      <w:r>
        <w:rPr>
          <w:rFonts w:ascii="Arial" w:hAnsi="Arial" w:cs="Arial"/>
        </w:rPr>
        <w:t>-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US3643 Add Phantom Web </w:t>
      </w:r>
      <w:proofErr w:type="spellStart"/>
      <w:r>
        <w:t>Page_Tab</w:t>
      </w:r>
      <w:proofErr w:type="spellEnd"/>
      <w:r>
        <w:t xml:space="preserve"> for </w:t>
      </w:r>
      <w:proofErr w:type="spellStart"/>
      <w:r>
        <w:t>ICBWeb</w:t>
      </w:r>
      <w:proofErr w:type="spellEnd"/>
      <w:r>
        <w:t xml:space="preserve"> Link</w:t>
      </w:r>
    </w:p>
    <w:p w:rsidR="002C6CAF" w:rsidRDefault="002C6CAF" w:rsidP="002C6CAF">
      <w:pPr>
        <w:ind w:left="360"/>
        <w:rPr>
          <w:rFonts w:ascii="Arial" w:hAnsi="Arial" w:cs="Arial"/>
        </w:rPr>
      </w:pPr>
    </w:p>
    <w:p w:rsidR="002C6CAF" w:rsidRDefault="002C6CAF" w:rsidP="002C6CAF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February 5, 2018</w:t>
      </w:r>
    </w:p>
    <w:p w:rsidR="002C6CAF" w:rsidRDefault="002C6CAF" w:rsidP="002C6CAF"/>
    <w:p w:rsidR="002C6CAF" w:rsidRDefault="002C6CAF" w:rsidP="002C6CAF">
      <w:r>
        <w:t>Thank you,</w:t>
      </w:r>
    </w:p>
    <w:p w:rsidR="002C6CAF" w:rsidRDefault="002C6CAF" w:rsidP="002C6CAF"/>
    <w:p w:rsidR="002C6CAF" w:rsidRDefault="002C6CAF" w:rsidP="002C6CAF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2C6CAF" w:rsidRDefault="002C6CAF" w:rsidP="002C6CAF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lastRenderedPageBreak/>
        <w:t>IT Project Manager</w:t>
      </w:r>
    </w:p>
    <w:p w:rsidR="002C6CAF" w:rsidRDefault="002C6CAF" w:rsidP="002C6CAF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2C6CAF" w:rsidRDefault="002C6CAF" w:rsidP="002C6CAF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2C6CAF" w:rsidRDefault="002C6CAF" w:rsidP="002C6CAF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2C6CAF" w:rsidRDefault="002C6CAF" w:rsidP="002C6CAF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2C6CAF" w:rsidRDefault="00732940" w:rsidP="002C6CAF">
      <w:pPr>
        <w:rPr>
          <w:color w:val="1F497D"/>
          <w:sz w:val="20"/>
          <w:szCs w:val="20"/>
        </w:rPr>
      </w:pPr>
      <w:hyperlink r:id="rId14" w:history="1">
        <w:r w:rsidR="002C6CAF">
          <w:rPr>
            <w:rStyle w:val="Hyperlink"/>
            <w:sz w:val="20"/>
            <w:szCs w:val="20"/>
          </w:rPr>
          <w:t>Glen.Caneel@va.gov</w:t>
        </w:r>
      </w:hyperlink>
    </w:p>
    <w:p w:rsidR="002C6CAF" w:rsidRDefault="00732940" w:rsidP="002C6CAF">
      <w:pPr>
        <w:rPr>
          <w:color w:val="1F497D"/>
          <w:sz w:val="20"/>
          <w:szCs w:val="20"/>
        </w:rPr>
      </w:pPr>
      <w:hyperlink r:id="rId15" w:history="1">
        <w:r w:rsidR="002C6CAF">
          <w:rPr>
            <w:rStyle w:val="Hyperlink"/>
            <w:sz w:val="20"/>
            <w:szCs w:val="20"/>
          </w:rPr>
          <w:t>Glen.J.Caneel@leidos.com</w:t>
        </w:r>
      </w:hyperlink>
    </w:p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AF"/>
    <w:rsid w:val="002C6CAF"/>
    <w:rsid w:val="00732940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7DB8A-EACA-4A3C-B1CF-DE165C5D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CAF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C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C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.Mann2@va.gov" TargetMode="External"/><Relationship Id="rId13" Type="http://schemas.openxmlformats.org/officeDocument/2006/relationships/hyperlink" Target="mailto:Charlotte.Parr@va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mes.Plastow@va.gov" TargetMode="External"/><Relationship Id="rId12" Type="http://schemas.openxmlformats.org/officeDocument/2006/relationships/hyperlink" Target="mailto:Scott.Brody@va.go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imberly.Battles@va.gov" TargetMode="External"/><Relationship Id="rId11" Type="http://schemas.openxmlformats.org/officeDocument/2006/relationships/hyperlink" Target="mailto:Alain.Delisle@va.gov" TargetMode="External"/><Relationship Id="rId5" Type="http://schemas.openxmlformats.org/officeDocument/2006/relationships/hyperlink" Target="mailto:VHACOeBusinessDevelopmentPMO@va.gov" TargetMode="External"/><Relationship Id="rId15" Type="http://schemas.openxmlformats.org/officeDocument/2006/relationships/hyperlink" Target="mailto:Glen.J.Caneel@leidos.com" TargetMode="External"/><Relationship Id="rId10" Type="http://schemas.openxmlformats.org/officeDocument/2006/relationships/hyperlink" Target="mailto:Michael.Cordi@va.gov" TargetMode="External"/><Relationship Id="rId4" Type="http://schemas.openxmlformats.org/officeDocument/2006/relationships/hyperlink" Target="mailto:Glen.Caneel@va.gov" TargetMode="External"/><Relationship Id="rId9" Type="http://schemas.openxmlformats.org/officeDocument/2006/relationships/hyperlink" Target="mailto:toby.rudik@va.gov" TargetMode="External"/><Relationship Id="rId14" Type="http://schemas.openxmlformats.org/officeDocument/2006/relationships/hyperlink" Target="mailto:Glen.Caneel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Mann, Julie R. (Leidos)</cp:lastModifiedBy>
  <cp:revision>2</cp:revision>
  <dcterms:created xsi:type="dcterms:W3CDTF">2018-06-20T22:49:00Z</dcterms:created>
  <dcterms:modified xsi:type="dcterms:W3CDTF">2018-06-20T22:49:00Z</dcterms:modified>
</cp:coreProperties>
</file>