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B5A" w:rsidRDefault="00162B5A" w:rsidP="00162B5A">
      <w:pPr>
        <w:rPr>
          <w:color w:val="1F497D"/>
        </w:rPr>
      </w:pPr>
    </w:p>
    <w:p w:rsidR="00162B5A" w:rsidRDefault="00162B5A" w:rsidP="00162B5A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December 14, 2017 1:02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Caneel, Glen J. (Leidos);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Gomez, Enrique;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 S.; Cordi,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(Halfaker); Brody, Scott I. (Leidos); Parr, Charlotte S.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TASCore User Stories</w:t>
      </w:r>
    </w:p>
    <w:p w:rsidR="00162B5A" w:rsidRDefault="00162B5A" w:rsidP="00162B5A"/>
    <w:p w:rsidR="00162B5A" w:rsidRDefault="00162B5A" w:rsidP="00162B5A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artifacts have been reviewed and accepted</w:t>
      </w:r>
      <w:r>
        <w:rPr>
          <w:color w:val="244061"/>
        </w:rPr>
        <w:t>.</w:t>
      </w:r>
    </w:p>
    <w:p w:rsidR="00162B5A" w:rsidRDefault="00162B5A" w:rsidP="00162B5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US3473                Build FSC Interface - eBilling</w:t>
      </w:r>
    </w:p>
    <w:p w:rsidR="00162B5A" w:rsidRDefault="00162B5A" w:rsidP="00162B5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US3474                Build FSC Interface - ePharmacy</w:t>
      </w:r>
    </w:p>
    <w:p w:rsidR="00162B5A" w:rsidRDefault="00162B5A" w:rsidP="00162B5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US3475                Build FSC Interface - eInsurance</w:t>
      </w:r>
    </w:p>
    <w:p w:rsidR="00162B5A" w:rsidRDefault="00162B5A" w:rsidP="00162B5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US3476                Build FSC Interface - ePayments</w:t>
      </w:r>
    </w:p>
    <w:p w:rsidR="00162B5A" w:rsidRDefault="00162B5A" w:rsidP="00162B5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US3538                Develop ICDs for TAS-FSC transaction interfaces jointly with FSC – Sprint 1</w:t>
      </w:r>
    </w:p>
    <w:p w:rsidR="00162B5A" w:rsidRDefault="00162B5A" w:rsidP="00162B5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US3542                Develop ICDs for TAS-FSC transaction interfaces jointly with FSC – Sprint 2</w:t>
      </w:r>
    </w:p>
    <w:p w:rsidR="00162B5A" w:rsidRDefault="00162B5A" w:rsidP="00162B5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US3550                Develop ICDs for TAS-FSC transaction interfaces jointly with FSC – Sprint 3 </w:t>
      </w:r>
    </w:p>
    <w:p w:rsidR="00162B5A" w:rsidRDefault="00162B5A" w:rsidP="00162B5A">
      <w:pPr>
        <w:rPr>
          <w:color w:val="1F497D"/>
        </w:rPr>
      </w:pPr>
    </w:p>
    <w:p w:rsidR="00162B5A" w:rsidRDefault="00162B5A" w:rsidP="00162B5A">
      <w:pPr>
        <w:rPr>
          <w:color w:val="1F497D"/>
        </w:rPr>
      </w:pPr>
    </w:p>
    <w:p w:rsidR="00162B5A" w:rsidRDefault="00162B5A" w:rsidP="00162B5A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December 11, 2017 2:52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Gomez, Enrique;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 S.; Cordi,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(Halfaker); Brody, Scott I. (Leidos); Parr, Charlotte S.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TASCore User Stories</w:t>
      </w:r>
    </w:p>
    <w:p w:rsidR="00162B5A" w:rsidRDefault="00162B5A" w:rsidP="00162B5A"/>
    <w:p w:rsidR="00162B5A" w:rsidRDefault="00162B5A" w:rsidP="00162B5A">
      <w:bookmarkStart w:id="0" w:name="_MailEndCompose"/>
      <w:r>
        <w:t xml:space="preserve">Lisa, </w:t>
      </w:r>
      <w:bookmarkEnd w:id="0"/>
    </w:p>
    <w:p w:rsidR="00162B5A" w:rsidRDefault="00162B5A" w:rsidP="00162B5A"/>
    <w:p w:rsidR="00162B5A" w:rsidRDefault="00162B5A" w:rsidP="00162B5A">
      <w:r>
        <w:t>Please accept these user stories for approval.  I attached the documentation for your convenience. Please send them to Frank Annecchini for review and approval.</w:t>
      </w:r>
    </w:p>
    <w:p w:rsidR="00162B5A" w:rsidRDefault="00162B5A" w:rsidP="00162B5A"/>
    <w:p w:rsidR="00162B5A" w:rsidRDefault="00162B5A" w:rsidP="00162B5A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162B5A" w:rsidRDefault="00162B5A" w:rsidP="00162B5A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162B5A" w:rsidRDefault="00162B5A" w:rsidP="00162B5A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162B5A" w:rsidRDefault="00162B5A" w:rsidP="00162B5A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162B5A" w:rsidRDefault="00162B5A" w:rsidP="00162B5A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162B5A" w:rsidRDefault="00162B5A" w:rsidP="00162B5A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162B5A" w:rsidRDefault="00162B5A" w:rsidP="00162B5A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162B5A" w:rsidRDefault="00162B5A" w:rsidP="00162B5A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162B5A" w:rsidRDefault="00162B5A" w:rsidP="00162B5A">
      <w:pPr>
        <w:numPr>
          <w:ilvl w:val="0"/>
          <w:numId w:val="2"/>
        </w:numPr>
      </w:pPr>
      <w:r>
        <w:t>US3473                Build FSC Interface - eBilling</w:t>
      </w:r>
    </w:p>
    <w:p w:rsidR="00162B5A" w:rsidRDefault="00162B5A" w:rsidP="00162B5A">
      <w:pPr>
        <w:numPr>
          <w:ilvl w:val="0"/>
          <w:numId w:val="2"/>
        </w:numPr>
      </w:pPr>
      <w:r>
        <w:t>US3474                Build FSC Interface - ePharmacy</w:t>
      </w:r>
    </w:p>
    <w:p w:rsidR="00162B5A" w:rsidRDefault="00162B5A" w:rsidP="00162B5A">
      <w:pPr>
        <w:numPr>
          <w:ilvl w:val="0"/>
          <w:numId w:val="2"/>
        </w:numPr>
      </w:pPr>
      <w:r>
        <w:t>US3475                Build FSC Interface - eInsurance</w:t>
      </w:r>
    </w:p>
    <w:p w:rsidR="00162B5A" w:rsidRDefault="00162B5A" w:rsidP="00162B5A">
      <w:pPr>
        <w:numPr>
          <w:ilvl w:val="0"/>
          <w:numId w:val="2"/>
        </w:numPr>
      </w:pPr>
      <w:r>
        <w:t>US3476                Build FSC Interface - ePayments</w:t>
      </w:r>
    </w:p>
    <w:p w:rsidR="00162B5A" w:rsidRDefault="00162B5A" w:rsidP="00162B5A">
      <w:pPr>
        <w:numPr>
          <w:ilvl w:val="0"/>
          <w:numId w:val="2"/>
        </w:numPr>
      </w:pPr>
      <w:r>
        <w:t>US3538                Develop ICDs for TAS-FSC transaction interfaces jointly with FSC – Sprint 1</w:t>
      </w:r>
    </w:p>
    <w:p w:rsidR="00162B5A" w:rsidRDefault="00162B5A" w:rsidP="00162B5A">
      <w:pPr>
        <w:numPr>
          <w:ilvl w:val="0"/>
          <w:numId w:val="2"/>
        </w:numPr>
      </w:pPr>
      <w:r>
        <w:t>US3542                Develop ICDs for TAS-FSC transaction interfaces jointly with FSC – Sprint 2</w:t>
      </w:r>
    </w:p>
    <w:p w:rsidR="00162B5A" w:rsidRDefault="00162B5A" w:rsidP="00162B5A">
      <w:pPr>
        <w:numPr>
          <w:ilvl w:val="0"/>
          <w:numId w:val="2"/>
        </w:numPr>
        <w:rPr>
          <w:rFonts w:ascii="Arial" w:hAnsi="Arial" w:cs="Arial"/>
        </w:rPr>
      </w:pPr>
      <w:r>
        <w:t xml:space="preserve">US3550                Develop ICDs for TAS-FSC transaction interfaces jointly with FSC – Sprint 3 </w:t>
      </w:r>
    </w:p>
    <w:p w:rsidR="00162B5A" w:rsidRDefault="00162B5A" w:rsidP="00162B5A">
      <w:pPr>
        <w:numPr>
          <w:ilvl w:val="0"/>
          <w:numId w:val="2"/>
        </w:numPr>
        <w:rPr>
          <w:rFonts w:ascii="Arial" w:hAnsi="Arial" w:cs="Arial"/>
        </w:rPr>
      </w:pPr>
    </w:p>
    <w:p w:rsidR="00162B5A" w:rsidRDefault="00162B5A" w:rsidP="00162B5A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December 15, 2017</w:t>
      </w:r>
    </w:p>
    <w:p w:rsidR="00162B5A" w:rsidRDefault="00162B5A" w:rsidP="00162B5A"/>
    <w:p w:rsidR="00162B5A" w:rsidRDefault="00162B5A" w:rsidP="00162B5A">
      <w:r>
        <w:t>Thank you,</w:t>
      </w:r>
    </w:p>
    <w:p w:rsidR="00162B5A" w:rsidRDefault="00162B5A" w:rsidP="00162B5A"/>
    <w:p w:rsidR="00162B5A" w:rsidRDefault="00162B5A" w:rsidP="00162B5A"/>
    <w:p w:rsidR="00162B5A" w:rsidRDefault="00162B5A" w:rsidP="00162B5A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162B5A" w:rsidRDefault="00162B5A" w:rsidP="00162B5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162B5A" w:rsidRDefault="00162B5A" w:rsidP="00162B5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162B5A" w:rsidRDefault="00162B5A" w:rsidP="00162B5A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162B5A" w:rsidRDefault="00162B5A" w:rsidP="00162B5A">
      <w:pPr>
        <w:rPr>
          <w:color w:val="1F497D"/>
          <w:sz w:val="20"/>
          <w:szCs w:val="20"/>
        </w:rPr>
      </w:pPr>
      <w:hyperlink r:id="rId6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B5722F" w:rsidRDefault="00162B5A" w:rsidP="00162B5A">
      <w:hyperlink r:id="rId7" w:history="1">
        <w:r>
          <w:rPr>
            <w:rStyle w:val="Hyperlink"/>
            <w:sz w:val="20"/>
            <w:szCs w:val="20"/>
          </w:rPr>
          <w:t>Glen.J.Caneel@leidos.com</w:t>
        </w:r>
      </w:hyperlink>
      <w:bookmarkStart w:id="1" w:name="_GoBack"/>
      <w:bookmarkEnd w:id="1"/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36F4C"/>
    <w:multiLevelType w:val="hybridMultilevel"/>
    <w:tmpl w:val="006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F1DCA"/>
    <w:multiLevelType w:val="hybridMultilevel"/>
    <w:tmpl w:val="0DF61136"/>
    <w:lvl w:ilvl="0" w:tplc="01B0194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B5A"/>
    <w:rsid w:val="00162B5A"/>
    <w:rsid w:val="00B5722F"/>
    <w:rsid w:val="00F9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5A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2B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2B5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5A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2B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2B5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2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len.J.Caneel@leido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en.Caneel@v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2</cp:revision>
  <dcterms:created xsi:type="dcterms:W3CDTF">2017-12-15T14:38:00Z</dcterms:created>
  <dcterms:modified xsi:type="dcterms:W3CDTF">2017-12-15T14:38:00Z</dcterms:modified>
</cp:coreProperties>
</file>