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are used to send forward/back/left/right commands.</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41"/>
        <w:numPr>
          <w:ilvl w:val="0"/>
          <w:numId w:val="2"/>
        </w:numPr>
        <w:spacing w:line="100" w:lineRule="atLeast"/>
        <w:rPr>
          <w:rFonts w:ascii="Aparajita" w:cs="Aparajita" w:hAnsi="Aparajita"/>
        </w:rPr>
      </w:pPr>
      <w:r>
        <w:rPr>
          <w:rFonts w:ascii="Aparajita" w:cs="Aparajita" w:hAnsi="Aparajita"/>
        </w:rPr>
        <w:t>Components and subsystems</w:t>
      </w:r>
    </w:p>
    <w:p>
      <w:pPr>
        <w:pStyle w:val="style41"/>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41"/>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41"/>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41"/>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41"/>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41"/>
        <w:numPr>
          <w:ilvl w:val="1"/>
          <w:numId w:val="2"/>
        </w:numPr>
        <w:spacing w:line="100" w:lineRule="atLeast"/>
        <w:rPr>
          <w:rFonts w:ascii="Aparajita" w:cs="Aparajita" w:hAnsi="Aparajita"/>
        </w:rPr>
      </w:pPr>
      <w:r>
        <w:rPr>
          <w:rFonts w:ascii="Aparajita" w:cs="Aparajita" w:hAnsi="Aparajita"/>
        </w:rPr>
        <w:t>Microsoft X</w:t>
      </w:r>
      <w:r>
        <w:rPr>
          <w:rFonts w:ascii="Aparajita" w:cs="Aparajita" w:hAnsi="Aparajita"/>
        </w:rPr>
        <w:t>b</w:t>
      </w:r>
      <w:r>
        <w:rPr>
          <w:rFonts w:ascii="Aparajita" w:cs="Aparajita" w:hAnsi="Aparajita"/>
        </w:rPr>
        <w:t>ox 360 Kinect – Provided by the class. This uses two cameras and a range finder to give the user vision with depth. It also uses a skeleton trace which is needed and used by the FAAST program.</w:t>
      </w:r>
    </w:p>
    <w:p>
      <w:pPr>
        <w:pStyle w:val="style41"/>
        <w:numPr>
          <w:ilvl w:val="0"/>
          <w:numId w:val="2"/>
        </w:numPr>
        <w:spacing w:line="100" w:lineRule="atLeast"/>
        <w:rPr>
          <w:rFonts w:ascii="Aparajita" w:cs="Aparajita" w:hAnsi="Aparajita"/>
        </w:rPr>
      </w:pPr>
      <w:r>
        <w:rPr>
          <w:rFonts w:ascii="Aparajita" w:cs="Aparajita" w:hAnsi="Aparajita"/>
        </w:rPr>
        <w:t>Control Motions – defined in the FAAST profile below</w:t>
      </w:r>
    </w:p>
    <w:p>
      <w:pPr>
        <w:pStyle w:val="style41"/>
        <w:numPr>
          <w:ilvl w:val="1"/>
          <w:numId w:val="2"/>
        </w:numPr>
        <w:spacing w:line="100" w:lineRule="atLeast"/>
        <w:rPr>
          <w:rFonts w:ascii="Aparajita" w:cs="Aparajita" w:hAnsi="Aparajita"/>
        </w:rPr>
      </w:pPr>
      <w:r>
        <w:rPr>
          <w:rFonts w:ascii="Aparajita" w:cs="Aparajita" w:hAnsi="Aparajita"/>
        </w:rPr>
        <w:t>Both Modes:</w:t>
      </w:r>
    </w:p>
    <w:p>
      <w:pPr>
        <w:pStyle w:val="style41"/>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41"/>
        <w:numPr>
          <w:ilvl w:val="2"/>
          <w:numId w:val="2"/>
        </w:numPr>
        <w:spacing w:line="100" w:lineRule="atLeast"/>
        <w:rPr>
          <w:rFonts w:ascii="Aparajita" w:cs="Aparajita" w:hAnsi="Aparajita"/>
        </w:rPr>
      </w:pPr>
      <w:r>
        <w:rPr>
          <w:rFonts w:ascii="Aparajita" w:cs="Aparajita" w:hAnsi="Aparajita"/>
        </w:rPr>
        <w:t>Finish: both hands outward, quickly</w:t>
      </w:r>
    </w:p>
    <w:p>
      <w:pPr>
        <w:pStyle w:val="style41"/>
        <w:numPr>
          <w:ilvl w:val="1"/>
          <w:numId w:val="2"/>
        </w:numPr>
        <w:spacing w:line="100" w:lineRule="atLeast"/>
        <w:rPr>
          <w:rFonts w:ascii="Aparajita" w:cs="Aparajita" w:hAnsi="Aparajita"/>
        </w:rPr>
      </w:pPr>
      <w:r>
        <w:rPr>
          <w:rFonts w:ascii="Aparajita" w:cs="Aparajita" w:hAnsi="Aparajita"/>
        </w:rPr>
        <w:t>Motor Mode:</w:t>
      </w:r>
    </w:p>
    <w:p>
      <w:pPr>
        <w:pStyle w:val="style41"/>
        <w:numPr>
          <w:ilvl w:val="2"/>
          <w:numId w:val="2"/>
        </w:numPr>
        <w:spacing w:line="100" w:lineRule="atLeast"/>
        <w:rPr>
          <w:rFonts w:ascii="Aparajita" w:cs="Aparajita" w:hAnsi="Aparajita"/>
        </w:rPr>
      </w:pPr>
      <w:r>
        <w:rPr>
          <w:rFonts w:ascii="Aparajita" w:cs="Aparajita" w:hAnsi="Aparajita"/>
        </w:rPr>
        <w:t>Forward: both wrists above elbows</w:t>
      </w:r>
    </w:p>
    <w:p>
      <w:pPr>
        <w:pStyle w:val="style41"/>
        <w:numPr>
          <w:ilvl w:val="2"/>
          <w:numId w:val="2"/>
        </w:numPr>
        <w:spacing w:line="100" w:lineRule="atLeast"/>
        <w:rPr>
          <w:rFonts w:ascii="Aparajita" w:cs="Aparajita" w:hAnsi="Aparajita"/>
        </w:rPr>
      </w:pPr>
      <w:r>
        <w:rPr>
          <w:rFonts w:ascii="Aparajita" w:cs="Aparajita" w:hAnsi="Aparajita"/>
        </w:rPr>
        <w:t>Backward: both wrists below elbows</w:t>
      </w:r>
    </w:p>
    <w:p>
      <w:pPr>
        <w:pStyle w:val="style41"/>
        <w:numPr>
          <w:ilvl w:val="2"/>
          <w:numId w:val="2"/>
        </w:numPr>
        <w:spacing w:line="100" w:lineRule="atLeast"/>
        <w:rPr>
          <w:rFonts w:ascii="Aparajita" w:cs="Aparajita" w:hAnsi="Aparajita"/>
        </w:rPr>
      </w:pPr>
      <w:r>
        <w:rPr>
          <w:rFonts w:ascii="Aparajita" w:cs="Aparajita" w:hAnsi="Aparajita"/>
        </w:rPr>
        <w:t>Left: left wrist above right wrist</w:t>
      </w:r>
    </w:p>
    <w:p>
      <w:pPr>
        <w:pStyle w:val="style41"/>
        <w:numPr>
          <w:ilvl w:val="2"/>
          <w:numId w:val="2"/>
        </w:numPr>
        <w:spacing w:line="100" w:lineRule="atLeast"/>
        <w:rPr>
          <w:rFonts w:ascii="Aparajita" w:cs="Aparajita" w:hAnsi="Aparajita"/>
        </w:rPr>
      </w:pPr>
      <w:r>
        <w:rPr>
          <w:rFonts w:ascii="Aparajita" w:cs="Aparajita" w:hAnsi="Aparajita"/>
        </w:rPr>
        <w:t>Right: right wrist above left wrist</w:t>
      </w:r>
    </w:p>
    <w:p>
      <w:pPr>
        <w:pStyle w:val="style41"/>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41"/>
        <w:numPr>
          <w:ilvl w:val="1"/>
          <w:numId w:val="2"/>
        </w:numPr>
        <w:spacing w:line="100" w:lineRule="atLeast"/>
        <w:rPr>
          <w:rFonts w:ascii="Aparajita" w:cs="Aparajita" w:hAnsi="Aparajita"/>
        </w:rPr>
      </w:pPr>
      <w:r>
        <w:rPr>
          <w:rFonts w:ascii="Aparajita" w:cs="Aparajita" w:hAnsi="Aparajita"/>
        </w:rPr>
        <w:t>Arm Mode:</w:t>
      </w:r>
    </w:p>
    <w:p>
      <w:pPr>
        <w:pStyle w:val="style41"/>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2"/>
          <w:numId w:val="2"/>
        </w:numPr>
        <w:spacing w:line="100" w:lineRule="atLeast"/>
        <w:rPr>
          <w:rFonts w:ascii="Aparajita" w:cs="Aparajita" w:hAnsi="Aparajita"/>
        </w:rPr>
      </w:pPr>
      <w:r>
        <w:rPr>
          <w:rFonts w:ascii="Aparajita" w:cs="Aparajita" w:hAnsi="Aparajita"/>
        </w:rPr>
        <w:t>Wrist Up: Not defined yet</w:t>
      </w:r>
    </w:p>
    <w:p>
      <w:pPr>
        <w:pStyle w:val="style41"/>
        <w:numPr>
          <w:ilvl w:val="2"/>
          <w:numId w:val="2"/>
        </w:numPr>
        <w:spacing w:line="100" w:lineRule="atLeast"/>
        <w:rPr>
          <w:rFonts w:ascii="Aparajita" w:cs="Aparajita" w:hAnsi="Aparajita"/>
        </w:rPr>
      </w:pPr>
      <w:r>
        <w:rPr>
          <w:rFonts w:ascii="Aparajita" w:cs="Aparajita" w:hAnsi="Aparajita"/>
        </w:rPr>
        <w:t>Wrist Down: Not defined yet</w:t>
      </w:r>
    </w:p>
    <w:p>
      <w:pPr>
        <w:pStyle w:val="style41"/>
        <w:numPr>
          <w:ilvl w:val="2"/>
          <w:numId w:val="2"/>
        </w:numPr>
        <w:spacing w:line="100" w:lineRule="atLeast"/>
        <w:rPr>
          <w:rFonts w:ascii="Aparajita" w:cs="Aparajita" w:hAnsi="Aparajita"/>
        </w:rPr>
      </w:pPr>
      <w:r>
        <w:rPr>
          <w:rFonts w:ascii="Aparajita" w:cs="Aparajita" w:hAnsi="Aparajita"/>
        </w:rPr>
        <w:t>Shoulder Left: Not defined yet</w:t>
      </w:r>
    </w:p>
    <w:p>
      <w:pPr>
        <w:pStyle w:val="style41"/>
        <w:numPr>
          <w:ilvl w:val="2"/>
          <w:numId w:val="2"/>
        </w:numPr>
        <w:spacing w:line="100" w:lineRule="atLeast"/>
        <w:rPr>
          <w:rFonts w:ascii="Aparajita" w:cs="Aparajita" w:hAnsi="Aparajita"/>
        </w:rPr>
      </w:pPr>
      <w:r>
        <w:rPr>
          <w:rFonts w:ascii="Aparajita" w:cs="Aparajita" w:hAnsi="Aparajita"/>
        </w:rPr>
        <w:t>Shoulder Right: Not defined yet</w:t>
      </w:r>
    </w:p>
    <w:p>
      <w:pPr>
        <w:pStyle w:val="style41"/>
        <w:numPr>
          <w:ilvl w:val="2"/>
          <w:numId w:val="2"/>
        </w:numPr>
        <w:spacing w:line="100" w:lineRule="atLeast"/>
        <w:rPr>
          <w:rFonts w:ascii="Aparajita" w:cs="Aparajita" w:hAnsi="Aparajita"/>
        </w:rPr>
      </w:pPr>
      <w:r>
        <w:rPr>
          <w:rFonts w:ascii="Aparajita" w:cs="Aparajita" w:hAnsi="Aparajita"/>
        </w:rPr>
        <w:t>Shoulder Up: Not defined yet</w:t>
      </w:r>
    </w:p>
    <w:p>
      <w:pPr>
        <w:pStyle w:val="style41"/>
        <w:numPr>
          <w:ilvl w:val="2"/>
          <w:numId w:val="2"/>
        </w:numPr>
        <w:spacing w:line="100" w:lineRule="atLeast"/>
        <w:rPr>
          <w:rFonts w:ascii="Aparajita" w:cs="Aparajita" w:hAnsi="Aparajita"/>
        </w:rPr>
      </w:pPr>
      <w:r>
        <w:rPr>
          <w:rFonts w:ascii="Aparajita" w:cs="Aparajita" w:hAnsi="Aparajita"/>
        </w:rPr>
        <w:t>Shoulder Down: Not defined yet</w:t>
      </w:r>
    </w:p>
    <w:p>
      <w:pPr>
        <w:pStyle w:val="style41"/>
        <w:numPr>
          <w:ilvl w:val="2"/>
          <w:numId w:val="2"/>
        </w:numPr>
        <w:spacing w:line="100" w:lineRule="atLeast"/>
        <w:rPr>
          <w:rFonts w:ascii="Aparajita" w:cs="Aparajita" w:hAnsi="Aparajita"/>
        </w:rPr>
      </w:pPr>
      <w:r>
        <w:rPr>
          <w:rFonts w:ascii="Aparajita" w:cs="Aparajita" w:hAnsi="Aparajita"/>
        </w:rPr>
        <w:t>Elbow Up: Not defined yet</w:t>
      </w:r>
    </w:p>
    <w:p>
      <w:pPr>
        <w:pStyle w:val="style41"/>
        <w:numPr>
          <w:ilvl w:val="2"/>
          <w:numId w:val="2"/>
        </w:numPr>
        <w:spacing w:line="100" w:lineRule="atLeast"/>
        <w:rPr>
          <w:rFonts w:ascii="Aparajita" w:cs="Aparajita" w:hAnsi="Aparajita"/>
        </w:rPr>
      </w:pPr>
      <w:r>
        <w:rPr>
          <w:rFonts w:ascii="Aparajita" w:cs="Aparajita" w:hAnsi="Aparajita"/>
        </w:rPr>
        <w:t>Elbow Down: Not defined yet</w:t>
      </w:r>
    </w:p>
    <w:p>
      <w:pPr>
        <w:pStyle w:val="style41"/>
        <w:numPr>
          <w:ilvl w:val="0"/>
          <w:numId w:val="2"/>
        </w:numPr>
        <w:spacing w:line="100" w:lineRule="atLeast"/>
        <w:rPr>
          <w:rFonts w:ascii="Aparajita" w:cs="Aparajita" w:hAnsi="Aparajita"/>
        </w:rPr>
      </w:pPr>
      <w:r>
        <w:rPr>
          <w:rFonts w:ascii="Aparajita" w:cs="Aparajita" w:hAnsi="Aparajita"/>
        </w:rPr>
        <w:t>Notes</w:t>
      </w:r>
    </w:p>
    <w:p>
      <w:pPr>
        <w:pStyle w:val="style41"/>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1"/>
          <w:numId w:val="2"/>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7"/>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Visual </w:t>
      </w:r>
      <w:r>
        <w:rPr>
          <w:rFonts w:ascii="Aparajita" w:cs="Aparajita" w:hAnsi="Aparajita"/>
          <w:sz w:val="24"/>
          <w:szCs w:val="24"/>
        </w:rPr>
        <w:t>B</w:t>
      </w:r>
      <w:r>
        <w:rPr>
          <w:rFonts w:ascii="Aparajita" w:cs="Aparajita" w:hAnsi="Aparajita"/>
          <w:sz w:val="24"/>
          <w:szCs w:val="24"/>
        </w:rPr>
        <w:t>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