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AD3C7" w14:textId="77777777" w:rsidR="00663D16" w:rsidRDefault="002261C7">
      <w:pPr>
        <w:pStyle w:val="Heading1"/>
      </w:pPr>
      <w:bookmarkStart w:id="0" w:name="8srcdh4hl1pw" w:colFirst="0" w:colLast="0"/>
      <w:bookmarkEnd w:id="0"/>
      <w:r>
        <w:t>SE ZG568 — Applied Machine Learning</w:t>
      </w:r>
    </w:p>
    <w:p w14:paraId="387B6B7C" w14:textId="77777777" w:rsidR="00663D16" w:rsidRDefault="002261C7">
      <w:pPr>
        <w:pStyle w:val="Heading2"/>
      </w:pPr>
      <w:bookmarkStart w:id="1" w:name="djzyae34d1in" w:colFirst="0" w:colLast="0"/>
      <w:bookmarkEnd w:id="1"/>
      <w:r>
        <w:t>Assignment EC-1: Personal Data Story</w:t>
      </w:r>
    </w:p>
    <w:p w14:paraId="60EDF7E3" w14:textId="244BA226" w:rsidR="00AE44C2" w:rsidRPr="00AE44C2" w:rsidRDefault="00AE44C2" w:rsidP="00AE44C2">
      <w:pPr>
        <w:pStyle w:val="Heading2"/>
        <w:rPr>
          <w:sz w:val="28"/>
          <w:szCs w:val="28"/>
        </w:rPr>
      </w:pPr>
      <w:r w:rsidRPr="00AE44C2">
        <w:rPr>
          <w:sz w:val="28"/>
          <w:szCs w:val="28"/>
        </w:rPr>
        <w:t>Topic: Impact of Smartphone Usage on Sleep, Stress, and Productivity</w:t>
      </w:r>
    </w:p>
    <w:tbl>
      <w:tblPr>
        <w:tblW w:w="78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6"/>
        <w:gridCol w:w="5310"/>
      </w:tblGrid>
      <w:tr w:rsidR="00AE44C2" w:rsidRPr="00A414BD" w14:paraId="00141676" w14:textId="77777777" w:rsidTr="00AE44C2">
        <w:trPr>
          <w:jc w:val="center"/>
        </w:trPr>
        <w:tc>
          <w:tcPr>
            <w:tcW w:w="2576" w:type="dxa"/>
            <w:tcMar>
              <w:top w:w="80" w:type="dxa"/>
              <w:left w:w="120" w:type="dxa"/>
              <w:bottom w:w="80" w:type="dxa"/>
              <w:right w:w="120" w:type="dxa"/>
            </w:tcMar>
            <w:hideMark/>
          </w:tcPr>
          <w:p w14:paraId="1BC5DA1D" w14:textId="50E39696" w:rsidR="00AE44C2" w:rsidRPr="00A414BD" w:rsidRDefault="00AE44C2" w:rsidP="00CB2A30">
            <w:pPr>
              <w:spacing w:after="20"/>
            </w:pPr>
            <w:bookmarkStart w:id="2" w:name="lv4tcgfixceh" w:colFirst="0" w:colLast="0"/>
            <w:bookmarkEnd w:id="2"/>
            <w:r w:rsidRPr="00A414BD">
              <w:rPr>
                <w:b/>
                <w:bCs/>
              </w:rPr>
              <w:t xml:space="preserve">Submitted </w:t>
            </w:r>
            <w:r>
              <w:rPr>
                <w:b/>
                <w:bCs/>
              </w:rPr>
              <w:t>By</w:t>
            </w:r>
          </w:p>
        </w:tc>
        <w:tc>
          <w:tcPr>
            <w:tcW w:w="5310" w:type="dxa"/>
            <w:tcMar>
              <w:top w:w="80" w:type="dxa"/>
              <w:left w:w="120" w:type="dxa"/>
              <w:bottom w:w="80" w:type="dxa"/>
              <w:right w:w="120" w:type="dxa"/>
            </w:tcMar>
            <w:hideMark/>
          </w:tcPr>
          <w:p w14:paraId="104D49C7" w14:textId="46F5BD5C" w:rsidR="00AE44C2" w:rsidRPr="00A414BD" w:rsidRDefault="003A1069" w:rsidP="00CB2A30">
            <w:pPr>
              <w:spacing w:after="20"/>
            </w:pPr>
            <w:r>
              <w:t>Veronica L</w:t>
            </w:r>
          </w:p>
        </w:tc>
      </w:tr>
      <w:tr w:rsidR="00AE44C2" w:rsidRPr="00A414BD" w14:paraId="1DDB46B8" w14:textId="77777777" w:rsidTr="00AE44C2">
        <w:trPr>
          <w:jc w:val="center"/>
        </w:trPr>
        <w:tc>
          <w:tcPr>
            <w:tcW w:w="2576" w:type="dxa"/>
            <w:tcMar>
              <w:top w:w="80" w:type="dxa"/>
              <w:left w:w="120" w:type="dxa"/>
              <w:bottom w:w="80" w:type="dxa"/>
              <w:right w:w="120" w:type="dxa"/>
            </w:tcMar>
            <w:hideMark/>
          </w:tcPr>
          <w:p w14:paraId="1DAE6511" w14:textId="77777777" w:rsidR="00AE44C2" w:rsidRPr="00A414BD" w:rsidRDefault="00AE44C2" w:rsidP="00CB2A30">
            <w:pPr>
              <w:spacing w:after="20"/>
            </w:pPr>
            <w:r w:rsidRPr="00A414BD">
              <w:rPr>
                <w:b/>
                <w:bCs/>
              </w:rPr>
              <w:t>BITS-ID</w:t>
            </w:r>
          </w:p>
        </w:tc>
        <w:tc>
          <w:tcPr>
            <w:tcW w:w="5310" w:type="dxa"/>
            <w:tcMar>
              <w:top w:w="80" w:type="dxa"/>
              <w:left w:w="120" w:type="dxa"/>
              <w:bottom w:w="80" w:type="dxa"/>
              <w:right w:w="120" w:type="dxa"/>
            </w:tcMar>
            <w:hideMark/>
          </w:tcPr>
          <w:p w14:paraId="4667F97F" w14:textId="77777777" w:rsidR="00AE44C2" w:rsidRPr="00A414BD" w:rsidRDefault="00AE44C2" w:rsidP="00CB2A30">
            <w:pPr>
              <w:spacing w:after="20"/>
            </w:pPr>
            <w:r w:rsidRPr="00A414BD">
              <w:t>2024TM9355</w:t>
            </w:r>
            <w:r>
              <w:t>2</w:t>
            </w:r>
          </w:p>
        </w:tc>
      </w:tr>
    </w:tbl>
    <w:p w14:paraId="16703D51" w14:textId="77777777" w:rsidR="00663D16" w:rsidRDefault="002261C7">
      <w:pPr>
        <w:pStyle w:val="Heading1"/>
      </w:pPr>
      <w:bookmarkStart w:id="3" w:name="5y1ai8dnad8x" w:colFirst="0" w:colLast="0"/>
      <w:bookmarkEnd w:id="3"/>
      <w:r>
        <w:t>1. Introduction</w:t>
      </w:r>
    </w:p>
    <w:p w14:paraId="6AED0631" w14:textId="77777777" w:rsidR="00663D16" w:rsidRDefault="002261C7">
      <w:pPr>
        <w:pBdr>
          <w:top w:val="nil"/>
          <w:left w:val="nil"/>
          <w:bottom w:val="nil"/>
          <w:right w:val="nil"/>
          <w:between w:val="nil"/>
        </w:pBdr>
        <w:spacing w:before="180" w:after="180"/>
        <w:jc w:val="both"/>
        <w:rPr>
          <w:color w:val="000000"/>
        </w:rPr>
      </w:pPr>
      <w:r>
        <w:rPr>
          <w:color w:val="000000"/>
        </w:rPr>
        <w:t>This project explores the relationship between smartphone usage habits and daily productivity among students and working professionals. The dataset was collected using a self-administered survey that gathered information regarding phone usage duration, sleep patterns, stress levels, work/study hours, and productivity.</w:t>
      </w:r>
    </w:p>
    <w:p w14:paraId="221387BB" w14:textId="77777777" w:rsidR="00663D16" w:rsidRDefault="002261C7">
      <w:pPr>
        <w:pBdr>
          <w:top w:val="nil"/>
          <w:left w:val="nil"/>
          <w:bottom w:val="nil"/>
          <w:right w:val="nil"/>
          <w:between w:val="nil"/>
        </w:pBdr>
        <w:spacing w:before="180" w:after="180"/>
        <w:jc w:val="both"/>
        <w:rPr>
          <w:color w:val="000000"/>
        </w:rPr>
      </w:pPr>
      <w:r>
        <w:rPr>
          <w:color w:val="000000"/>
        </w:rPr>
        <w:t>The main objective of this assignment is to analyze whether excessive phone usage negatively affects sleep quality, focus, stress, and productivity. Using machine learning techniques, the project aims to predict productivity levels based on behavioral and lifestyle factors.</w:t>
      </w:r>
    </w:p>
    <w:p w14:paraId="624AC335" w14:textId="77777777" w:rsidR="00663D16" w:rsidRDefault="00000000">
      <w:r>
        <w:pict w14:anchorId="1077CF58">
          <v:rect id="_x0000_i1026" style="width:0;height:1.5pt" o:hralign="center" o:hrstd="t" o:hr="t" fillcolor="#a0a0a0" stroked="f"/>
        </w:pict>
      </w:r>
    </w:p>
    <w:p w14:paraId="692FC3E2" w14:textId="77777777" w:rsidR="00091049" w:rsidRDefault="002261C7" w:rsidP="00091049">
      <w:pPr>
        <w:pStyle w:val="Heading1"/>
      </w:pPr>
      <w:bookmarkStart w:id="4" w:name="k2ew533zjwrp" w:colFirst="0" w:colLast="0"/>
      <w:bookmarkEnd w:id="4"/>
      <w:r>
        <w:t>2. Data Provenance Statement</w:t>
      </w:r>
    </w:p>
    <w:p w14:paraId="687AAA10" w14:textId="77777777" w:rsidR="00663D16" w:rsidRDefault="002261C7">
      <w:pPr>
        <w:pStyle w:val="Heading2"/>
      </w:pPr>
      <w:bookmarkStart w:id="5" w:name="wjv5hnx6wwfh" w:colFirst="0" w:colLast="0"/>
      <w:bookmarkEnd w:id="5"/>
      <w:r>
        <w:t>Source of Data</w:t>
      </w:r>
    </w:p>
    <w:p w14:paraId="44DB1668" w14:textId="77777777" w:rsidR="00663D16" w:rsidRDefault="002261C7">
      <w:pPr>
        <w:pBdr>
          <w:top w:val="nil"/>
          <w:left w:val="nil"/>
          <w:bottom w:val="nil"/>
          <w:right w:val="nil"/>
          <w:between w:val="nil"/>
        </w:pBdr>
        <w:spacing w:before="180" w:after="180"/>
        <w:jc w:val="both"/>
        <w:rPr>
          <w:color w:val="000000"/>
        </w:rPr>
      </w:pPr>
      <w:r>
        <w:rPr>
          <w:color w:val="000000"/>
        </w:rPr>
        <w:t>The dataset was collected personally using an online survey form distributed among friends, peers, students, and working professionals. Responses were voluntarily submitted by participants.</w:t>
      </w:r>
    </w:p>
    <w:p w14:paraId="23F77185" w14:textId="77777777" w:rsidR="00663D16" w:rsidRDefault="002261C7">
      <w:pPr>
        <w:pStyle w:val="Heading2"/>
      </w:pPr>
      <w:bookmarkStart w:id="6" w:name="36wol28up5dt" w:colFirst="0" w:colLast="0"/>
      <w:bookmarkEnd w:id="6"/>
      <w:r>
        <w:t>Data Collection Method</w:t>
      </w:r>
    </w:p>
    <w:p w14:paraId="66CAB7B5" w14:textId="77777777" w:rsidR="00663D16" w:rsidRDefault="002261C7">
      <w:pPr>
        <w:pBdr>
          <w:top w:val="nil"/>
          <w:left w:val="nil"/>
          <w:bottom w:val="nil"/>
          <w:right w:val="nil"/>
          <w:between w:val="nil"/>
        </w:pBdr>
        <w:spacing w:before="180" w:after="180"/>
        <w:jc w:val="both"/>
        <w:rPr>
          <w:color w:val="000000"/>
        </w:rPr>
      </w:pPr>
      <w:r>
        <w:rPr>
          <w:color w:val="000000"/>
        </w:rPr>
        <w:t>The survey was created using Google Forms and shared through WhatsApp and social media platforms. Participants were asked questions related to:</w:t>
      </w:r>
    </w:p>
    <w:p w14:paraId="09F68408" w14:textId="77777777" w:rsidR="00663D16" w:rsidRDefault="002261C7">
      <w:pPr>
        <w:numPr>
          <w:ilvl w:val="0"/>
          <w:numId w:val="8"/>
        </w:numPr>
        <w:pBdr>
          <w:top w:val="nil"/>
          <w:left w:val="nil"/>
          <w:bottom w:val="nil"/>
          <w:right w:val="nil"/>
          <w:between w:val="nil"/>
        </w:pBdr>
        <w:spacing w:before="36" w:after="36"/>
        <w:jc w:val="both"/>
      </w:pPr>
      <w:r>
        <w:rPr>
          <w:color w:val="000000"/>
        </w:rPr>
        <w:t>Daily smartphone usage</w:t>
      </w:r>
    </w:p>
    <w:p w14:paraId="5133E240" w14:textId="77777777" w:rsidR="00663D16" w:rsidRDefault="002261C7">
      <w:pPr>
        <w:numPr>
          <w:ilvl w:val="0"/>
          <w:numId w:val="8"/>
        </w:numPr>
        <w:pBdr>
          <w:top w:val="nil"/>
          <w:left w:val="nil"/>
          <w:bottom w:val="nil"/>
          <w:right w:val="nil"/>
          <w:between w:val="nil"/>
        </w:pBdr>
        <w:spacing w:before="36" w:after="36"/>
        <w:jc w:val="both"/>
      </w:pPr>
      <w:r>
        <w:rPr>
          <w:color w:val="000000"/>
        </w:rPr>
        <w:t>Sleep duration and sleep quality</w:t>
      </w:r>
    </w:p>
    <w:p w14:paraId="4E7B85B2" w14:textId="77777777" w:rsidR="00663D16" w:rsidRDefault="002261C7">
      <w:pPr>
        <w:numPr>
          <w:ilvl w:val="0"/>
          <w:numId w:val="8"/>
        </w:numPr>
        <w:pBdr>
          <w:top w:val="nil"/>
          <w:left w:val="nil"/>
          <w:bottom w:val="nil"/>
          <w:right w:val="nil"/>
          <w:between w:val="nil"/>
        </w:pBdr>
        <w:spacing w:before="36" w:after="36"/>
        <w:jc w:val="both"/>
      </w:pPr>
      <w:r>
        <w:rPr>
          <w:color w:val="000000"/>
        </w:rPr>
        <w:t>Focus and distraction levels</w:t>
      </w:r>
    </w:p>
    <w:p w14:paraId="73C4CC56" w14:textId="77777777" w:rsidR="00663D16" w:rsidRDefault="002261C7">
      <w:pPr>
        <w:numPr>
          <w:ilvl w:val="0"/>
          <w:numId w:val="8"/>
        </w:numPr>
        <w:pBdr>
          <w:top w:val="nil"/>
          <w:left w:val="nil"/>
          <w:bottom w:val="nil"/>
          <w:right w:val="nil"/>
          <w:between w:val="nil"/>
        </w:pBdr>
        <w:spacing w:before="36" w:after="36"/>
        <w:jc w:val="both"/>
      </w:pPr>
      <w:r>
        <w:rPr>
          <w:color w:val="000000"/>
        </w:rPr>
        <w:t>Work/study duration</w:t>
      </w:r>
    </w:p>
    <w:p w14:paraId="5FDFF4CE" w14:textId="77777777" w:rsidR="00663D16" w:rsidRDefault="002261C7">
      <w:pPr>
        <w:numPr>
          <w:ilvl w:val="0"/>
          <w:numId w:val="8"/>
        </w:numPr>
        <w:pBdr>
          <w:top w:val="nil"/>
          <w:left w:val="nil"/>
          <w:bottom w:val="nil"/>
          <w:right w:val="nil"/>
          <w:between w:val="nil"/>
        </w:pBdr>
        <w:spacing w:before="36" w:after="36"/>
        <w:jc w:val="both"/>
      </w:pPr>
      <w:r>
        <w:rPr>
          <w:color w:val="000000"/>
        </w:rPr>
        <w:t>Stress levels</w:t>
      </w:r>
    </w:p>
    <w:p w14:paraId="2DBF5C87" w14:textId="77777777" w:rsidR="00663D16" w:rsidRDefault="002261C7">
      <w:pPr>
        <w:numPr>
          <w:ilvl w:val="0"/>
          <w:numId w:val="8"/>
        </w:numPr>
        <w:pBdr>
          <w:top w:val="nil"/>
          <w:left w:val="nil"/>
          <w:bottom w:val="nil"/>
          <w:right w:val="nil"/>
          <w:between w:val="nil"/>
        </w:pBdr>
        <w:spacing w:before="36" w:after="36"/>
        <w:jc w:val="both"/>
      </w:pPr>
      <w:r>
        <w:rPr>
          <w:color w:val="000000"/>
        </w:rPr>
        <w:t>Self-rated productivity</w:t>
      </w:r>
    </w:p>
    <w:p w14:paraId="214D6AC8" w14:textId="77777777" w:rsidR="00663D16" w:rsidRDefault="002261C7">
      <w:pPr>
        <w:pBdr>
          <w:top w:val="nil"/>
          <w:left w:val="nil"/>
          <w:bottom w:val="nil"/>
          <w:right w:val="nil"/>
          <w:between w:val="nil"/>
        </w:pBdr>
        <w:spacing w:before="180" w:after="180"/>
        <w:jc w:val="both"/>
        <w:rPr>
          <w:color w:val="000000"/>
        </w:rPr>
      </w:pPr>
      <w:r>
        <w:rPr>
          <w:color w:val="000000"/>
        </w:rPr>
        <w:lastRenderedPageBreak/>
        <w:t>No sensitive personal information was collected beyond basic demographic information.</w:t>
      </w:r>
    </w:p>
    <w:p w14:paraId="320635ED" w14:textId="77777777" w:rsidR="00663D16" w:rsidRDefault="00663D16">
      <w:pPr>
        <w:pBdr>
          <w:top w:val="nil"/>
          <w:left w:val="nil"/>
          <w:bottom w:val="nil"/>
          <w:right w:val="nil"/>
          <w:between w:val="nil"/>
        </w:pBdr>
        <w:spacing w:before="180" w:after="180"/>
      </w:pPr>
    </w:p>
    <w:p w14:paraId="334F9293" w14:textId="77777777" w:rsidR="00091049" w:rsidRDefault="002261C7" w:rsidP="00091049">
      <w:pPr>
        <w:pStyle w:val="Heading1"/>
      </w:pPr>
      <w:bookmarkStart w:id="7" w:name="kix.zcaf2rw2cly9" w:colFirst="0" w:colLast="0"/>
      <w:bookmarkEnd w:id="7"/>
      <w:r>
        <w:t>3. Problem Statement</w:t>
      </w:r>
    </w:p>
    <w:p w14:paraId="0EB6E434" w14:textId="77777777" w:rsidR="00091049" w:rsidRPr="00091049" w:rsidRDefault="00091049" w:rsidP="00091049"/>
    <w:p w14:paraId="195D475B" w14:textId="77777777" w:rsidR="00091049" w:rsidRPr="00E84B7A" w:rsidRDefault="00E84B7A" w:rsidP="009458EC">
      <w:pPr>
        <w:jc w:val="both"/>
      </w:pPr>
      <w:r w:rsidRPr="00E84B7A">
        <w:rPr>
          <w:b/>
          <w:bCs/>
        </w:rPr>
        <w:t>Problem: -</w:t>
      </w:r>
      <w:r w:rsidRPr="00E84B7A">
        <w:t xml:space="preserve">Mobile phones play a major role in the digital era, supporting daily activities such as communication, online transactions, entertainment, and learning. However, excessive mobile phone usage may negatively affect an individual’s productivity, focus, and sleep </w:t>
      </w:r>
      <w:proofErr w:type="spellStart"/>
      <w:r w:rsidRPr="00E84B7A">
        <w:t>patterns.This</w:t>
      </w:r>
      <w:proofErr w:type="spellEnd"/>
      <w:r w:rsidRPr="00E84B7A">
        <w:t xml:space="preserve"> project aims to analyse the relationship between smartphone usage, sleep habits, stress levels, and daily productivity. The primary goal is to predict productivity levels based on behavioural factors such as mobile phone usage duration, sleep hours, sleep quality, and distraction frequency using machine learning techniques.</w:t>
      </w:r>
    </w:p>
    <w:p w14:paraId="2A8724D5" w14:textId="77777777" w:rsidR="00663D16" w:rsidRDefault="002261C7">
      <w:pPr>
        <w:pStyle w:val="Heading2"/>
      </w:pPr>
      <w:bookmarkStart w:id="8" w:name="kix.fkaunkgje8n7" w:colFirst="0" w:colLast="0"/>
      <w:bookmarkEnd w:id="8"/>
      <w:r>
        <w:t>Target Variable</w:t>
      </w:r>
    </w:p>
    <w:p w14:paraId="1D9CD0C1" w14:textId="77777777" w:rsidR="00663D16" w:rsidRDefault="002261C7">
      <w:pPr>
        <w:spacing w:before="180" w:after="180"/>
      </w:pPr>
      <w:r>
        <w:t>The target variable for this project is:</w:t>
      </w:r>
    </w:p>
    <w:p w14:paraId="240139A2" w14:textId="77777777" w:rsidR="00663D16" w:rsidRDefault="002261C7">
      <w:pPr>
        <w:spacing w:before="180" w:after="180"/>
      </w:pPr>
      <w:r>
        <w:rPr>
          <w:b/>
          <w:bCs/>
        </w:rPr>
        <w:t>How productive are you on a typical day?</w:t>
      </w:r>
    </w:p>
    <w:p w14:paraId="5E0CB432" w14:textId="77777777" w:rsidR="00663D16" w:rsidRDefault="002261C7">
      <w:pPr>
        <w:spacing w:before="180" w:after="180"/>
      </w:pPr>
      <w:r>
        <w:t>The target contains three categories:</w:t>
      </w:r>
    </w:p>
    <w:p w14:paraId="2869D2C8" w14:textId="77777777" w:rsidR="00663D16" w:rsidRDefault="002261C7">
      <w:pPr>
        <w:numPr>
          <w:ilvl w:val="0"/>
          <w:numId w:val="9"/>
        </w:numPr>
        <w:spacing w:before="36" w:after="36"/>
      </w:pPr>
      <w:r>
        <w:t>High</w:t>
      </w:r>
    </w:p>
    <w:p w14:paraId="7EC81CB7" w14:textId="77777777" w:rsidR="00663D16" w:rsidRDefault="002261C7">
      <w:pPr>
        <w:numPr>
          <w:ilvl w:val="0"/>
          <w:numId w:val="9"/>
        </w:numPr>
        <w:spacing w:before="36" w:after="36"/>
      </w:pPr>
      <w:r>
        <w:t>Medium</w:t>
      </w:r>
    </w:p>
    <w:p w14:paraId="5E02A56B" w14:textId="77777777" w:rsidR="00663D16" w:rsidRDefault="002261C7">
      <w:pPr>
        <w:numPr>
          <w:ilvl w:val="0"/>
          <w:numId w:val="9"/>
        </w:numPr>
        <w:spacing w:before="36" w:after="36"/>
      </w:pPr>
      <w:r>
        <w:t>Low</w:t>
      </w:r>
    </w:p>
    <w:p w14:paraId="2690ED56" w14:textId="77777777" w:rsidR="00663D16" w:rsidRDefault="002261C7">
      <w:pPr>
        <w:pStyle w:val="Heading2"/>
      </w:pPr>
      <w:bookmarkStart w:id="9" w:name="kix.2hajak8pfbno" w:colFirst="0" w:colLast="0"/>
      <w:bookmarkEnd w:id="9"/>
      <w:r>
        <w:t>Problem Type</w:t>
      </w:r>
    </w:p>
    <w:p w14:paraId="20EDD290" w14:textId="77777777" w:rsidR="00663D16" w:rsidRDefault="002261C7">
      <w:pPr>
        <w:spacing w:before="180" w:after="180"/>
      </w:pPr>
      <w:r>
        <w:t xml:space="preserve">This is a </w:t>
      </w:r>
      <w:r>
        <w:rPr>
          <w:b/>
          <w:bCs/>
        </w:rPr>
        <w:t>multi-class classification problem</w:t>
      </w:r>
      <w:r>
        <w:t>.</w:t>
      </w:r>
    </w:p>
    <w:p w14:paraId="5EB39B61" w14:textId="77777777" w:rsidR="00663D16" w:rsidRDefault="002261C7">
      <w:pPr>
        <w:pStyle w:val="Heading2"/>
      </w:pPr>
      <w:bookmarkStart w:id="10" w:name="kix.elr44c53u7gk" w:colFirst="0" w:colLast="0"/>
      <w:bookmarkStart w:id="11" w:name="_gaj1a3e2vrcz" w:colFirst="0" w:colLast="0"/>
      <w:bookmarkEnd w:id="10"/>
      <w:bookmarkEnd w:id="11"/>
      <w:r>
        <w:t>Business / Personal Relevance</w:t>
      </w:r>
    </w:p>
    <w:p w14:paraId="2B5CB381" w14:textId="77777777" w:rsidR="00663D16" w:rsidRDefault="002261C7">
      <w:pPr>
        <w:spacing w:before="180" w:after="180"/>
      </w:pPr>
      <w:r>
        <w:t>Smartphone addiction and digital distraction have become major concerns in modern lifestyles. Understanding how phone usage affects productivity can help:</w:t>
      </w:r>
    </w:p>
    <w:p w14:paraId="1E5F187C" w14:textId="77777777" w:rsidR="00663D16" w:rsidRDefault="002261C7">
      <w:pPr>
        <w:numPr>
          <w:ilvl w:val="0"/>
          <w:numId w:val="10"/>
        </w:numPr>
        <w:spacing w:before="36" w:after="36"/>
      </w:pPr>
      <w:r>
        <w:t>Students improve focus and study efficiency</w:t>
      </w:r>
    </w:p>
    <w:p w14:paraId="413AFE80" w14:textId="77777777" w:rsidR="00663D16" w:rsidRDefault="002261C7">
      <w:pPr>
        <w:numPr>
          <w:ilvl w:val="0"/>
          <w:numId w:val="10"/>
        </w:numPr>
        <w:spacing w:before="36" w:after="36"/>
      </w:pPr>
      <w:r>
        <w:t>Professionals manage work-life balance</w:t>
      </w:r>
    </w:p>
    <w:p w14:paraId="0F4249D9" w14:textId="77777777" w:rsidR="00663D16" w:rsidRDefault="002261C7">
      <w:pPr>
        <w:numPr>
          <w:ilvl w:val="0"/>
          <w:numId w:val="10"/>
        </w:numPr>
        <w:spacing w:before="36" w:after="36"/>
      </w:pPr>
      <w:r>
        <w:t>Individuals build healthier digital habits</w:t>
      </w:r>
    </w:p>
    <w:p w14:paraId="7D17B909" w14:textId="77777777" w:rsidR="00663D16" w:rsidRDefault="002261C7">
      <w:pPr>
        <w:numPr>
          <w:ilvl w:val="0"/>
          <w:numId w:val="10"/>
        </w:numPr>
        <w:spacing w:before="36" w:after="36"/>
      </w:pPr>
      <w:r>
        <w:t>Organizations understand employee productivity factors</w:t>
      </w:r>
    </w:p>
    <w:p w14:paraId="122278BF" w14:textId="77777777" w:rsidR="00663D16" w:rsidRDefault="002261C7">
      <w:pPr>
        <w:pStyle w:val="Heading1"/>
      </w:pPr>
      <w:bookmarkStart w:id="12" w:name="kix.ksy0t41g0a8s" w:colFirst="0" w:colLast="0"/>
      <w:bookmarkEnd w:id="12"/>
      <w:r>
        <w:t>4. Dataset Overview</w:t>
      </w:r>
    </w:p>
    <w:p w14:paraId="4F7EEF35" w14:textId="77777777" w:rsidR="00663D16" w:rsidRDefault="002261C7">
      <w:pPr>
        <w:pStyle w:val="Heading2"/>
      </w:pPr>
      <w:bookmarkStart w:id="13" w:name="kix.ul0bpdud24yv" w:colFirst="0" w:colLast="0"/>
      <w:bookmarkEnd w:id="13"/>
      <w:r>
        <w:t>Dataset Size</w:t>
      </w:r>
    </w:p>
    <w:p w14:paraId="53ABAA75" w14:textId="77777777" w:rsidR="00663D16" w:rsidRDefault="002261C7">
      <w:pPr>
        <w:numPr>
          <w:ilvl w:val="0"/>
          <w:numId w:val="11"/>
        </w:numPr>
        <w:spacing w:before="36" w:after="36"/>
      </w:pPr>
      <w:r>
        <w:t>Number of rows: 20</w:t>
      </w:r>
      <w:r w:rsidR="00A6272F" w:rsidRPr="00AE44C2">
        <w:t>1</w:t>
      </w:r>
    </w:p>
    <w:p w14:paraId="7BB71B0C" w14:textId="77777777" w:rsidR="00663D16" w:rsidRDefault="002261C7">
      <w:pPr>
        <w:numPr>
          <w:ilvl w:val="0"/>
          <w:numId w:val="11"/>
        </w:numPr>
        <w:spacing w:before="36" w:after="36"/>
      </w:pPr>
      <w:r>
        <w:lastRenderedPageBreak/>
        <w:t>Number of columns: 17</w:t>
      </w:r>
    </w:p>
    <w:p w14:paraId="3A95A5AD" w14:textId="77777777" w:rsidR="00A6272F" w:rsidRDefault="00A6272F" w:rsidP="00A6272F">
      <w:pPr>
        <w:pStyle w:val="Heading2"/>
      </w:pPr>
      <w:r>
        <w:t>Important Features</w:t>
      </w:r>
    </w:p>
    <w:tbl>
      <w:tblPr>
        <w:tblStyle w:val="TableGrid"/>
        <w:tblW w:w="0" w:type="auto"/>
        <w:tblLook w:val="04A0" w:firstRow="1" w:lastRow="0" w:firstColumn="1" w:lastColumn="0" w:noHBand="0" w:noVBand="1"/>
      </w:tblPr>
      <w:tblGrid>
        <w:gridCol w:w="1937"/>
        <w:gridCol w:w="1616"/>
        <w:gridCol w:w="2081"/>
        <w:gridCol w:w="3942"/>
      </w:tblGrid>
      <w:tr w:rsidR="00E84B7A" w:rsidRPr="00E84B7A" w14:paraId="7F29B06C" w14:textId="77777777" w:rsidTr="00E84B7A">
        <w:tc>
          <w:tcPr>
            <w:tcW w:w="0" w:type="auto"/>
            <w:hideMark/>
          </w:tcPr>
          <w:p w14:paraId="1A01C3AE" w14:textId="77777777" w:rsidR="00E84B7A" w:rsidRPr="00E84B7A" w:rsidRDefault="00E84B7A" w:rsidP="00E84B7A">
            <w:pPr>
              <w:jc w:val="center"/>
              <w:rPr>
                <w:rFonts w:ascii="Times New Roman" w:eastAsia="Times New Roman" w:hAnsi="Times New Roman" w:cs="Times New Roman"/>
                <w:b/>
                <w:bCs/>
              </w:rPr>
            </w:pPr>
            <w:r w:rsidRPr="00E84B7A">
              <w:rPr>
                <w:rFonts w:ascii="Times New Roman" w:eastAsia="Times New Roman" w:hAnsi="Times New Roman" w:cs="Times New Roman"/>
                <w:b/>
                <w:bCs/>
              </w:rPr>
              <w:t>Feature</w:t>
            </w:r>
          </w:p>
        </w:tc>
        <w:tc>
          <w:tcPr>
            <w:tcW w:w="0" w:type="auto"/>
            <w:hideMark/>
          </w:tcPr>
          <w:p w14:paraId="50BC97EB" w14:textId="77777777" w:rsidR="00E84B7A" w:rsidRPr="00E84B7A" w:rsidRDefault="00E84B7A" w:rsidP="00E84B7A">
            <w:pPr>
              <w:jc w:val="center"/>
              <w:rPr>
                <w:rFonts w:ascii="Times New Roman" w:eastAsia="Times New Roman" w:hAnsi="Times New Roman" w:cs="Times New Roman"/>
                <w:b/>
                <w:bCs/>
              </w:rPr>
            </w:pPr>
            <w:r w:rsidRPr="00E84B7A">
              <w:rPr>
                <w:rFonts w:ascii="Times New Roman" w:eastAsia="Times New Roman" w:hAnsi="Times New Roman" w:cs="Times New Roman"/>
                <w:b/>
                <w:bCs/>
              </w:rPr>
              <w:t>Type</w:t>
            </w:r>
          </w:p>
        </w:tc>
        <w:tc>
          <w:tcPr>
            <w:tcW w:w="0" w:type="auto"/>
            <w:hideMark/>
          </w:tcPr>
          <w:p w14:paraId="6E1CE491" w14:textId="77777777" w:rsidR="00E84B7A" w:rsidRPr="00E84B7A" w:rsidRDefault="00E84B7A" w:rsidP="00E84B7A">
            <w:pPr>
              <w:jc w:val="center"/>
              <w:rPr>
                <w:rFonts w:ascii="Times New Roman" w:eastAsia="Times New Roman" w:hAnsi="Times New Roman" w:cs="Times New Roman"/>
                <w:b/>
                <w:bCs/>
              </w:rPr>
            </w:pPr>
            <w:r w:rsidRPr="00E84B7A">
              <w:rPr>
                <w:rFonts w:ascii="Times New Roman" w:eastAsia="Times New Roman" w:hAnsi="Times New Roman" w:cs="Times New Roman"/>
                <w:b/>
                <w:bCs/>
              </w:rPr>
              <w:t>Unit</w:t>
            </w:r>
          </w:p>
        </w:tc>
        <w:tc>
          <w:tcPr>
            <w:tcW w:w="0" w:type="auto"/>
            <w:hideMark/>
          </w:tcPr>
          <w:p w14:paraId="6579727A" w14:textId="77777777" w:rsidR="00E84B7A" w:rsidRPr="00E84B7A" w:rsidRDefault="00E84B7A" w:rsidP="00E84B7A">
            <w:pPr>
              <w:jc w:val="center"/>
              <w:rPr>
                <w:rFonts w:ascii="Times New Roman" w:eastAsia="Times New Roman" w:hAnsi="Times New Roman" w:cs="Times New Roman"/>
                <w:b/>
                <w:bCs/>
              </w:rPr>
            </w:pPr>
            <w:r w:rsidRPr="00E84B7A">
              <w:rPr>
                <w:rFonts w:ascii="Times New Roman" w:eastAsia="Times New Roman" w:hAnsi="Times New Roman" w:cs="Times New Roman"/>
                <w:b/>
                <w:bCs/>
              </w:rPr>
              <w:t>Description</w:t>
            </w:r>
          </w:p>
        </w:tc>
      </w:tr>
      <w:tr w:rsidR="00E84B7A" w:rsidRPr="00E84B7A" w14:paraId="1CD45C21" w14:textId="77777777" w:rsidTr="00E84B7A">
        <w:tc>
          <w:tcPr>
            <w:tcW w:w="0" w:type="auto"/>
            <w:hideMark/>
          </w:tcPr>
          <w:p w14:paraId="7D6213F8"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Gender</w:t>
            </w:r>
          </w:p>
        </w:tc>
        <w:tc>
          <w:tcPr>
            <w:tcW w:w="0" w:type="auto"/>
            <w:hideMark/>
          </w:tcPr>
          <w:p w14:paraId="36A5114C"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Categorical</w:t>
            </w:r>
          </w:p>
        </w:tc>
        <w:tc>
          <w:tcPr>
            <w:tcW w:w="0" w:type="auto"/>
            <w:hideMark/>
          </w:tcPr>
          <w:p w14:paraId="7595625A"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N/A</w:t>
            </w:r>
          </w:p>
        </w:tc>
        <w:tc>
          <w:tcPr>
            <w:tcW w:w="0" w:type="auto"/>
            <w:hideMark/>
          </w:tcPr>
          <w:p w14:paraId="7EEB1D6A"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Participant gender</w:t>
            </w:r>
          </w:p>
        </w:tc>
      </w:tr>
      <w:tr w:rsidR="00E84B7A" w:rsidRPr="00E84B7A" w14:paraId="2C5BCF54" w14:textId="77777777" w:rsidTr="00E84B7A">
        <w:tc>
          <w:tcPr>
            <w:tcW w:w="0" w:type="auto"/>
            <w:hideMark/>
          </w:tcPr>
          <w:p w14:paraId="19DF11C4"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Age</w:t>
            </w:r>
          </w:p>
        </w:tc>
        <w:tc>
          <w:tcPr>
            <w:tcW w:w="0" w:type="auto"/>
            <w:hideMark/>
          </w:tcPr>
          <w:p w14:paraId="1DB95363"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Categorical</w:t>
            </w:r>
          </w:p>
        </w:tc>
        <w:tc>
          <w:tcPr>
            <w:tcW w:w="0" w:type="auto"/>
            <w:hideMark/>
          </w:tcPr>
          <w:p w14:paraId="69C0C5DE"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Years (Age Groups)</w:t>
            </w:r>
          </w:p>
        </w:tc>
        <w:tc>
          <w:tcPr>
            <w:tcW w:w="0" w:type="auto"/>
            <w:hideMark/>
          </w:tcPr>
          <w:p w14:paraId="2373CBBD"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Participant age category</w:t>
            </w:r>
          </w:p>
        </w:tc>
      </w:tr>
      <w:tr w:rsidR="00E84B7A" w:rsidRPr="00E84B7A" w14:paraId="2A34B5AF" w14:textId="77777777" w:rsidTr="00E84B7A">
        <w:tc>
          <w:tcPr>
            <w:tcW w:w="0" w:type="auto"/>
            <w:hideMark/>
          </w:tcPr>
          <w:p w14:paraId="592D8FCC"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Occupation</w:t>
            </w:r>
          </w:p>
        </w:tc>
        <w:tc>
          <w:tcPr>
            <w:tcW w:w="0" w:type="auto"/>
            <w:hideMark/>
          </w:tcPr>
          <w:p w14:paraId="43F26D7C"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Categorical</w:t>
            </w:r>
          </w:p>
        </w:tc>
        <w:tc>
          <w:tcPr>
            <w:tcW w:w="0" w:type="auto"/>
            <w:hideMark/>
          </w:tcPr>
          <w:p w14:paraId="465F08DC"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N/A</w:t>
            </w:r>
          </w:p>
        </w:tc>
        <w:tc>
          <w:tcPr>
            <w:tcW w:w="0" w:type="auto"/>
            <w:hideMark/>
          </w:tcPr>
          <w:p w14:paraId="46E3BF75"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Student / Professional / Others</w:t>
            </w:r>
          </w:p>
        </w:tc>
      </w:tr>
      <w:tr w:rsidR="00E84B7A" w:rsidRPr="00E84B7A" w14:paraId="0F76A82E" w14:textId="77777777" w:rsidTr="00E84B7A">
        <w:tc>
          <w:tcPr>
            <w:tcW w:w="0" w:type="auto"/>
            <w:hideMark/>
          </w:tcPr>
          <w:p w14:paraId="432ACDAB"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Phone Usage Hours</w:t>
            </w:r>
          </w:p>
        </w:tc>
        <w:tc>
          <w:tcPr>
            <w:tcW w:w="0" w:type="auto"/>
            <w:hideMark/>
          </w:tcPr>
          <w:p w14:paraId="5C2103D1"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Numerical</w:t>
            </w:r>
          </w:p>
        </w:tc>
        <w:tc>
          <w:tcPr>
            <w:tcW w:w="0" w:type="auto"/>
            <w:hideMark/>
          </w:tcPr>
          <w:p w14:paraId="799C5BF0"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Hours per day</w:t>
            </w:r>
          </w:p>
        </w:tc>
        <w:tc>
          <w:tcPr>
            <w:tcW w:w="0" w:type="auto"/>
            <w:hideMark/>
          </w:tcPr>
          <w:p w14:paraId="7E7FFF6B"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Daily phone usage duration</w:t>
            </w:r>
          </w:p>
        </w:tc>
      </w:tr>
      <w:tr w:rsidR="00E84B7A" w:rsidRPr="00E84B7A" w14:paraId="6E5F56B2" w14:textId="77777777" w:rsidTr="00E84B7A">
        <w:tc>
          <w:tcPr>
            <w:tcW w:w="0" w:type="auto"/>
            <w:hideMark/>
          </w:tcPr>
          <w:p w14:paraId="561EAD5F"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Sleep Hours</w:t>
            </w:r>
          </w:p>
        </w:tc>
        <w:tc>
          <w:tcPr>
            <w:tcW w:w="0" w:type="auto"/>
            <w:hideMark/>
          </w:tcPr>
          <w:p w14:paraId="71EE0C58"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Numerical</w:t>
            </w:r>
          </w:p>
        </w:tc>
        <w:tc>
          <w:tcPr>
            <w:tcW w:w="0" w:type="auto"/>
            <w:hideMark/>
          </w:tcPr>
          <w:p w14:paraId="545C8F51"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Hours per night</w:t>
            </w:r>
          </w:p>
        </w:tc>
        <w:tc>
          <w:tcPr>
            <w:tcW w:w="0" w:type="auto"/>
            <w:hideMark/>
          </w:tcPr>
          <w:p w14:paraId="7DF3004C"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Average sleep duration</w:t>
            </w:r>
          </w:p>
        </w:tc>
      </w:tr>
      <w:tr w:rsidR="00E84B7A" w:rsidRPr="00E84B7A" w14:paraId="45BCB025" w14:textId="77777777" w:rsidTr="00E84B7A">
        <w:tc>
          <w:tcPr>
            <w:tcW w:w="0" w:type="auto"/>
            <w:hideMark/>
          </w:tcPr>
          <w:p w14:paraId="5A8DEADD"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Sleep Quality</w:t>
            </w:r>
          </w:p>
        </w:tc>
        <w:tc>
          <w:tcPr>
            <w:tcW w:w="0" w:type="auto"/>
            <w:hideMark/>
          </w:tcPr>
          <w:p w14:paraId="11781866"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Numerical</w:t>
            </w:r>
          </w:p>
        </w:tc>
        <w:tc>
          <w:tcPr>
            <w:tcW w:w="0" w:type="auto"/>
            <w:hideMark/>
          </w:tcPr>
          <w:p w14:paraId="474CBB0D"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Rating Scale (1–5)</w:t>
            </w:r>
          </w:p>
        </w:tc>
        <w:tc>
          <w:tcPr>
            <w:tcW w:w="0" w:type="auto"/>
            <w:hideMark/>
          </w:tcPr>
          <w:p w14:paraId="65B0ABD3"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Self-rated sleep quality</w:t>
            </w:r>
          </w:p>
        </w:tc>
      </w:tr>
      <w:tr w:rsidR="00E84B7A" w:rsidRPr="00E84B7A" w14:paraId="49D18CA7" w14:textId="77777777" w:rsidTr="00E84B7A">
        <w:tc>
          <w:tcPr>
            <w:tcW w:w="0" w:type="auto"/>
            <w:hideMark/>
          </w:tcPr>
          <w:p w14:paraId="72BE43E5"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Sleep Consistency</w:t>
            </w:r>
          </w:p>
        </w:tc>
        <w:tc>
          <w:tcPr>
            <w:tcW w:w="0" w:type="auto"/>
            <w:hideMark/>
          </w:tcPr>
          <w:p w14:paraId="083F9AD6"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Categorical</w:t>
            </w:r>
          </w:p>
        </w:tc>
        <w:tc>
          <w:tcPr>
            <w:tcW w:w="0" w:type="auto"/>
            <w:hideMark/>
          </w:tcPr>
          <w:p w14:paraId="0B23B3ED"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N/A</w:t>
            </w:r>
          </w:p>
        </w:tc>
        <w:tc>
          <w:tcPr>
            <w:tcW w:w="0" w:type="auto"/>
            <w:hideMark/>
          </w:tcPr>
          <w:p w14:paraId="73BA36B4"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Sleep schedule consistency</w:t>
            </w:r>
          </w:p>
        </w:tc>
      </w:tr>
      <w:tr w:rsidR="00E84B7A" w:rsidRPr="00E84B7A" w14:paraId="7D579BC0" w14:textId="77777777" w:rsidTr="00E84B7A">
        <w:tc>
          <w:tcPr>
            <w:tcW w:w="0" w:type="auto"/>
            <w:hideMark/>
          </w:tcPr>
          <w:p w14:paraId="070DC6DA"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Work/Study Hours</w:t>
            </w:r>
          </w:p>
        </w:tc>
        <w:tc>
          <w:tcPr>
            <w:tcW w:w="0" w:type="auto"/>
            <w:hideMark/>
          </w:tcPr>
          <w:p w14:paraId="3692470D"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Numerical</w:t>
            </w:r>
          </w:p>
        </w:tc>
        <w:tc>
          <w:tcPr>
            <w:tcW w:w="0" w:type="auto"/>
            <w:hideMark/>
          </w:tcPr>
          <w:p w14:paraId="24BC9DDC"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Hours per day</w:t>
            </w:r>
          </w:p>
        </w:tc>
        <w:tc>
          <w:tcPr>
            <w:tcW w:w="0" w:type="auto"/>
            <w:hideMark/>
          </w:tcPr>
          <w:p w14:paraId="7300B61E"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Daily productive work/study duration</w:t>
            </w:r>
          </w:p>
        </w:tc>
      </w:tr>
      <w:tr w:rsidR="00E84B7A" w:rsidRPr="00E84B7A" w14:paraId="133FF155" w14:textId="77777777" w:rsidTr="00E84B7A">
        <w:tc>
          <w:tcPr>
            <w:tcW w:w="0" w:type="auto"/>
            <w:hideMark/>
          </w:tcPr>
          <w:p w14:paraId="24FF0286"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Focus Level</w:t>
            </w:r>
          </w:p>
        </w:tc>
        <w:tc>
          <w:tcPr>
            <w:tcW w:w="0" w:type="auto"/>
            <w:hideMark/>
          </w:tcPr>
          <w:p w14:paraId="66108633"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Categorical</w:t>
            </w:r>
          </w:p>
        </w:tc>
        <w:tc>
          <w:tcPr>
            <w:tcW w:w="0" w:type="auto"/>
            <w:hideMark/>
          </w:tcPr>
          <w:p w14:paraId="22F94339"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Rating Category</w:t>
            </w:r>
          </w:p>
        </w:tc>
        <w:tc>
          <w:tcPr>
            <w:tcW w:w="0" w:type="auto"/>
            <w:hideMark/>
          </w:tcPr>
          <w:p w14:paraId="4F949C60"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Ability to focus without phone</w:t>
            </w:r>
          </w:p>
        </w:tc>
      </w:tr>
      <w:tr w:rsidR="00E84B7A" w:rsidRPr="00E84B7A" w14:paraId="47BED8AA" w14:textId="77777777" w:rsidTr="00E84B7A">
        <w:tc>
          <w:tcPr>
            <w:tcW w:w="0" w:type="auto"/>
            <w:hideMark/>
          </w:tcPr>
          <w:p w14:paraId="171A1748"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Phone Interruptions</w:t>
            </w:r>
          </w:p>
        </w:tc>
        <w:tc>
          <w:tcPr>
            <w:tcW w:w="0" w:type="auto"/>
            <w:hideMark/>
          </w:tcPr>
          <w:p w14:paraId="5EFBF0FB"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Categorical</w:t>
            </w:r>
          </w:p>
        </w:tc>
        <w:tc>
          <w:tcPr>
            <w:tcW w:w="0" w:type="auto"/>
            <w:hideMark/>
          </w:tcPr>
          <w:p w14:paraId="0258C67F"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Frequency Category</w:t>
            </w:r>
          </w:p>
        </w:tc>
        <w:tc>
          <w:tcPr>
            <w:tcW w:w="0" w:type="auto"/>
            <w:hideMark/>
          </w:tcPr>
          <w:p w14:paraId="22C3AC89"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Frequency of distractions caused by phone usage</w:t>
            </w:r>
          </w:p>
        </w:tc>
      </w:tr>
      <w:tr w:rsidR="00E84B7A" w:rsidRPr="00E84B7A" w14:paraId="54E788AA" w14:textId="77777777" w:rsidTr="00E84B7A">
        <w:tc>
          <w:tcPr>
            <w:tcW w:w="0" w:type="auto"/>
            <w:hideMark/>
          </w:tcPr>
          <w:p w14:paraId="7F8ADAE1"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Stress Level</w:t>
            </w:r>
          </w:p>
        </w:tc>
        <w:tc>
          <w:tcPr>
            <w:tcW w:w="0" w:type="auto"/>
            <w:hideMark/>
          </w:tcPr>
          <w:p w14:paraId="0CFBE3E0"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Numerical</w:t>
            </w:r>
          </w:p>
        </w:tc>
        <w:tc>
          <w:tcPr>
            <w:tcW w:w="0" w:type="auto"/>
            <w:hideMark/>
          </w:tcPr>
          <w:p w14:paraId="3661BED9"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Rating Scale (1–10)</w:t>
            </w:r>
          </w:p>
        </w:tc>
        <w:tc>
          <w:tcPr>
            <w:tcW w:w="0" w:type="auto"/>
            <w:hideMark/>
          </w:tcPr>
          <w:p w14:paraId="5EE366B1"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Daily stress rating</w:t>
            </w:r>
          </w:p>
        </w:tc>
      </w:tr>
      <w:tr w:rsidR="00E84B7A" w:rsidRPr="00E84B7A" w14:paraId="0A5FE137" w14:textId="77777777" w:rsidTr="00E84B7A">
        <w:tc>
          <w:tcPr>
            <w:tcW w:w="0" w:type="auto"/>
            <w:hideMark/>
          </w:tcPr>
          <w:p w14:paraId="5172BEF8"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Productivity</w:t>
            </w:r>
          </w:p>
        </w:tc>
        <w:tc>
          <w:tcPr>
            <w:tcW w:w="0" w:type="auto"/>
            <w:hideMark/>
          </w:tcPr>
          <w:p w14:paraId="3A15086F"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Target Variable</w:t>
            </w:r>
          </w:p>
        </w:tc>
        <w:tc>
          <w:tcPr>
            <w:tcW w:w="0" w:type="auto"/>
            <w:hideMark/>
          </w:tcPr>
          <w:p w14:paraId="53F16A15"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Productivity Category</w:t>
            </w:r>
          </w:p>
        </w:tc>
        <w:tc>
          <w:tcPr>
            <w:tcW w:w="0" w:type="auto"/>
            <w:hideMark/>
          </w:tcPr>
          <w:p w14:paraId="6F7F86B6" w14:textId="77777777" w:rsidR="00E84B7A" w:rsidRPr="00E84B7A" w:rsidRDefault="00E84B7A" w:rsidP="00E84B7A">
            <w:pPr>
              <w:rPr>
                <w:rFonts w:ascii="Times New Roman" w:eastAsia="Times New Roman" w:hAnsi="Times New Roman" w:cs="Times New Roman"/>
              </w:rPr>
            </w:pPr>
            <w:r w:rsidRPr="00E84B7A">
              <w:rPr>
                <w:rFonts w:ascii="Times New Roman" w:eastAsia="Times New Roman" w:hAnsi="Times New Roman" w:cs="Times New Roman"/>
              </w:rPr>
              <w:t>Productivity level (High / Medium / Low)</w:t>
            </w:r>
          </w:p>
        </w:tc>
      </w:tr>
    </w:tbl>
    <w:p w14:paraId="1B4FC071" w14:textId="77777777" w:rsidR="00663D16" w:rsidRDefault="00663D16" w:rsidP="00E84B7A">
      <w:pPr>
        <w:spacing w:before="100" w:after="100"/>
        <w:ind w:right="480"/>
      </w:pPr>
    </w:p>
    <w:p w14:paraId="5D967123" w14:textId="77777777" w:rsidR="00663D16" w:rsidRDefault="00000000">
      <w:r>
        <w:pict w14:anchorId="5F5A2893">
          <v:rect id="_x0000_i1027" style="width:0;height:1.5pt" o:hralign="center" o:hrstd="t" o:hr="t" fillcolor="#a0a0a0" stroked="f"/>
        </w:pict>
      </w:r>
    </w:p>
    <w:p w14:paraId="6F7F2D7E" w14:textId="77777777" w:rsidR="00A6272F" w:rsidRDefault="00A6272F" w:rsidP="00A6272F">
      <w:pPr>
        <w:pStyle w:val="Heading1"/>
      </w:pPr>
      <w:bookmarkStart w:id="14" w:name="_bf1akjpbhv8b" w:colFirst="0" w:colLast="0"/>
      <w:bookmarkEnd w:id="14"/>
      <w:r>
        <w:t xml:space="preserve">5. </w:t>
      </w:r>
      <w:r w:rsidRPr="0087185F">
        <w:t>Data Quirks</w:t>
      </w:r>
    </w:p>
    <w:p w14:paraId="7D013C8C" w14:textId="77777777" w:rsidR="0087185F" w:rsidRPr="0087185F" w:rsidRDefault="0087185F" w:rsidP="0087185F">
      <w:pPr>
        <w:numPr>
          <w:ilvl w:val="0"/>
          <w:numId w:val="10"/>
        </w:numPr>
        <w:spacing w:before="36" w:after="36"/>
      </w:pPr>
      <w:bookmarkStart w:id="15" w:name="kix.7qq2c1ihvcn1" w:colFirst="0" w:colLast="0"/>
      <w:bookmarkEnd w:id="15"/>
      <w:r w:rsidRPr="0087185F">
        <w:t>Quirk 1: text inputs are variable</w:t>
      </w:r>
    </w:p>
    <w:p w14:paraId="337CB7C7" w14:textId="77777777" w:rsidR="0087185F" w:rsidRPr="0087185F" w:rsidRDefault="0087185F" w:rsidP="0087185F">
      <w:pPr>
        <w:spacing w:before="36" w:after="36"/>
        <w:ind w:left="720"/>
      </w:pPr>
      <w:r w:rsidRPr="0087185F">
        <w:t xml:space="preserve">Different values were entered by several participants for the same concept. For </w:t>
      </w:r>
      <w:proofErr w:type="gramStart"/>
      <w:r w:rsidRPr="0087185F">
        <w:t>example:•</w:t>
      </w:r>
      <w:proofErr w:type="gramEnd"/>
      <w:r w:rsidRPr="0087185F">
        <w:t xml:space="preserve"> 2 hr</w:t>
      </w:r>
      <w:r>
        <w:t>,</w:t>
      </w:r>
      <w:r w:rsidRPr="0087185F">
        <w:t xml:space="preserve"> “2”</w:t>
      </w:r>
      <w:proofErr w:type="gramStart"/>
      <w:r>
        <w:t>,”Two</w:t>
      </w:r>
      <w:proofErr w:type="gramEnd"/>
      <w:r>
        <w:t xml:space="preserve"> hours”</w:t>
      </w:r>
    </w:p>
    <w:p w14:paraId="52A31CF1" w14:textId="77777777" w:rsidR="0087185F" w:rsidRPr="0087185F" w:rsidRDefault="0087185F" w:rsidP="0087185F">
      <w:pPr>
        <w:spacing w:before="36" w:after="36"/>
        <w:ind w:left="720"/>
      </w:pPr>
      <w:r w:rsidRPr="0087185F">
        <w:t>This raised challenges for preprocessing and required text normalization.</w:t>
      </w:r>
    </w:p>
    <w:p w14:paraId="569A269C" w14:textId="77777777" w:rsidR="0087185F" w:rsidRPr="0087185F" w:rsidRDefault="0087185F" w:rsidP="0087185F">
      <w:pPr>
        <w:numPr>
          <w:ilvl w:val="0"/>
          <w:numId w:val="10"/>
        </w:numPr>
        <w:spacing w:before="36" w:after="36"/>
      </w:pPr>
      <w:r w:rsidRPr="0087185F">
        <w:t>Quirk 2 – Subjective Productivity Ratings</w:t>
      </w:r>
    </w:p>
    <w:p w14:paraId="72C81F70" w14:textId="77777777" w:rsidR="0087185F" w:rsidRPr="0087185F" w:rsidRDefault="0087185F" w:rsidP="0087185F">
      <w:pPr>
        <w:spacing w:before="36" w:after="36"/>
        <w:ind w:left="720"/>
      </w:pPr>
      <w:r w:rsidRPr="0087185F">
        <w:t>Productivity is self-rated and varies from person to person. What one participant may define as “high productivity” may look very different to another.</w:t>
      </w:r>
    </w:p>
    <w:p w14:paraId="026AF3B1" w14:textId="77777777" w:rsidR="0087185F" w:rsidRPr="0087185F" w:rsidRDefault="0087185F" w:rsidP="0087185F">
      <w:pPr>
        <w:numPr>
          <w:ilvl w:val="0"/>
          <w:numId w:val="10"/>
        </w:numPr>
        <w:spacing w:before="36" w:after="36"/>
      </w:pPr>
      <w:r w:rsidRPr="0087185F">
        <w:t>Quirk 3 – Human Behavior Bias</w:t>
      </w:r>
    </w:p>
    <w:p w14:paraId="5C138545" w14:textId="77777777" w:rsidR="0087185F" w:rsidRPr="0087185F" w:rsidRDefault="0087185F" w:rsidP="0087185F">
      <w:pPr>
        <w:spacing w:before="36" w:after="36"/>
        <w:ind w:left="360" w:firstLine="360"/>
      </w:pPr>
      <w:r w:rsidRPr="0087185F">
        <w:t>Social desirability bias may lead some participants to underreport their phone usage or overestimate productivity.</w:t>
      </w:r>
    </w:p>
    <w:p w14:paraId="73EC9C34" w14:textId="77777777" w:rsidR="0087185F" w:rsidRDefault="0087185F" w:rsidP="0087185F">
      <w:pPr>
        <w:spacing w:before="36" w:after="36"/>
        <w:ind w:left="720"/>
      </w:pPr>
    </w:p>
    <w:p w14:paraId="57317C90" w14:textId="77777777" w:rsidR="0087185F" w:rsidRDefault="0087185F" w:rsidP="0087185F">
      <w:pPr>
        <w:spacing w:before="36" w:after="36"/>
        <w:ind w:left="720"/>
      </w:pPr>
    </w:p>
    <w:p w14:paraId="20847BF4" w14:textId="77777777" w:rsidR="00663D16" w:rsidRDefault="0087185F" w:rsidP="0087185F">
      <w:pPr>
        <w:pStyle w:val="Heading1"/>
      </w:pPr>
      <w:r w:rsidRPr="0087185F">
        <w:rPr>
          <w:sz w:val="24"/>
          <w:szCs w:val="24"/>
        </w:rPr>
        <w:lastRenderedPageBreak/>
        <w:cr/>
      </w:r>
      <w:r w:rsidR="00A6272F">
        <w:t>6</w:t>
      </w:r>
      <w:r w:rsidR="002261C7">
        <w:t>. Expected Modeling Challenges</w:t>
      </w:r>
    </w:p>
    <w:p w14:paraId="1593F8BD" w14:textId="77777777" w:rsidR="0087185F" w:rsidRDefault="0087185F" w:rsidP="0087185F">
      <w:pPr>
        <w:spacing w:before="180" w:after="180"/>
        <w:jc w:val="both"/>
      </w:pPr>
      <w:r>
        <w:t>1. Small data sets lead to less generalization of the model.</w:t>
      </w:r>
    </w:p>
    <w:p w14:paraId="68BA2DDE" w14:textId="77777777" w:rsidR="0087185F" w:rsidRDefault="0087185F" w:rsidP="0087185F">
      <w:pPr>
        <w:spacing w:before="180" w:after="180"/>
        <w:jc w:val="both"/>
      </w:pPr>
      <w:r>
        <w:t>2. There might be a class imbalance if the majority of participants chose “Medium” productivity.</w:t>
      </w:r>
    </w:p>
    <w:p w14:paraId="497E9B3A" w14:textId="77777777" w:rsidR="0087185F" w:rsidRDefault="0087185F" w:rsidP="0087185F">
      <w:pPr>
        <w:spacing w:before="180" w:after="180"/>
        <w:jc w:val="both"/>
      </w:pPr>
      <w:r>
        <w:t>3. Proper encoding of categorical attributes is required.</w:t>
      </w:r>
    </w:p>
    <w:p w14:paraId="1915EA65" w14:textId="77777777" w:rsidR="0087185F" w:rsidRDefault="0087185F" w:rsidP="0087185F">
      <w:pPr>
        <w:spacing w:before="180" w:after="180"/>
        <w:jc w:val="both"/>
      </w:pPr>
      <w:r>
        <w:t>4. Subjective responses may be the source of noise in the dataset.</w:t>
      </w:r>
    </w:p>
    <w:p w14:paraId="78CDF4DD" w14:textId="77777777" w:rsidR="0087185F" w:rsidRDefault="0087185F" w:rsidP="0087185F">
      <w:pPr>
        <w:spacing w:before="180" w:after="180"/>
        <w:jc w:val="both"/>
      </w:pPr>
      <w:r>
        <w:t>5. Text formats are not consistent and need heavy preprocessing.</w:t>
      </w:r>
    </w:p>
    <w:p w14:paraId="1037A9C4" w14:textId="77777777" w:rsidR="00663D16" w:rsidRDefault="002261C7" w:rsidP="0087185F">
      <w:pPr>
        <w:spacing w:before="180" w:after="180"/>
        <w:jc w:val="both"/>
        <w:rPr>
          <w:rFonts w:ascii="Play" w:eastAsia="Play" w:hAnsi="Play" w:cs="Play"/>
          <w:color w:val="0F4761"/>
          <w:sz w:val="32"/>
          <w:szCs w:val="32"/>
        </w:rPr>
      </w:pPr>
      <w:r>
        <w:rPr>
          <w:rFonts w:ascii="Play" w:eastAsia="Play" w:hAnsi="Play" w:cs="Play"/>
          <w:color w:val="0F4761"/>
          <w:sz w:val="32"/>
          <w:szCs w:val="32"/>
        </w:rPr>
        <w:t>Dataset Loading and Inspection</w:t>
      </w:r>
    </w:p>
    <w:p w14:paraId="427871D6" w14:textId="77777777" w:rsidR="00663D16" w:rsidRDefault="002261C7" w:rsidP="0056007A">
      <w:pPr>
        <w:spacing w:before="180" w:after="180"/>
        <w:jc w:val="both"/>
      </w:pPr>
      <w:r>
        <w:t>The collected survey dataset was loaded into the Python environment using the Pandas library. Initial inspection was performed to understand the structure of the dataset, including the number of rows and columns, datatype information, missing values, duplicate records, and unique responses in each feature. This step helped identify inconsistencies and quality issues in the raw survey data.</w:t>
      </w:r>
    </w:p>
    <w:p w14:paraId="21B3E9F9" w14:textId="77777777" w:rsidR="00663D16" w:rsidRDefault="002261C7">
      <w:pPr>
        <w:pStyle w:val="Heading2"/>
      </w:pPr>
      <w:bookmarkStart w:id="16" w:name="7oxmqj8hiz99" w:colFirst="0" w:colLast="0"/>
      <w:bookmarkEnd w:id="16"/>
      <w:r>
        <w:t>Transformations Applied Before Modeling</w:t>
      </w:r>
    </w:p>
    <w:p w14:paraId="0E23B706" w14:textId="77777777" w:rsidR="00663D16" w:rsidRDefault="002261C7">
      <w:pPr>
        <w:pBdr>
          <w:top w:val="nil"/>
          <w:left w:val="nil"/>
          <w:bottom w:val="nil"/>
          <w:right w:val="nil"/>
          <w:between w:val="nil"/>
        </w:pBdr>
        <w:spacing w:before="180" w:after="180"/>
        <w:jc w:val="both"/>
        <w:rPr>
          <w:color w:val="000000"/>
        </w:rPr>
      </w:pPr>
      <w:r>
        <w:rPr>
          <w:color w:val="000000"/>
        </w:rPr>
        <w:t>Before modeling, the following preprocessing steps were applied:</w:t>
      </w:r>
    </w:p>
    <w:p w14:paraId="0B311230" w14:textId="77777777" w:rsidR="004B1358" w:rsidRDefault="002261C7" w:rsidP="004B1358">
      <w:pPr>
        <w:numPr>
          <w:ilvl w:val="0"/>
          <w:numId w:val="1"/>
        </w:numPr>
        <w:spacing w:after="0" w:line="276" w:lineRule="auto"/>
        <w:jc w:val="both"/>
      </w:pPr>
      <w:r>
        <w:t xml:space="preserve">Removal of Irrelevant Columns - </w:t>
      </w:r>
      <w:r w:rsidR="004B1358" w:rsidRPr="004B1358">
        <w:t>Columns like timestamp, username and email address were removed as they do not add to productivity prediction and can introduce unnecessary noise to the model.</w:t>
      </w:r>
    </w:p>
    <w:p w14:paraId="749366F8" w14:textId="77777777" w:rsidR="00663D16" w:rsidRDefault="004B1358" w:rsidP="004B1358">
      <w:pPr>
        <w:numPr>
          <w:ilvl w:val="0"/>
          <w:numId w:val="1"/>
        </w:numPr>
        <w:spacing w:after="0" w:line="276" w:lineRule="auto"/>
        <w:jc w:val="both"/>
      </w:pPr>
      <w:r w:rsidRPr="004B1358">
        <w:t xml:space="preserve"> Handling Missing Values - Missing values in numeric columns are replaced by median imputation. Missing values in categorical data are filled by mode imputation. If necessary, rows with invalid or missing target labels were removed.</w:t>
      </w:r>
      <w:r w:rsidR="002261C7">
        <w:t>Standardization of Textual Numeric Data - Many survey responses contained mixed textual formats such as “2 hours”, “Two”, or “8 hours 30 minutes”. These responses were cleaned and converted into consistent numerical representations to ensure compatibility with machine learning algorithms.</w:t>
      </w:r>
    </w:p>
    <w:p w14:paraId="55E22663" w14:textId="77777777" w:rsidR="00663D16" w:rsidRDefault="002261C7">
      <w:pPr>
        <w:numPr>
          <w:ilvl w:val="0"/>
          <w:numId w:val="1"/>
        </w:numPr>
        <w:spacing w:after="0" w:line="276" w:lineRule="auto"/>
        <w:jc w:val="both"/>
      </w:pPr>
      <w:r>
        <w:t xml:space="preserve">Productivity Label Simplification -The productivity responses were simplified into three target categories: </w:t>
      </w:r>
      <w:proofErr w:type="gramStart"/>
      <w:r>
        <w:t>Low ,Medium</w:t>
      </w:r>
      <w:proofErr w:type="gramEnd"/>
      <w:r>
        <w:t xml:space="preserve"> , High. These categories were later encoded into numerical labels for classification.</w:t>
      </w:r>
    </w:p>
    <w:p w14:paraId="5FE78C30" w14:textId="77777777" w:rsidR="00663D16" w:rsidRDefault="002261C7" w:rsidP="0056007A">
      <w:pPr>
        <w:numPr>
          <w:ilvl w:val="0"/>
          <w:numId w:val="1"/>
        </w:numPr>
        <w:spacing w:line="276" w:lineRule="auto"/>
        <w:jc w:val="both"/>
      </w:pPr>
      <w:r>
        <w:t>Duplicate Removal - Duplicate responses were identified and removed to maintain dataset quality and prevent biased learning.</w:t>
      </w:r>
    </w:p>
    <w:p w14:paraId="50FA00AD" w14:textId="77777777" w:rsidR="004B1358" w:rsidRDefault="004B1358" w:rsidP="004B1358">
      <w:pPr>
        <w:spacing w:line="276" w:lineRule="auto"/>
        <w:ind w:left="720"/>
        <w:jc w:val="both"/>
      </w:pPr>
    </w:p>
    <w:p w14:paraId="21F8D4A0" w14:textId="77777777" w:rsidR="00663D16" w:rsidRDefault="002261C7">
      <w:pPr>
        <w:pStyle w:val="Heading2"/>
      </w:pPr>
      <w:r>
        <w:lastRenderedPageBreak/>
        <w:t>Sample Raw Records (De-identified)</w:t>
      </w:r>
    </w:p>
    <w:tbl>
      <w:tblPr>
        <w:tblStyle w:val="TableGrid"/>
        <w:tblW w:w="9576" w:type="dxa"/>
        <w:tblLayout w:type="fixed"/>
        <w:tblLook w:val="0020" w:firstRow="1" w:lastRow="0" w:firstColumn="0" w:lastColumn="0" w:noHBand="0" w:noVBand="0"/>
      </w:tblPr>
      <w:tblGrid>
        <w:gridCol w:w="1596"/>
        <w:gridCol w:w="1596"/>
        <w:gridCol w:w="1596"/>
        <w:gridCol w:w="1596"/>
        <w:gridCol w:w="1596"/>
        <w:gridCol w:w="1596"/>
      </w:tblGrid>
      <w:tr w:rsidR="00663D16" w14:paraId="00AACDB1" w14:textId="77777777" w:rsidTr="00C912FB">
        <w:tc>
          <w:tcPr>
            <w:tcW w:w="1596" w:type="dxa"/>
          </w:tcPr>
          <w:p w14:paraId="6201C78E" w14:textId="77777777" w:rsidR="00663D16" w:rsidRDefault="002261C7">
            <w:pPr>
              <w:pBdr>
                <w:top w:val="nil"/>
                <w:left w:val="nil"/>
                <w:bottom w:val="nil"/>
                <w:right w:val="nil"/>
                <w:between w:val="nil"/>
              </w:pBdr>
              <w:spacing w:before="36" w:after="36"/>
              <w:rPr>
                <w:color w:val="000000"/>
              </w:rPr>
            </w:pPr>
            <w:r>
              <w:rPr>
                <w:color w:val="000000"/>
              </w:rPr>
              <w:t>Gender</w:t>
            </w:r>
          </w:p>
        </w:tc>
        <w:tc>
          <w:tcPr>
            <w:tcW w:w="1596" w:type="dxa"/>
          </w:tcPr>
          <w:p w14:paraId="79516CB9" w14:textId="77777777" w:rsidR="00663D16" w:rsidRDefault="002261C7">
            <w:pPr>
              <w:pBdr>
                <w:top w:val="nil"/>
                <w:left w:val="nil"/>
                <w:bottom w:val="nil"/>
                <w:right w:val="nil"/>
                <w:between w:val="nil"/>
              </w:pBdr>
              <w:spacing w:before="36" w:after="36"/>
              <w:rPr>
                <w:color w:val="000000"/>
              </w:rPr>
            </w:pPr>
            <w:r>
              <w:rPr>
                <w:color w:val="000000"/>
              </w:rPr>
              <w:t>Age</w:t>
            </w:r>
          </w:p>
        </w:tc>
        <w:tc>
          <w:tcPr>
            <w:tcW w:w="1596" w:type="dxa"/>
          </w:tcPr>
          <w:p w14:paraId="43C4E2C1" w14:textId="77777777" w:rsidR="00663D16" w:rsidRDefault="002261C7">
            <w:pPr>
              <w:pBdr>
                <w:top w:val="nil"/>
                <w:left w:val="nil"/>
                <w:bottom w:val="nil"/>
                <w:right w:val="nil"/>
                <w:between w:val="nil"/>
              </w:pBdr>
              <w:spacing w:before="36" w:after="36"/>
              <w:rPr>
                <w:color w:val="000000"/>
              </w:rPr>
            </w:pPr>
            <w:r>
              <w:rPr>
                <w:color w:val="000000"/>
              </w:rPr>
              <w:t>Phone Usage</w:t>
            </w:r>
          </w:p>
        </w:tc>
        <w:tc>
          <w:tcPr>
            <w:tcW w:w="1596" w:type="dxa"/>
          </w:tcPr>
          <w:p w14:paraId="733BCF2A" w14:textId="77777777" w:rsidR="00663D16" w:rsidRDefault="002261C7">
            <w:pPr>
              <w:pBdr>
                <w:top w:val="nil"/>
                <w:left w:val="nil"/>
                <w:bottom w:val="nil"/>
                <w:right w:val="nil"/>
                <w:between w:val="nil"/>
              </w:pBdr>
              <w:spacing w:before="36" w:after="36"/>
              <w:rPr>
                <w:color w:val="000000"/>
              </w:rPr>
            </w:pPr>
            <w:r>
              <w:rPr>
                <w:color w:val="000000"/>
              </w:rPr>
              <w:t>Sleep Hours</w:t>
            </w:r>
          </w:p>
        </w:tc>
        <w:tc>
          <w:tcPr>
            <w:tcW w:w="1596" w:type="dxa"/>
          </w:tcPr>
          <w:p w14:paraId="58878248" w14:textId="77777777" w:rsidR="00663D16" w:rsidRDefault="002261C7">
            <w:pPr>
              <w:pBdr>
                <w:top w:val="nil"/>
                <w:left w:val="nil"/>
                <w:bottom w:val="nil"/>
                <w:right w:val="nil"/>
                <w:between w:val="nil"/>
              </w:pBdr>
              <w:spacing w:before="36" w:after="36"/>
              <w:rPr>
                <w:color w:val="000000"/>
              </w:rPr>
            </w:pPr>
            <w:r>
              <w:rPr>
                <w:color w:val="000000"/>
              </w:rPr>
              <w:t>Stress Level</w:t>
            </w:r>
          </w:p>
        </w:tc>
        <w:tc>
          <w:tcPr>
            <w:tcW w:w="1596" w:type="dxa"/>
          </w:tcPr>
          <w:p w14:paraId="619DE017" w14:textId="77777777" w:rsidR="00663D16" w:rsidRDefault="002261C7">
            <w:pPr>
              <w:pBdr>
                <w:top w:val="nil"/>
                <w:left w:val="nil"/>
                <w:bottom w:val="nil"/>
                <w:right w:val="nil"/>
                <w:between w:val="nil"/>
              </w:pBdr>
              <w:spacing w:before="36" w:after="36"/>
              <w:rPr>
                <w:color w:val="000000"/>
              </w:rPr>
            </w:pPr>
            <w:r>
              <w:rPr>
                <w:color w:val="000000"/>
              </w:rPr>
              <w:t>Productivity</w:t>
            </w:r>
          </w:p>
        </w:tc>
      </w:tr>
      <w:tr w:rsidR="00663D16" w14:paraId="7989F760" w14:textId="77777777" w:rsidTr="00C912FB">
        <w:tc>
          <w:tcPr>
            <w:tcW w:w="1596" w:type="dxa"/>
          </w:tcPr>
          <w:p w14:paraId="33A1B207" w14:textId="77777777" w:rsidR="00663D16" w:rsidRDefault="002261C7">
            <w:pPr>
              <w:pBdr>
                <w:top w:val="nil"/>
                <w:left w:val="nil"/>
                <w:bottom w:val="nil"/>
                <w:right w:val="nil"/>
                <w:between w:val="nil"/>
              </w:pBdr>
              <w:spacing w:before="36" w:after="36"/>
              <w:rPr>
                <w:color w:val="000000"/>
              </w:rPr>
            </w:pPr>
            <w:r>
              <w:rPr>
                <w:color w:val="000000"/>
              </w:rPr>
              <w:t>Male</w:t>
            </w:r>
          </w:p>
        </w:tc>
        <w:tc>
          <w:tcPr>
            <w:tcW w:w="1596" w:type="dxa"/>
          </w:tcPr>
          <w:p w14:paraId="5D378F42" w14:textId="77777777" w:rsidR="00663D16" w:rsidRDefault="002261C7">
            <w:pPr>
              <w:pBdr>
                <w:top w:val="nil"/>
                <w:left w:val="nil"/>
                <w:bottom w:val="nil"/>
                <w:right w:val="nil"/>
                <w:between w:val="nil"/>
              </w:pBdr>
              <w:spacing w:before="36" w:after="36"/>
              <w:rPr>
                <w:color w:val="000000"/>
              </w:rPr>
            </w:pPr>
            <w:r>
              <w:rPr>
                <w:color w:val="000000"/>
              </w:rPr>
              <w:t>21–30</w:t>
            </w:r>
          </w:p>
        </w:tc>
        <w:tc>
          <w:tcPr>
            <w:tcW w:w="1596" w:type="dxa"/>
          </w:tcPr>
          <w:p w14:paraId="377FBEB7" w14:textId="77777777" w:rsidR="00663D16" w:rsidRDefault="002261C7">
            <w:pPr>
              <w:pBdr>
                <w:top w:val="nil"/>
                <w:left w:val="nil"/>
                <w:bottom w:val="nil"/>
                <w:right w:val="nil"/>
                <w:between w:val="nil"/>
              </w:pBdr>
              <w:spacing w:before="36" w:after="36"/>
              <w:rPr>
                <w:color w:val="000000"/>
              </w:rPr>
            </w:pPr>
            <w:r>
              <w:rPr>
                <w:color w:val="000000"/>
              </w:rPr>
              <w:t>2 hours</w:t>
            </w:r>
          </w:p>
        </w:tc>
        <w:tc>
          <w:tcPr>
            <w:tcW w:w="1596" w:type="dxa"/>
          </w:tcPr>
          <w:p w14:paraId="3AC44BA5" w14:textId="77777777" w:rsidR="00663D16" w:rsidRDefault="002261C7">
            <w:pPr>
              <w:pBdr>
                <w:top w:val="nil"/>
                <w:left w:val="nil"/>
                <w:bottom w:val="nil"/>
                <w:right w:val="nil"/>
                <w:between w:val="nil"/>
              </w:pBdr>
              <w:spacing w:before="36" w:after="36"/>
              <w:rPr>
                <w:color w:val="000000"/>
              </w:rPr>
            </w:pPr>
            <w:r>
              <w:rPr>
                <w:color w:val="000000"/>
              </w:rPr>
              <w:t>7 hours</w:t>
            </w:r>
          </w:p>
        </w:tc>
        <w:tc>
          <w:tcPr>
            <w:tcW w:w="1596" w:type="dxa"/>
          </w:tcPr>
          <w:p w14:paraId="1796D8A1" w14:textId="77777777" w:rsidR="00663D16" w:rsidRDefault="002261C7">
            <w:pPr>
              <w:pBdr>
                <w:top w:val="nil"/>
                <w:left w:val="nil"/>
                <w:bottom w:val="nil"/>
                <w:right w:val="nil"/>
                <w:between w:val="nil"/>
              </w:pBdr>
              <w:spacing w:before="36" w:after="36"/>
              <w:rPr>
                <w:color w:val="000000"/>
              </w:rPr>
            </w:pPr>
            <w:r>
              <w:rPr>
                <w:color w:val="000000"/>
              </w:rPr>
              <w:t>5</w:t>
            </w:r>
          </w:p>
        </w:tc>
        <w:tc>
          <w:tcPr>
            <w:tcW w:w="1596" w:type="dxa"/>
          </w:tcPr>
          <w:p w14:paraId="11014A3E" w14:textId="77777777" w:rsidR="00663D16" w:rsidRDefault="002261C7">
            <w:pPr>
              <w:pBdr>
                <w:top w:val="nil"/>
                <w:left w:val="nil"/>
                <w:bottom w:val="nil"/>
                <w:right w:val="nil"/>
                <w:between w:val="nil"/>
              </w:pBdr>
              <w:spacing w:before="36" w:after="36"/>
              <w:rPr>
                <w:color w:val="000000"/>
              </w:rPr>
            </w:pPr>
            <w:r>
              <w:rPr>
                <w:color w:val="000000"/>
              </w:rPr>
              <w:t>Medium</w:t>
            </w:r>
          </w:p>
        </w:tc>
      </w:tr>
      <w:tr w:rsidR="00663D16" w14:paraId="6A46D33A" w14:textId="77777777" w:rsidTr="00C912FB">
        <w:tc>
          <w:tcPr>
            <w:tcW w:w="1596" w:type="dxa"/>
          </w:tcPr>
          <w:p w14:paraId="3CE40953" w14:textId="77777777" w:rsidR="00663D16" w:rsidRDefault="002261C7">
            <w:pPr>
              <w:pBdr>
                <w:top w:val="nil"/>
                <w:left w:val="nil"/>
                <w:bottom w:val="nil"/>
                <w:right w:val="nil"/>
                <w:between w:val="nil"/>
              </w:pBdr>
              <w:spacing w:before="36" w:after="36"/>
              <w:rPr>
                <w:color w:val="000000"/>
              </w:rPr>
            </w:pPr>
            <w:r>
              <w:rPr>
                <w:color w:val="000000"/>
              </w:rPr>
              <w:t>Female</w:t>
            </w:r>
          </w:p>
        </w:tc>
        <w:tc>
          <w:tcPr>
            <w:tcW w:w="1596" w:type="dxa"/>
          </w:tcPr>
          <w:p w14:paraId="13467AEA" w14:textId="77777777" w:rsidR="00663D16" w:rsidRDefault="002261C7">
            <w:pPr>
              <w:pBdr>
                <w:top w:val="nil"/>
                <w:left w:val="nil"/>
                <w:bottom w:val="nil"/>
                <w:right w:val="nil"/>
                <w:between w:val="nil"/>
              </w:pBdr>
              <w:spacing w:before="36" w:after="36"/>
              <w:rPr>
                <w:color w:val="000000"/>
              </w:rPr>
            </w:pPr>
            <w:r>
              <w:rPr>
                <w:color w:val="000000"/>
              </w:rPr>
              <w:t>45+</w:t>
            </w:r>
          </w:p>
        </w:tc>
        <w:tc>
          <w:tcPr>
            <w:tcW w:w="1596" w:type="dxa"/>
          </w:tcPr>
          <w:p w14:paraId="11E61A9C" w14:textId="77777777" w:rsidR="00663D16" w:rsidRDefault="002261C7">
            <w:pPr>
              <w:pBdr>
                <w:top w:val="nil"/>
                <w:left w:val="nil"/>
                <w:bottom w:val="nil"/>
                <w:right w:val="nil"/>
                <w:between w:val="nil"/>
              </w:pBdr>
              <w:spacing w:before="36" w:after="36"/>
              <w:rPr>
                <w:color w:val="000000"/>
              </w:rPr>
            </w:pPr>
            <w:r>
              <w:rPr>
                <w:color w:val="000000"/>
              </w:rPr>
              <w:t>2 hours</w:t>
            </w:r>
          </w:p>
        </w:tc>
        <w:tc>
          <w:tcPr>
            <w:tcW w:w="1596" w:type="dxa"/>
          </w:tcPr>
          <w:p w14:paraId="43977D9B" w14:textId="77777777" w:rsidR="00663D16" w:rsidRDefault="002261C7">
            <w:pPr>
              <w:pBdr>
                <w:top w:val="nil"/>
                <w:left w:val="nil"/>
                <w:bottom w:val="nil"/>
                <w:right w:val="nil"/>
                <w:between w:val="nil"/>
              </w:pBdr>
              <w:spacing w:before="36" w:after="36"/>
              <w:rPr>
                <w:color w:val="000000"/>
              </w:rPr>
            </w:pPr>
            <w:r>
              <w:rPr>
                <w:color w:val="000000"/>
              </w:rPr>
              <w:t>6 hours</w:t>
            </w:r>
          </w:p>
        </w:tc>
        <w:tc>
          <w:tcPr>
            <w:tcW w:w="1596" w:type="dxa"/>
          </w:tcPr>
          <w:p w14:paraId="25BA8039" w14:textId="77777777" w:rsidR="00663D16" w:rsidRDefault="002261C7">
            <w:pPr>
              <w:pBdr>
                <w:top w:val="nil"/>
                <w:left w:val="nil"/>
                <w:bottom w:val="nil"/>
                <w:right w:val="nil"/>
                <w:between w:val="nil"/>
              </w:pBdr>
              <w:spacing w:before="36" w:after="36"/>
              <w:rPr>
                <w:color w:val="000000"/>
              </w:rPr>
            </w:pPr>
            <w:r>
              <w:rPr>
                <w:color w:val="000000"/>
              </w:rPr>
              <w:t>4</w:t>
            </w:r>
          </w:p>
        </w:tc>
        <w:tc>
          <w:tcPr>
            <w:tcW w:w="1596" w:type="dxa"/>
          </w:tcPr>
          <w:p w14:paraId="7ED5C72C" w14:textId="77777777" w:rsidR="00663D16" w:rsidRDefault="002261C7">
            <w:pPr>
              <w:pBdr>
                <w:top w:val="nil"/>
                <w:left w:val="nil"/>
                <w:bottom w:val="nil"/>
                <w:right w:val="nil"/>
                <w:between w:val="nil"/>
              </w:pBdr>
              <w:spacing w:before="36" w:after="36"/>
              <w:rPr>
                <w:color w:val="000000"/>
              </w:rPr>
            </w:pPr>
            <w:r>
              <w:rPr>
                <w:color w:val="000000"/>
              </w:rPr>
              <w:t>High</w:t>
            </w:r>
          </w:p>
        </w:tc>
      </w:tr>
      <w:tr w:rsidR="00663D16" w14:paraId="3BFB4008" w14:textId="77777777" w:rsidTr="00C912FB">
        <w:tc>
          <w:tcPr>
            <w:tcW w:w="1596" w:type="dxa"/>
          </w:tcPr>
          <w:p w14:paraId="3A2235CE" w14:textId="77777777" w:rsidR="00663D16" w:rsidRDefault="002261C7">
            <w:pPr>
              <w:pBdr>
                <w:top w:val="nil"/>
                <w:left w:val="nil"/>
                <w:bottom w:val="nil"/>
                <w:right w:val="nil"/>
                <w:between w:val="nil"/>
              </w:pBdr>
              <w:spacing w:before="36" w:after="36"/>
              <w:rPr>
                <w:color w:val="000000"/>
              </w:rPr>
            </w:pPr>
            <w:r>
              <w:rPr>
                <w:color w:val="000000"/>
              </w:rPr>
              <w:t>Male</w:t>
            </w:r>
          </w:p>
        </w:tc>
        <w:tc>
          <w:tcPr>
            <w:tcW w:w="1596" w:type="dxa"/>
          </w:tcPr>
          <w:p w14:paraId="4D770297" w14:textId="77777777" w:rsidR="00663D16" w:rsidRDefault="002261C7">
            <w:pPr>
              <w:pBdr>
                <w:top w:val="nil"/>
                <w:left w:val="nil"/>
                <w:bottom w:val="nil"/>
                <w:right w:val="nil"/>
                <w:between w:val="nil"/>
              </w:pBdr>
              <w:spacing w:before="36" w:after="36"/>
              <w:rPr>
                <w:color w:val="000000"/>
              </w:rPr>
            </w:pPr>
            <w:r>
              <w:rPr>
                <w:color w:val="000000"/>
              </w:rPr>
              <w:t>31–45</w:t>
            </w:r>
          </w:p>
        </w:tc>
        <w:tc>
          <w:tcPr>
            <w:tcW w:w="1596" w:type="dxa"/>
          </w:tcPr>
          <w:p w14:paraId="69AB4421" w14:textId="77777777" w:rsidR="00663D16" w:rsidRDefault="002261C7">
            <w:pPr>
              <w:pBdr>
                <w:top w:val="nil"/>
                <w:left w:val="nil"/>
                <w:bottom w:val="nil"/>
                <w:right w:val="nil"/>
                <w:between w:val="nil"/>
              </w:pBdr>
              <w:spacing w:before="36" w:after="36"/>
              <w:rPr>
                <w:color w:val="000000"/>
              </w:rPr>
            </w:pPr>
            <w:r>
              <w:rPr>
                <w:color w:val="000000"/>
              </w:rPr>
              <w:t>4 hours</w:t>
            </w:r>
          </w:p>
        </w:tc>
        <w:tc>
          <w:tcPr>
            <w:tcW w:w="1596" w:type="dxa"/>
          </w:tcPr>
          <w:p w14:paraId="6A6187B1" w14:textId="77777777" w:rsidR="00663D16" w:rsidRDefault="002261C7">
            <w:pPr>
              <w:pBdr>
                <w:top w:val="nil"/>
                <w:left w:val="nil"/>
                <w:bottom w:val="nil"/>
                <w:right w:val="nil"/>
                <w:between w:val="nil"/>
              </w:pBdr>
              <w:spacing w:before="36" w:after="36"/>
              <w:rPr>
                <w:color w:val="000000"/>
              </w:rPr>
            </w:pPr>
            <w:r>
              <w:rPr>
                <w:color w:val="000000"/>
              </w:rPr>
              <w:t>7 hours</w:t>
            </w:r>
          </w:p>
        </w:tc>
        <w:tc>
          <w:tcPr>
            <w:tcW w:w="1596" w:type="dxa"/>
          </w:tcPr>
          <w:p w14:paraId="3A9F8C1C" w14:textId="77777777" w:rsidR="00663D16" w:rsidRDefault="002261C7">
            <w:pPr>
              <w:pBdr>
                <w:top w:val="nil"/>
                <w:left w:val="nil"/>
                <w:bottom w:val="nil"/>
                <w:right w:val="nil"/>
                <w:between w:val="nil"/>
              </w:pBdr>
              <w:spacing w:before="36" w:after="36"/>
              <w:rPr>
                <w:color w:val="000000"/>
              </w:rPr>
            </w:pPr>
            <w:r>
              <w:rPr>
                <w:color w:val="000000"/>
              </w:rPr>
              <w:t>3</w:t>
            </w:r>
          </w:p>
        </w:tc>
        <w:tc>
          <w:tcPr>
            <w:tcW w:w="1596" w:type="dxa"/>
          </w:tcPr>
          <w:p w14:paraId="15CEDCD9" w14:textId="77777777" w:rsidR="00663D16" w:rsidRDefault="002261C7">
            <w:pPr>
              <w:pBdr>
                <w:top w:val="nil"/>
                <w:left w:val="nil"/>
                <w:bottom w:val="nil"/>
                <w:right w:val="nil"/>
                <w:between w:val="nil"/>
              </w:pBdr>
              <w:spacing w:before="36" w:after="36"/>
              <w:rPr>
                <w:color w:val="000000"/>
              </w:rPr>
            </w:pPr>
            <w:r>
              <w:rPr>
                <w:color w:val="000000"/>
              </w:rPr>
              <w:t>Medium</w:t>
            </w:r>
          </w:p>
        </w:tc>
      </w:tr>
    </w:tbl>
    <w:p w14:paraId="30D44C86" w14:textId="77777777" w:rsidR="00663D16" w:rsidRDefault="00000000">
      <w:r>
        <w:pict w14:anchorId="20D385CB">
          <v:rect id="_x0000_i1028" style="width:0;height:1.5pt" o:hralign="center" o:hrstd="t" o:hr="t" fillcolor="#a0a0a0" stroked="f"/>
        </w:pict>
      </w:r>
    </w:p>
    <w:p w14:paraId="5B886D72" w14:textId="77777777" w:rsidR="00663D16" w:rsidRDefault="00663D16"/>
    <w:p w14:paraId="1BDB942B" w14:textId="77777777" w:rsidR="00663D16" w:rsidRDefault="00994D88">
      <w:pPr>
        <w:pStyle w:val="Heading1"/>
      </w:pPr>
      <w:bookmarkStart w:id="17" w:name="vcfam5ss8azw" w:colFirst="0" w:colLast="0"/>
      <w:bookmarkEnd w:id="17"/>
      <w:r>
        <w:t>7</w:t>
      </w:r>
      <w:r w:rsidR="002261C7">
        <w:t>. Exploratory Data Analysis (EDA)</w:t>
      </w:r>
    </w:p>
    <w:p w14:paraId="51D002B9" w14:textId="77777777" w:rsidR="00663D16" w:rsidRDefault="002261C7">
      <w:pPr>
        <w:pStyle w:val="Heading2"/>
      </w:pPr>
      <w:bookmarkStart w:id="18" w:name="pexum6535dgd" w:colFirst="0" w:colLast="0"/>
      <w:bookmarkEnd w:id="18"/>
      <w:r>
        <w:t>Visualization 1 — Phone Usage vs Productivity</w:t>
      </w:r>
    </w:p>
    <w:p w14:paraId="34054987" w14:textId="77777777" w:rsidR="00663D16" w:rsidRDefault="002261C7">
      <w:pPr>
        <w:pStyle w:val="Heading3"/>
      </w:pPr>
      <w:bookmarkStart w:id="19" w:name="amy3dggplmd" w:colFirst="0" w:colLast="0"/>
      <w:bookmarkEnd w:id="19"/>
      <w:r>
        <w:t>Observation</w:t>
      </w:r>
    </w:p>
    <w:p w14:paraId="49E27D1C" w14:textId="77777777" w:rsidR="00663D16" w:rsidRDefault="002261C7">
      <w:pPr>
        <w:pBdr>
          <w:top w:val="nil"/>
          <w:left w:val="nil"/>
          <w:bottom w:val="nil"/>
          <w:right w:val="nil"/>
          <w:between w:val="nil"/>
        </w:pBdr>
        <w:spacing w:before="180" w:after="180"/>
        <w:rPr>
          <w:color w:val="000000"/>
        </w:rPr>
      </w:pPr>
      <w:r>
        <w:rPr>
          <w:color w:val="000000"/>
        </w:rPr>
        <w:t>Participants with higher phone usage generally reported lower productivity levels.</w:t>
      </w:r>
    </w:p>
    <w:p w14:paraId="10E67670" w14:textId="77777777" w:rsidR="00663D16" w:rsidRDefault="002261C7">
      <w:pPr>
        <w:pStyle w:val="Heading3"/>
      </w:pPr>
      <w:bookmarkStart w:id="20" w:name="yw95ivit2a8o" w:colFirst="0" w:colLast="0"/>
      <w:bookmarkEnd w:id="20"/>
      <w:r w:rsidRPr="0087185F">
        <w:t>Domain Insight</w:t>
      </w:r>
    </w:p>
    <w:p w14:paraId="745A634D" w14:textId="77777777" w:rsidR="00663D16" w:rsidRDefault="004B1358">
      <w:pPr>
        <w:pBdr>
          <w:top w:val="nil"/>
          <w:left w:val="nil"/>
          <w:bottom w:val="nil"/>
          <w:right w:val="nil"/>
          <w:between w:val="nil"/>
        </w:pBdr>
        <w:spacing w:before="180" w:after="180"/>
        <w:jc w:val="center"/>
        <w:rPr>
          <w:color w:val="000000"/>
        </w:rPr>
      </w:pPr>
      <w:r w:rsidRPr="004B1358">
        <w:rPr>
          <w:color w:val="000000"/>
        </w:rPr>
        <w:t>This means too much screen time can reduce concentration and efficiency in work or study.</w:t>
      </w:r>
      <w:r w:rsidR="002261C7">
        <w:rPr>
          <w:noProof/>
          <w:color w:val="000000"/>
          <w:lang w:val="en-US" w:eastAsia="en-US"/>
        </w:rPr>
        <w:drawing>
          <wp:inline distT="0" distB="0" distL="0" distR="0" wp14:anchorId="6DC06FEB" wp14:editId="0A928CE6">
            <wp:extent cx="3600000" cy="2464307"/>
            <wp:effectExtent l="0" t="0" r="0" b="0"/>
            <wp:docPr id="4" name="image1.png" descr="C:\Users\Robin Rozaria\AppData\Local\Microsoft\Windows\INetCache\Content.MSO\9BC6635C.tmp"/>
            <wp:cNvGraphicFramePr/>
            <a:graphic xmlns:a="http://schemas.openxmlformats.org/drawingml/2006/main">
              <a:graphicData uri="http://schemas.openxmlformats.org/drawingml/2006/picture">
                <pic:pic xmlns:pic="http://schemas.openxmlformats.org/drawingml/2006/picture">
                  <pic:nvPicPr>
                    <pic:cNvPr id="0" name="image1.png" descr="C:\Users\Robin Rozaria\AppData\Local\Microsoft\Windows\INetCache\Content.MSO\9BC6635C.tmp"/>
                    <pic:cNvPicPr preferRelativeResize="0"/>
                  </pic:nvPicPr>
                  <pic:blipFill>
                    <a:blip r:embed="rId5"/>
                    <a:srcRect/>
                    <a:stretch>
                      <a:fillRect/>
                    </a:stretch>
                  </pic:blipFill>
                  <pic:spPr>
                    <a:xfrm>
                      <a:off x="0" y="0"/>
                      <a:ext cx="3600000" cy="2464307"/>
                    </a:xfrm>
                    <a:prstGeom prst="rect">
                      <a:avLst/>
                    </a:prstGeom>
                    <a:ln/>
                  </pic:spPr>
                </pic:pic>
              </a:graphicData>
            </a:graphic>
          </wp:inline>
        </w:drawing>
      </w:r>
    </w:p>
    <w:p w14:paraId="4AA07F27" w14:textId="77777777" w:rsidR="00663D16" w:rsidRDefault="00000000">
      <w:r>
        <w:pict w14:anchorId="33341737">
          <v:rect id="_x0000_i1029" style="width:0;height:1.5pt" o:hralign="center" o:hrstd="t" o:hr="t" fillcolor="#a0a0a0" stroked="f"/>
        </w:pict>
      </w:r>
    </w:p>
    <w:p w14:paraId="0A3AD084" w14:textId="77777777" w:rsidR="00663D16" w:rsidRDefault="002261C7">
      <w:pPr>
        <w:pStyle w:val="Heading2"/>
      </w:pPr>
      <w:bookmarkStart w:id="21" w:name="2kd9szp2jv0q" w:colFirst="0" w:colLast="0"/>
      <w:bookmarkEnd w:id="21"/>
      <w:r>
        <w:t>Visualization 2 — Sleep Quality vs Productivity</w:t>
      </w:r>
    </w:p>
    <w:p w14:paraId="0D5E0729" w14:textId="77777777" w:rsidR="00663D16" w:rsidRDefault="002261C7">
      <w:pPr>
        <w:pStyle w:val="Heading3"/>
      </w:pPr>
      <w:bookmarkStart w:id="22" w:name="mnyjhltausmz" w:colFirst="0" w:colLast="0"/>
      <w:bookmarkEnd w:id="22"/>
      <w:r>
        <w:t>Observation</w:t>
      </w:r>
    </w:p>
    <w:p w14:paraId="6B457401" w14:textId="77777777" w:rsidR="00663D16" w:rsidRDefault="002261C7">
      <w:pPr>
        <w:pBdr>
          <w:top w:val="nil"/>
          <w:left w:val="nil"/>
          <w:bottom w:val="nil"/>
          <w:right w:val="nil"/>
          <w:between w:val="nil"/>
        </w:pBdr>
        <w:spacing w:before="180" w:after="180"/>
        <w:rPr>
          <w:color w:val="000000"/>
        </w:rPr>
      </w:pPr>
      <w:r>
        <w:rPr>
          <w:color w:val="000000"/>
        </w:rPr>
        <w:t>Participants reporting better sleep quality were more likely to report high productivity.</w:t>
      </w:r>
    </w:p>
    <w:p w14:paraId="62802879" w14:textId="77777777" w:rsidR="00663D16" w:rsidRDefault="002261C7">
      <w:pPr>
        <w:pStyle w:val="Heading3"/>
      </w:pPr>
      <w:bookmarkStart w:id="23" w:name="rpvg9yezrjkj" w:colFirst="0" w:colLast="0"/>
      <w:bookmarkEnd w:id="23"/>
      <w:r>
        <w:lastRenderedPageBreak/>
        <w:t>Domain Insight</w:t>
      </w:r>
    </w:p>
    <w:p w14:paraId="699D8930" w14:textId="77777777" w:rsidR="00663D16" w:rsidRDefault="002261C7">
      <w:pPr>
        <w:pBdr>
          <w:top w:val="nil"/>
          <w:left w:val="nil"/>
          <w:bottom w:val="nil"/>
          <w:right w:val="nil"/>
          <w:between w:val="nil"/>
        </w:pBdr>
        <w:spacing w:before="180" w:after="180"/>
        <w:rPr>
          <w:color w:val="000000"/>
        </w:rPr>
      </w:pPr>
      <w:r>
        <w:rPr>
          <w:color w:val="000000"/>
        </w:rPr>
        <w:t>Good sleep appears to positively influence focus, energy levels, and daily performance.</w:t>
      </w:r>
    </w:p>
    <w:p w14:paraId="5BA4F178" w14:textId="77777777" w:rsidR="00663D16" w:rsidRDefault="006D49A2">
      <w:pPr>
        <w:pBdr>
          <w:top w:val="nil"/>
          <w:left w:val="nil"/>
          <w:bottom w:val="nil"/>
          <w:right w:val="nil"/>
          <w:between w:val="nil"/>
        </w:pBdr>
        <w:spacing w:before="180" w:after="180"/>
        <w:jc w:val="center"/>
        <w:rPr>
          <w:color w:val="000000"/>
        </w:rPr>
      </w:pPr>
      <w:r>
        <w:rPr>
          <w:noProof/>
          <w:color w:val="000000"/>
          <w:lang w:val="en-US" w:eastAsia="en-US"/>
        </w:rPr>
        <w:drawing>
          <wp:inline distT="0" distB="0" distL="0" distR="0" wp14:anchorId="706B73A4" wp14:editId="65405289">
            <wp:extent cx="5943600" cy="2940518"/>
            <wp:effectExtent l="0" t="0" r="0" b="0"/>
            <wp:docPr id="9" name="Picture 9" descr="C:\Users\Robin Rozaria\AppData\Local\Microsoft\Windows\INetCache\Content.MSO\7199271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Robin Rozaria\AppData\Local\Microsoft\Windows\INetCache\Content.MSO\7199271A.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40518"/>
                    </a:xfrm>
                    <a:prstGeom prst="rect">
                      <a:avLst/>
                    </a:prstGeom>
                    <a:noFill/>
                    <a:ln>
                      <a:noFill/>
                    </a:ln>
                  </pic:spPr>
                </pic:pic>
              </a:graphicData>
            </a:graphic>
          </wp:inline>
        </w:drawing>
      </w:r>
    </w:p>
    <w:p w14:paraId="61D06C2C" w14:textId="77777777" w:rsidR="00663D16" w:rsidRDefault="00000000">
      <w:r>
        <w:pict w14:anchorId="6FAB4AA0">
          <v:rect id="_x0000_i1030" style="width:0;height:1.5pt" o:hralign="center" o:hrstd="t" o:hr="t" fillcolor="#a0a0a0" stroked="f"/>
        </w:pict>
      </w:r>
    </w:p>
    <w:p w14:paraId="13D2BD30" w14:textId="77777777" w:rsidR="00663D16" w:rsidRDefault="002261C7">
      <w:pPr>
        <w:pStyle w:val="Heading2"/>
      </w:pPr>
      <w:bookmarkStart w:id="24" w:name="fximmydckg76" w:colFirst="0" w:colLast="0"/>
      <w:bookmarkEnd w:id="24"/>
      <w:r>
        <w:t>Visualization 3 — Stress Level Distribution</w:t>
      </w:r>
    </w:p>
    <w:p w14:paraId="16B08ED1" w14:textId="77777777" w:rsidR="00663D16" w:rsidRDefault="002261C7">
      <w:pPr>
        <w:pStyle w:val="Heading3"/>
      </w:pPr>
      <w:bookmarkStart w:id="25" w:name="ck5jzkebsbya" w:colFirst="0" w:colLast="0"/>
      <w:bookmarkEnd w:id="25"/>
      <w:r>
        <w:t>Observation</w:t>
      </w:r>
    </w:p>
    <w:p w14:paraId="0E639A22" w14:textId="77777777" w:rsidR="00663D16" w:rsidRDefault="002261C7">
      <w:pPr>
        <w:pBdr>
          <w:top w:val="nil"/>
          <w:left w:val="nil"/>
          <w:bottom w:val="nil"/>
          <w:right w:val="nil"/>
          <w:between w:val="nil"/>
        </w:pBdr>
        <w:spacing w:before="180" w:after="180"/>
        <w:rPr>
          <w:color w:val="000000"/>
        </w:rPr>
      </w:pPr>
      <w:r>
        <w:rPr>
          <w:color w:val="000000"/>
        </w:rPr>
        <w:t>Higher stress levels were commonly associated with medium or low productivity.</w:t>
      </w:r>
    </w:p>
    <w:p w14:paraId="1E1CB24A" w14:textId="77777777" w:rsidR="00663D16" w:rsidRDefault="002261C7">
      <w:pPr>
        <w:pStyle w:val="Heading3"/>
      </w:pPr>
      <w:bookmarkStart w:id="26" w:name="bb2zgyhf569c" w:colFirst="0" w:colLast="0"/>
      <w:bookmarkEnd w:id="26"/>
      <w:r>
        <w:t>Domain Insight</w:t>
      </w:r>
    </w:p>
    <w:p w14:paraId="4DF0939A" w14:textId="77777777" w:rsidR="00663D16" w:rsidRDefault="004B1358" w:rsidP="004B1358">
      <w:pPr>
        <w:pBdr>
          <w:top w:val="nil"/>
          <w:left w:val="nil"/>
          <w:bottom w:val="nil"/>
          <w:right w:val="nil"/>
          <w:between w:val="nil"/>
        </w:pBdr>
        <w:spacing w:before="180" w:after="180"/>
        <w:rPr>
          <w:color w:val="000000"/>
        </w:rPr>
      </w:pPr>
      <w:r w:rsidRPr="004B1358">
        <w:rPr>
          <w:color w:val="000000"/>
        </w:rPr>
        <w:t>Managing stress could be an important factor in keeping up productivity.</w:t>
      </w:r>
      <w:r w:rsidR="006D49A2">
        <w:rPr>
          <w:noProof/>
          <w:color w:val="000000"/>
          <w:lang w:val="en-US" w:eastAsia="en-US"/>
        </w:rPr>
        <w:drawing>
          <wp:inline distT="0" distB="0" distL="0" distR="0" wp14:anchorId="195ADBCE" wp14:editId="4DAF3518">
            <wp:extent cx="5943600" cy="2668941"/>
            <wp:effectExtent l="0" t="0" r="0" b="0"/>
            <wp:docPr id="10" name="Picture 10" descr="C:\Users\Robin Rozaria\AppData\Local\Microsoft\Windows\INetCache\Content.MSO\EBF18E3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Robin Rozaria\AppData\Local\Microsoft\Windows\INetCache\Content.MSO\EBF18E38.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668941"/>
                    </a:xfrm>
                    <a:prstGeom prst="rect">
                      <a:avLst/>
                    </a:prstGeom>
                    <a:noFill/>
                    <a:ln>
                      <a:noFill/>
                    </a:ln>
                  </pic:spPr>
                </pic:pic>
              </a:graphicData>
            </a:graphic>
          </wp:inline>
        </w:drawing>
      </w:r>
    </w:p>
    <w:p w14:paraId="215B692B" w14:textId="77777777" w:rsidR="00663D16" w:rsidRDefault="00000000">
      <w:r>
        <w:lastRenderedPageBreak/>
        <w:pict w14:anchorId="5594A997">
          <v:rect id="_x0000_i1031" style="width:0;height:1.5pt" o:hralign="center" o:hrstd="t" o:hr="t" fillcolor="#a0a0a0" stroked="f"/>
        </w:pict>
      </w:r>
    </w:p>
    <w:p w14:paraId="4ADE5184" w14:textId="77777777" w:rsidR="00663D16" w:rsidRDefault="002261C7">
      <w:pPr>
        <w:pStyle w:val="Heading2"/>
      </w:pPr>
      <w:bookmarkStart w:id="27" w:name="l7xwkp81bd9m" w:colFirst="0" w:colLast="0"/>
      <w:bookmarkEnd w:id="27"/>
      <w:r>
        <w:t>Visualization 4 — Phone Interruptions During Work</w:t>
      </w:r>
    </w:p>
    <w:p w14:paraId="4DEA05F3" w14:textId="77777777" w:rsidR="00663D16" w:rsidRDefault="002261C7">
      <w:pPr>
        <w:pStyle w:val="Heading3"/>
      </w:pPr>
      <w:bookmarkStart w:id="28" w:name="rjbm3t51rz60" w:colFirst="0" w:colLast="0"/>
      <w:bookmarkEnd w:id="28"/>
      <w:r>
        <w:t>Observation</w:t>
      </w:r>
    </w:p>
    <w:p w14:paraId="25F322AE" w14:textId="77777777" w:rsidR="0056007A" w:rsidRDefault="0056007A">
      <w:pPr>
        <w:pStyle w:val="Heading3"/>
        <w:rPr>
          <w:color w:val="000000"/>
          <w:sz w:val="24"/>
          <w:szCs w:val="24"/>
        </w:rPr>
      </w:pPr>
      <w:bookmarkStart w:id="29" w:name="77s4bs6swzh" w:colFirst="0" w:colLast="0"/>
      <w:bookmarkEnd w:id="29"/>
      <w:r w:rsidRPr="0056007A">
        <w:rPr>
          <w:color w:val="000000"/>
          <w:sz w:val="24"/>
          <w:szCs w:val="24"/>
        </w:rPr>
        <w:t>Participants with Medium and High productivity mostly use phones for 2–5 hours during work, while Low productivity appears more in higher phone usage ranges.</w:t>
      </w:r>
    </w:p>
    <w:p w14:paraId="7B863A29" w14:textId="77777777" w:rsidR="00663D16" w:rsidRDefault="002261C7">
      <w:pPr>
        <w:pStyle w:val="Heading3"/>
      </w:pPr>
      <w:r>
        <w:t>Domain Insight</w:t>
      </w:r>
    </w:p>
    <w:p w14:paraId="677225A3" w14:textId="77777777" w:rsidR="0056007A" w:rsidRDefault="0056007A" w:rsidP="0056007A">
      <w:pPr>
        <w:pBdr>
          <w:top w:val="nil"/>
          <w:left w:val="nil"/>
          <w:bottom w:val="nil"/>
          <w:right w:val="nil"/>
          <w:between w:val="nil"/>
        </w:pBdr>
        <w:spacing w:before="180" w:after="180"/>
        <w:rPr>
          <w:color w:val="000000"/>
        </w:rPr>
      </w:pPr>
      <w:r w:rsidRPr="0056007A">
        <w:rPr>
          <w:color w:val="000000"/>
        </w:rPr>
        <w:t>Excessive phone usage during work may reduce focus and efficiency, leading to lower productivity levels. Moderate phone usage appears less disruptive to performance</w:t>
      </w:r>
    </w:p>
    <w:p w14:paraId="211ACA0A" w14:textId="77777777" w:rsidR="004B1358" w:rsidRDefault="004B1358" w:rsidP="0056007A">
      <w:pPr>
        <w:pBdr>
          <w:top w:val="nil"/>
          <w:left w:val="nil"/>
          <w:bottom w:val="nil"/>
          <w:right w:val="nil"/>
          <w:between w:val="nil"/>
        </w:pBdr>
        <w:spacing w:before="180" w:after="180"/>
        <w:rPr>
          <w:color w:val="000000"/>
        </w:rPr>
      </w:pPr>
    </w:p>
    <w:p w14:paraId="1BC5A3B9" w14:textId="77777777" w:rsidR="004B1358" w:rsidRDefault="004B1358" w:rsidP="0056007A">
      <w:pPr>
        <w:pBdr>
          <w:top w:val="nil"/>
          <w:left w:val="nil"/>
          <w:bottom w:val="nil"/>
          <w:right w:val="nil"/>
          <w:between w:val="nil"/>
        </w:pBdr>
        <w:spacing w:before="180" w:after="180"/>
        <w:rPr>
          <w:color w:val="000000"/>
        </w:rPr>
      </w:pPr>
    </w:p>
    <w:p w14:paraId="0826ABA1" w14:textId="77777777" w:rsidR="00663D16" w:rsidRDefault="002261C7" w:rsidP="0056007A">
      <w:pPr>
        <w:pBdr>
          <w:top w:val="nil"/>
          <w:left w:val="nil"/>
          <w:bottom w:val="nil"/>
          <w:right w:val="nil"/>
          <w:between w:val="nil"/>
        </w:pBdr>
        <w:spacing w:before="180" w:after="180"/>
        <w:jc w:val="center"/>
        <w:rPr>
          <w:color w:val="000000"/>
        </w:rPr>
      </w:pPr>
      <w:r>
        <w:rPr>
          <w:noProof/>
          <w:color w:val="000000"/>
          <w:lang w:val="en-US" w:eastAsia="en-US"/>
        </w:rPr>
        <w:drawing>
          <wp:inline distT="0" distB="0" distL="0" distR="0" wp14:anchorId="433AF7D2" wp14:editId="484217B1">
            <wp:extent cx="3600000" cy="2466801"/>
            <wp:effectExtent l="0" t="0" r="0" b="0"/>
            <wp:docPr id="7" name="image3.png" descr="C:\Users\Robin Rozaria\AppData\Local\Microsoft\Windows\INetCache\Content.MSO\2ED3E2B6.tmp"/>
            <wp:cNvGraphicFramePr/>
            <a:graphic xmlns:a="http://schemas.openxmlformats.org/drawingml/2006/main">
              <a:graphicData uri="http://schemas.openxmlformats.org/drawingml/2006/picture">
                <pic:pic xmlns:pic="http://schemas.openxmlformats.org/drawingml/2006/picture">
                  <pic:nvPicPr>
                    <pic:cNvPr id="0" name="image3.png" descr="C:\Users\Robin Rozaria\AppData\Local\Microsoft\Windows\INetCache\Content.MSO\2ED3E2B6.tmp"/>
                    <pic:cNvPicPr preferRelativeResize="0"/>
                  </pic:nvPicPr>
                  <pic:blipFill>
                    <a:blip r:embed="rId8"/>
                    <a:srcRect/>
                    <a:stretch>
                      <a:fillRect/>
                    </a:stretch>
                  </pic:blipFill>
                  <pic:spPr>
                    <a:xfrm>
                      <a:off x="0" y="0"/>
                      <a:ext cx="3600000" cy="2466801"/>
                    </a:xfrm>
                    <a:prstGeom prst="rect">
                      <a:avLst/>
                    </a:prstGeom>
                    <a:ln/>
                  </pic:spPr>
                </pic:pic>
              </a:graphicData>
            </a:graphic>
          </wp:inline>
        </w:drawing>
      </w:r>
    </w:p>
    <w:p w14:paraId="4E92F489" w14:textId="77777777" w:rsidR="00663D16" w:rsidRDefault="00000000">
      <w:r>
        <w:pict w14:anchorId="2A93CA6D">
          <v:rect id="_x0000_i1032" style="width:0;height:1.5pt" o:hralign="center" o:hrstd="t" o:hr="t" fillcolor="#a0a0a0" stroked="f"/>
        </w:pict>
      </w:r>
    </w:p>
    <w:p w14:paraId="76BC1CAF" w14:textId="77777777" w:rsidR="006D49A2" w:rsidRPr="006D49A2" w:rsidRDefault="006D49A2" w:rsidP="006D49A2">
      <w:bookmarkStart w:id="30" w:name="kix.q9vdt3oy1l3b" w:colFirst="0" w:colLast="0"/>
      <w:bookmarkStart w:id="31" w:name="_wpgg16re7dg7" w:colFirst="0" w:colLast="0"/>
      <w:bookmarkEnd w:id="30"/>
      <w:bookmarkEnd w:id="31"/>
    </w:p>
    <w:p w14:paraId="29A55B83" w14:textId="77777777" w:rsidR="00663D16" w:rsidRDefault="00B603F6">
      <w:pPr>
        <w:pStyle w:val="Heading2"/>
      </w:pPr>
      <w:bookmarkStart w:id="32" w:name="kix.97mqb78wojqf" w:colFirst="0" w:colLast="0"/>
      <w:bookmarkStart w:id="33" w:name="_g5t78dxj7o2h" w:colFirst="0" w:colLast="0"/>
      <w:bookmarkEnd w:id="32"/>
      <w:bookmarkEnd w:id="33"/>
      <w:r>
        <w:lastRenderedPageBreak/>
        <w:t xml:space="preserve">Visualization 5 </w:t>
      </w:r>
      <w:r w:rsidR="002261C7">
        <w:t>— Productivity class distribution</w:t>
      </w:r>
    </w:p>
    <w:p w14:paraId="47B486D5" w14:textId="77777777" w:rsidR="00663D16" w:rsidRDefault="002261C7">
      <w:pPr>
        <w:jc w:val="center"/>
      </w:pPr>
      <w:r>
        <w:rPr>
          <w:noProof/>
          <w:lang w:val="en-US" w:eastAsia="en-US"/>
        </w:rPr>
        <w:drawing>
          <wp:inline distT="114300" distB="114300" distL="114300" distR="114300" wp14:anchorId="02C98B5F" wp14:editId="08F471D7">
            <wp:extent cx="4048125" cy="3124169"/>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4048125" cy="3124169"/>
                    </a:xfrm>
                    <a:prstGeom prst="rect">
                      <a:avLst/>
                    </a:prstGeom>
                    <a:ln/>
                  </pic:spPr>
                </pic:pic>
              </a:graphicData>
            </a:graphic>
          </wp:inline>
        </w:drawing>
      </w:r>
    </w:p>
    <w:p w14:paraId="73A575D6" w14:textId="77777777" w:rsidR="00663D16" w:rsidRDefault="002261C7">
      <w:pPr>
        <w:pStyle w:val="Heading3"/>
      </w:pPr>
      <w:bookmarkStart w:id="34" w:name="kix.eyvaxeiwuz9s" w:colFirst="0" w:colLast="0"/>
      <w:bookmarkStart w:id="35" w:name="_5vcc2alv46ee" w:colFirst="0" w:colLast="0"/>
      <w:bookmarkEnd w:id="34"/>
      <w:bookmarkEnd w:id="35"/>
      <w:r>
        <w:t>Observation</w:t>
      </w:r>
    </w:p>
    <w:p w14:paraId="2DA6987E" w14:textId="77777777" w:rsidR="00663D16" w:rsidRDefault="006D49A2">
      <w:pPr>
        <w:spacing w:before="180" w:after="180"/>
      </w:pPr>
      <w:r w:rsidRPr="006D49A2">
        <w:t>Most participants fall under Medium and High productivity levels, with very few in the Low category.</w:t>
      </w:r>
    </w:p>
    <w:p w14:paraId="6B34D617" w14:textId="77777777" w:rsidR="00663D16" w:rsidRDefault="002261C7">
      <w:pPr>
        <w:pStyle w:val="Heading3"/>
      </w:pPr>
      <w:bookmarkStart w:id="36" w:name="kix.nsrdefd0dvkg" w:colFirst="0" w:colLast="0"/>
      <w:bookmarkStart w:id="37" w:name="_aufknmqkbgqf" w:colFirst="0" w:colLast="0"/>
      <w:bookmarkEnd w:id="36"/>
      <w:bookmarkEnd w:id="37"/>
      <w:r>
        <w:t>Domain Insight</w:t>
      </w:r>
    </w:p>
    <w:p w14:paraId="650612A9" w14:textId="77777777" w:rsidR="00663D16" w:rsidRDefault="006D49A2">
      <w:r w:rsidRPr="006D49A2">
        <w:t>This suggests generally strong productivity patterns, with limited cases needing productivity improvement support.</w:t>
      </w:r>
    </w:p>
    <w:p w14:paraId="3506C339" w14:textId="77777777" w:rsidR="00663D16" w:rsidRDefault="00000000">
      <w:r>
        <w:pict w14:anchorId="24BFECAC">
          <v:rect id="_x0000_i1033" style="width:0;height:1.5pt" o:hralign="center" o:hrstd="t" o:hr="t" fillcolor="#a0a0a0" stroked="f"/>
        </w:pict>
      </w:r>
    </w:p>
    <w:p w14:paraId="5F7C35C6" w14:textId="77777777" w:rsidR="00663D16" w:rsidRDefault="002261C7">
      <w:pPr>
        <w:pStyle w:val="Heading1"/>
      </w:pPr>
      <w:bookmarkStart w:id="38" w:name="qsgipxq9cyi2" w:colFirst="0" w:colLast="0"/>
      <w:bookmarkEnd w:id="38"/>
      <w:r>
        <w:t>8. EDA Summary</w:t>
      </w:r>
    </w:p>
    <w:p w14:paraId="3B27E57D" w14:textId="77777777" w:rsidR="00C912FB" w:rsidRPr="00C912FB" w:rsidRDefault="00C912FB" w:rsidP="00C912FB">
      <w:pPr>
        <w:rPr>
          <w:color w:val="000000"/>
        </w:rPr>
      </w:pPr>
      <w:r w:rsidRPr="00C912FB">
        <w:rPr>
          <w:color w:val="000000"/>
        </w:rPr>
        <w:t>The exploratory analysis revealed three important findings:</w:t>
      </w:r>
    </w:p>
    <w:p w14:paraId="049BD038" w14:textId="77777777" w:rsidR="00C912FB" w:rsidRPr="00C912FB" w:rsidRDefault="00C912FB" w:rsidP="00C912FB">
      <w:pPr>
        <w:numPr>
          <w:ilvl w:val="0"/>
          <w:numId w:val="15"/>
        </w:numPr>
        <w:jc w:val="both"/>
        <w:rPr>
          <w:color w:val="000000"/>
        </w:rPr>
      </w:pPr>
      <w:r w:rsidRPr="00C912FB">
        <w:rPr>
          <w:color w:val="000000"/>
        </w:rPr>
        <w:t xml:space="preserve">Higher phone usage was generally associated with lower productivity levels, indicating that phone usage hours may be an important predictive feature for the classification model. </w:t>
      </w:r>
    </w:p>
    <w:p w14:paraId="688FA5B8" w14:textId="77777777" w:rsidR="00C912FB" w:rsidRPr="00C912FB" w:rsidRDefault="00C912FB" w:rsidP="00C912FB">
      <w:pPr>
        <w:numPr>
          <w:ilvl w:val="0"/>
          <w:numId w:val="15"/>
        </w:numPr>
        <w:jc w:val="both"/>
        <w:rPr>
          <w:color w:val="000000"/>
        </w:rPr>
      </w:pPr>
      <w:r w:rsidRPr="00C912FB">
        <w:rPr>
          <w:color w:val="000000"/>
        </w:rPr>
        <w:t xml:space="preserve">Participants with better sleep quality and consistent sleep habits were more likely to report higher productivity, suggesting that sleep-related variables may strongly influence productivity prediction. </w:t>
      </w:r>
    </w:p>
    <w:p w14:paraId="69D57894" w14:textId="77777777" w:rsidR="00C912FB" w:rsidRPr="00C912FB" w:rsidRDefault="00C912FB" w:rsidP="00C912FB">
      <w:pPr>
        <w:numPr>
          <w:ilvl w:val="0"/>
          <w:numId w:val="15"/>
        </w:numPr>
        <w:jc w:val="both"/>
        <w:rPr>
          <w:color w:val="000000"/>
        </w:rPr>
      </w:pPr>
      <w:r w:rsidRPr="00C912FB">
        <w:rPr>
          <w:color w:val="000000"/>
        </w:rPr>
        <w:t>Increased stress levels and frequent phone interruptions were linked with reduced focus and work efficiency, indicating that behavio</w:t>
      </w:r>
      <w:r>
        <w:rPr>
          <w:color w:val="000000"/>
        </w:rPr>
        <w:t>u</w:t>
      </w:r>
      <w:r w:rsidRPr="00C912FB">
        <w:rPr>
          <w:color w:val="000000"/>
        </w:rPr>
        <w:t xml:space="preserve">ral and lifestyle factors are useful predictors for identifying productivity categories. </w:t>
      </w:r>
    </w:p>
    <w:p w14:paraId="3D7FC5D2" w14:textId="77777777" w:rsidR="00C912FB" w:rsidRPr="00C912FB" w:rsidRDefault="00C912FB" w:rsidP="00C912FB">
      <w:pPr>
        <w:jc w:val="both"/>
        <w:rPr>
          <w:color w:val="000000"/>
        </w:rPr>
      </w:pPr>
      <w:r w:rsidRPr="00C912FB">
        <w:rPr>
          <w:color w:val="000000"/>
        </w:rPr>
        <w:lastRenderedPageBreak/>
        <w:t>These findings influenced the mode</w:t>
      </w:r>
      <w:r>
        <w:rPr>
          <w:color w:val="000000"/>
        </w:rPr>
        <w:t>l</w:t>
      </w:r>
      <w:r w:rsidRPr="00C912FB">
        <w:rPr>
          <w:color w:val="000000"/>
        </w:rPr>
        <w:t>ling process by supporting the inclusion of smartphone usage, sleep behavio</w:t>
      </w:r>
      <w:r>
        <w:rPr>
          <w:color w:val="000000"/>
        </w:rPr>
        <w:t>u</w:t>
      </w:r>
      <w:r w:rsidRPr="00C912FB">
        <w:rPr>
          <w:color w:val="000000"/>
        </w:rPr>
        <w:t>r, stress level, and distraction-related features as key inputs for productivity classification</w:t>
      </w:r>
    </w:p>
    <w:p w14:paraId="69D4CD06" w14:textId="77777777" w:rsidR="00723464" w:rsidRPr="009046AA" w:rsidRDefault="00000000" w:rsidP="009046AA">
      <w:r>
        <w:pict w14:anchorId="71E7495B">
          <v:rect id="_x0000_i1034" style="width:0;height:1.5pt" o:hralign="center" o:hrstd="t" o:hr="t" fillcolor="#a0a0a0" stroked="f"/>
        </w:pict>
      </w:r>
    </w:p>
    <w:p w14:paraId="23CA40D0" w14:textId="77777777" w:rsidR="00663D16" w:rsidRDefault="002261C7">
      <w:pPr>
        <w:jc w:val="both"/>
        <w:rPr>
          <w:rFonts w:ascii="Play" w:eastAsia="Play" w:hAnsi="Play" w:cs="Play"/>
          <w:color w:val="0F4761"/>
          <w:sz w:val="32"/>
          <w:szCs w:val="32"/>
        </w:rPr>
      </w:pPr>
      <w:r>
        <w:rPr>
          <w:rFonts w:ascii="Play" w:eastAsia="Play" w:hAnsi="Play" w:cs="Play"/>
          <w:color w:val="0F4761"/>
          <w:sz w:val="32"/>
          <w:szCs w:val="32"/>
        </w:rPr>
        <w:t>Correlation Analysis</w:t>
      </w:r>
    </w:p>
    <w:p w14:paraId="2125390A" w14:textId="77777777" w:rsidR="009046AA" w:rsidRDefault="002261C7">
      <w:pPr>
        <w:jc w:val="both"/>
      </w:pPr>
      <w:r>
        <w:t>A correlation heatmap was created after encoding the features to identify relationships among variables and determine the most influential predictors.</w:t>
      </w:r>
    </w:p>
    <w:p w14:paraId="2C0A076E" w14:textId="77777777" w:rsidR="00663D16" w:rsidRDefault="002261C7">
      <w:pPr>
        <w:jc w:val="both"/>
      </w:pPr>
      <w:r>
        <w:br/>
      </w:r>
      <w:r>
        <w:rPr>
          <w:noProof/>
          <w:lang w:val="en-US" w:eastAsia="en-US"/>
        </w:rPr>
        <w:drawing>
          <wp:inline distT="114300" distB="114300" distL="114300" distR="114300" wp14:anchorId="50F61292" wp14:editId="0B33397E">
            <wp:extent cx="5943600" cy="47371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43600" cy="4737100"/>
                    </a:xfrm>
                    <a:prstGeom prst="rect">
                      <a:avLst/>
                    </a:prstGeom>
                    <a:ln/>
                  </pic:spPr>
                </pic:pic>
              </a:graphicData>
            </a:graphic>
          </wp:inline>
        </w:drawing>
      </w:r>
    </w:p>
    <w:p w14:paraId="17CBD5CA" w14:textId="77777777" w:rsidR="00663D16" w:rsidRDefault="002261C7">
      <w:pPr>
        <w:jc w:val="both"/>
        <w:rPr>
          <w:rFonts w:ascii="Play" w:eastAsia="Play" w:hAnsi="Play" w:cs="Play"/>
          <w:color w:val="0F4761"/>
          <w:sz w:val="32"/>
          <w:szCs w:val="32"/>
          <w:highlight w:val="white"/>
        </w:rPr>
      </w:pPr>
      <w:r>
        <w:rPr>
          <w:rFonts w:ascii="Play" w:eastAsia="Play" w:hAnsi="Play" w:cs="Play"/>
          <w:color w:val="0F4761"/>
          <w:sz w:val="32"/>
          <w:szCs w:val="32"/>
          <w:highlight w:val="white"/>
        </w:rPr>
        <w:t>FeatureEncoding</w:t>
      </w:r>
    </w:p>
    <w:p w14:paraId="01D55D29" w14:textId="77777777" w:rsidR="00663D16" w:rsidRDefault="002261C7">
      <w:pPr>
        <w:jc w:val="both"/>
      </w:pPr>
      <w:r>
        <w:t>Categorical and ordinal features were transformed into numerical representations for model compatibility.</w:t>
      </w:r>
    </w:p>
    <w:p w14:paraId="716398E7" w14:textId="77777777" w:rsidR="00663D16" w:rsidRDefault="002261C7">
      <w:pPr>
        <w:jc w:val="both"/>
      </w:pPr>
      <w:r>
        <w:t>Ordinal Encoding - Features with natural ordering, such as sleep consistency and focus ability, were encoded using predefined ordinal scales.</w:t>
      </w:r>
    </w:p>
    <w:p w14:paraId="14EDB9CD" w14:textId="77777777" w:rsidR="008414F7" w:rsidRDefault="002261C7">
      <w:pPr>
        <w:jc w:val="both"/>
      </w:pPr>
      <w:r>
        <w:lastRenderedPageBreak/>
        <w:t>Label Encoding - Nominal categorical features were converted into numeric form using label encoding techniques.</w:t>
      </w:r>
    </w:p>
    <w:p w14:paraId="7EFDBCD1" w14:textId="77777777" w:rsidR="00663D16" w:rsidRDefault="002261C7">
      <w:pPr>
        <w:jc w:val="both"/>
        <w:rPr>
          <w:rFonts w:ascii="Play" w:eastAsia="Play" w:hAnsi="Play" w:cs="Play"/>
          <w:color w:val="0F4761"/>
          <w:sz w:val="32"/>
          <w:szCs w:val="32"/>
        </w:rPr>
      </w:pPr>
      <w:r>
        <w:rPr>
          <w:rFonts w:ascii="Play" w:eastAsia="Play" w:hAnsi="Play" w:cs="Play"/>
          <w:color w:val="0F4761"/>
          <w:sz w:val="32"/>
          <w:szCs w:val="32"/>
        </w:rPr>
        <w:t>Feature Selection</w:t>
      </w:r>
    </w:p>
    <w:p w14:paraId="6741ABD7" w14:textId="77777777" w:rsidR="00663D16" w:rsidRDefault="002261C7">
      <w:pPr>
        <w:jc w:val="both"/>
      </w:pPr>
      <w:r>
        <w:t xml:space="preserve">Meaningful features related to sleep behavior, smartphone usage, focus level, and </w:t>
      </w:r>
      <w:r w:rsidR="00A40220">
        <w:t>stress level</w:t>
      </w:r>
      <w:r>
        <w:t>, were selected as input variables for prediction.</w:t>
      </w:r>
    </w:p>
    <w:p w14:paraId="5D6A3224" w14:textId="77777777" w:rsidR="00663D16" w:rsidRDefault="002261C7">
      <w:pPr>
        <w:jc w:val="both"/>
        <w:rPr>
          <w:rFonts w:ascii="Play" w:eastAsia="Play" w:hAnsi="Play" w:cs="Play"/>
          <w:color w:val="0F4761"/>
          <w:sz w:val="32"/>
          <w:szCs w:val="32"/>
        </w:rPr>
      </w:pPr>
      <w:r>
        <w:rPr>
          <w:rFonts w:ascii="Play" w:eastAsia="Play" w:hAnsi="Play" w:cs="Play"/>
          <w:color w:val="0F4761"/>
          <w:sz w:val="32"/>
          <w:szCs w:val="32"/>
        </w:rPr>
        <w:t>Feature Scaling</w:t>
      </w:r>
    </w:p>
    <w:p w14:paraId="4E128384" w14:textId="77777777" w:rsidR="00663D16" w:rsidRDefault="002261C7">
      <w:pPr>
        <w:jc w:val="both"/>
      </w:pPr>
      <w:r>
        <w:t>Feature scaling was applied using StandardScaler for algorithms sensitive to feature magnitude, such as Logistic Regression. Scaling ensured that numerical features contributed equally during model training.</w:t>
      </w:r>
    </w:p>
    <w:p w14:paraId="374C4322" w14:textId="77777777" w:rsidR="00663D16" w:rsidRDefault="002261C7">
      <w:pPr>
        <w:jc w:val="both"/>
        <w:rPr>
          <w:rFonts w:ascii="Play" w:eastAsia="Play" w:hAnsi="Play" w:cs="Play"/>
          <w:color w:val="0F4761"/>
          <w:sz w:val="32"/>
          <w:szCs w:val="32"/>
        </w:rPr>
      </w:pPr>
      <w:r>
        <w:rPr>
          <w:rFonts w:ascii="Play" w:eastAsia="Play" w:hAnsi="Play" w:cs="Play"/>
          <w:color w:val="0F4761"/>
          <w:sz w:val="32"/>
          <w:szCs w:val="32"/>
        </w:rPr>
        <w:t>Train-Test Splitting</w:t>
      </w:r>
    </w:p>
    <w:p w14:paraId="03B84393" w14:textId="77777777" w:rsidR="00663D16" w:rsidRDefault="002261C7">
      <w:pPr>
        <w:jc w:val="both"/>
      </w:pPr>
      <w:r>
        <w:t>The processed dataset was divided into training and testing sets using an 80:20 ratio. Stratified sampling was used to preserve the distribution of productivity classes across both sets.</w:t>
      </w:r>
    </w:p>
    <w:p w14:paraId="4F05182C" w14:textId="77777777" w:rsidR="00663D16" w:rsidRDefault="002261C7">
      <w:pPr>
        <w:pStyle w:val="Heading1"/>
      </w:pPr>
      <w:r>
        <w:t>9. Modeling Approach</w:t>
      </w:r>
    </w:p>
    <w:p w14:paraId="117D2B8D" w14:textId="77777777" w:rsidR="00663D16" w:rsidRDefault="002261C7">
      <w:r>
        <w:t>Four classification algorithms were implemented and compared for productivity prediction.</w:t>
      </w:r>
      <w:bookmarkStart w:id="39" w:name="m0z3e9meebhx" w:colFirst="0" w:colLast="0"/>
      <w:bookmarkStart w:id="40" w:name="6f1o59w3iree" w:colFirst="0" w:colLast="0"/>
      <w:bookmarkEnd w:id="39"/>
      <w:bookmarkEnd w:id="40"/>
    </w:p>
    <w:p w14:paraId="09FC725A" w14:textId="77777777" w:rsidR="00F77AC5" w:rsidRDefault="00F77AC5" w:rsidP="00F77AC5">
      <w:pPr>
        <w:pStyle w:val="Heading2"/>
      </w:pPr>
      <w:r>
        <w:t>Model Attempt 1 — Logistic Regression</w:t>
      </w:r>
    </w:p>
    <w:p w14:paraId="34BBAE07" w14:textId="77777777" w:rsidR="00F77AC5" w:rsidRDefault="00F77AC5" w:rsidP="00F77AC5">
      <w:pPr>
        <w:pStyle w:val="Heading3"/>
      </w:pPr>
      <w:bookmarkStart w:id="41" w:name="ajkjtw59q44s" w:colFirst="0" w:colLast="0"/>
      <w:bookmarkEnd w:id="41"/>
      <w:r>
        <w:t>Reasoning</w:t>
      </w:r>
    </w:p>
    <w:p w14:paraId="1F101963" w14:textId="77777777" w:rsidR="00580F74" w:rsidRDefault="00DE7711" w:rsidP="00580F74">
      <w:pPr>
        <w:pStyle w:val="Heading3"/>
        <w:jc w:val="both"/>
        <w:rPr>
          <w:color w:val="000000"/>
        </w:rPr>
      </w:pPr>
      <w:r w:rsidRPr="00DE7711">
        <w:rPr>
          <w:color w:val="000000"/>
        </w:rPr>
        <w:t>Logistic Regression was selected as the baseline model because it is simple, interpretable, and suitable for multi-class classification problems. Since the dataset contains only around 200 survey responses, a simpler model was expected to generalize better and reduce overfitting risk.</w:t>
      </w:r>
    </w:p>
    <w:p w14:paraId="47AAB272" w14:textId="77777777" w:rsidR="00580F74" w:rsidRPr="00580F74" w:rsidRDefault="00580F74" w:rsidP="00044A38">
      <w:pPr>
        <w:pStyle w:val="Heading3"/>
      </w:pPr>
      <w:r w:rsidRPr="00580F74">
        <w:t>Hyperparameters</w:t>
      </w:r>
    </w:p>
    <w:p w14:paraId="7A8CA430" w14:textId="77777777" w:rsidR="00580F74" w:rsidRPr="00580F74" w:rsidRDefault="00580F74" w:rsidP="00580F74"/>
    <w:tbl>
      <w:tblPr>
        <w:tblStyle w:val="TableGrid"/>
        <w:tblW w:w="3454" w:type="dxa"/>
        <w:jc w:val="center"/>
        <w:tblLook w:val="04A0" w:firstRow="1" w:lastRow="0" w:firstColumn="1" w:lastColumn="0" w:noHBand="0" w:noVBand="1"/>
      </w:tblPr>
      <w:tblGrid>
        <w:gridCol w:w="1934"/>
        <w:gridCol w:w="1520"/>
      </w:tblGrid>
      <w:tr w:rsidR="00580F74" w:rsidRPr="00580F74" w14:paraId="50BFBF79" w14:textId="77777777" w:rsidTr="00044A38">
        <w:trPr>
          <w:trHeight w:val="575"/>
          <w:jc w:val="center"/>
        </w:trPr>
        <w:tc>
          <w:tcPr>
            <w:tcW w:w="0" w:type="auto"/>
            <w:hideMark/>
          </w:tcPr>
          <w:p w14:paraId="0083D168" w14:textId="77777777" w:rsidR="00580F74" w:rsidRPr="00580F74" w:rsidRDefault="00580F74" w:rsidP="00044A38">
            <w:pPr>
              <w:spacing w:after="200"/>
              <w:jc w:val="center"/>
              <w:rPr>
                <w:b/>
                <w:bCs/>
              </w:rPr>
            </w:pPr>
            <w:r w:rsidRPr="00580F74">
              <w:rPr>
                <w:b/>
                <w:bCs/>
              </w:rPr>
              <w:t>Parameter</w:t>
            </w:r>
          </w:p>
        </w:tc>
        <w:tc>
          <w:tcPr>
            <w:tcW w:w="1520" w:type="dxa"/>
            <w:hideMark/>
          </w:tcPr>
          <w:p w14:paraId="5C0541F2" w14:textId="77777777" w:rsidR="00580F74" w:rsidRPr="00580F74" w:rsidRDefault="00580F74" w:rsidP="00580F74">
            <w:pPr>
              <w:spacing w:after="200"/>
              <w:rPr>
                <w:b/>
                <w:bCs/>
              </w:rPr>
            </w:pPr>
            <w:r w:rsidRPr="00580F74">
              <w:rPr>
                <w:b/>
                <w:bCs/>
              </w:rPr>
              <w:t>Value</w:t>
            </w:r>
          </w:p>
        </w:tc>
      </w:tr>
      <w:tr w:rsidR="00580F74" w:rsidRPr="00580F74" w14:paraId="64C2AF6A" w14:textId="77777777" w:rsidTr="00044A38">
        <w:trPr>
          <w:trHeight w:val="590"/>
          <w:jc w:val="center"/>
        </w:trPr>
        <w:tc>
          <w:tcPr>
            <w:tcW w:w="0" w:type="auto"/>
            <w:hideMark/>
          </w:tcPr>
          <w:p w14:paraId="67217319" w14:textId="77777777" w:rsidR="00580F74" w:rsidRPr="00580F74" w:rsidRDefault="00580F74" w:rsidP="00580F74">
            <w:pPr>
              <w:spacing w:after="200"/>
            </w:pPr>
            <w:r w:rsidRPr="00580F74">
              <w:t>C</w:t>
            </w:r>
          </w:p>
        </w:tc>
        <w:tc>
          <w:tcPr>
            <w:tcW w:w="1520" w:type="dxa"/>
            <w:hideMark/>
          </w:tcPr>
          <w:p w14:paraId="094986BD" w14:textId="77777777" w:rsidR="00580F74" w:rsidRPr="00580F74" w:rsidRDefault="00580F74" w:rsidP="00580F74">
            <w:pPr>
              <w:spacing w:after="200"/>
            </w:pPr>
            <w:r w:rsidRPr="00580F74">
              <w:t>1.0</w:t>
            </w:r>
          </w:p>
        </w:tc>
      </w:tr>
      <w:tr w:rsidR="00580F74" w:rsidRPr="00580F74" w14:paraId="37C75B83" w14:textId="77777777" w:rsidTr="00044A38">
        <w:trPr>
          <w:trHeight w:val="575"/>
          <w:jc w:val="center"/>
        </w:trPr>
        <w:tc>
          <w:tcPr>
            <w:tcW w:w="0" w:type="auto"/>
            <w:hideMark/>
          </w:tcPr>
          <w:p w14:paraId="1BD05C89" w14:textId="77777777" w:rsidR="00580F74" w:rsidRPr="00580F74" w:rsidRDefault="00580F74" w:rsidP="00580F74">
            <w:pPr>
              <w:spacing w:after="200"/>
            </w:pPr>
            <w:r w:rsidRPr="00580F74">
              <w:t>penalty</w:t>
            </w:r>
          </w:p>
        </w:tc>
        <w:tc>
          <w:tcPr>
            <w:tcW w:w="1520" w:type="dxa"/>
            <w:hideMark/>
          </w:tcPr>
          <w:p w14:paraId="237AC43F" w14:textId="77777777" w:rsidR="00580F74" w:rsidRPr="00580F74" w:rsidRDefault="00580F74" w:rsidP="00580F74">
            <w:pPr>
              <w:spacing w:after="200"/>
            </w:pPr>
            <w:r w:rsidRPr="00580F74">
              <w:t>l2</w:t>
            </w:r>
          </w:p>
        </w:tc>
      </w:tr>
      <w:tr w:rsidR="00580F74" w:rsidRPr="00580F74" w14:paraId="6546C601" w14:textId="77777777" w:rsidTr="00044A38">
        <w:trPr>
          <w:trHeight w:val="590"/>
          <w:jc w:val="center"/>
        </w:trPr>
        <w:tc>
          <w:tcPr>
            <w:tcW w:w="0" w:type="auto"/>
            <w:hideMark/>
          </w:tcPr>
          <w:p w14:paraId="760E7406" w14:textId="77777777" w:rsidR="00580F74" w:rsidRPr="00580F74" w:rsidRDefault="00580F74" w:rsidP="00580F74">
            <w:pPr>
              <w:spacing w:after="200"/>
            </w:pPr>
            <w:r w:rsidRPr="00580F74">
              <w:t>solver</w:t>
            </w:r>
          </w:p>
        </w:tc>
        <w:tc>
          <w:tcPr>
            <w:tcW w:w="1520" w:type="dxa"/>
            <w:hideMark/>
          </w:tcPr>
          <w:p w14:paraId="2385F64E" w14:textId="77777777" w:rsidR="00580F74" w:rsidRPr="00580F74" w:rsidRDefault="00580F74" w:rsidP="00580F74">
            <w:pPr>
              <w:spacing w:after="200"/>
            </w:pPr>
            <w:proofErr w:type="spellStart"/>
            <w:r w:rsidRPr="00580F74">
              <w:t>lbfgs</w:t>
            </w:r>
            <w:proofErr w:type="spellEnd"/>
          </w:p>
        </w:tc>
      </w:tr>
      <w:tr w:rsidR="00580F74" w:rsidRPr="00580F74" w14:paraId="4F1B1004" w14:textId="77777777" w:rsidTr="00044A38">
        <w:trPr>
          <w:trHeight w:val="575"/>
          <w:jc w:val="center"/>
        </w:trPr>
        <w:tc>
          <w:tcPr>
            <w:tcW w:w="0" w:type="auto"/>
            <w:hideMark/>
          </w:tcPr>
          <w:p w14:paraId="672712FD" w14:textId="77777777" w:rsidR="00580F74" w:rsidRPr="00580F74" w:rsidRDefault="00580F74" w:rsidP="00580F74">
            <w:pPr>
              <w:spacing w:after="200"/>
            </w:pPr>
            <w:proofErr w:type="spellStart"/>
            <w:r w:rsidRPr="00580F74">
              <w:lastRenderedPageBreak/>
              <w:t>max_iter</w:t>
            </w:r>
            <w:proofErr w:type="spellEnd"/>
          </w:p>
        </w:tc>
        <w:tc>
          <w:tcPr>
            <w:tcW w:w="1520" w:type="dxa"/>
            <w:hideMark/>
          </w:tcPr>
          <w:p w14:paraId="61107310" w14:textId="77777777" w:rsidR="00580F74" w:rsidRPr="00580F74" w:rsidRDefault="00580F74" w:rsidP="00580F74">
            <w:pPr>
              <w:spacing w:after="200"/>
            </w:pPr>
            <w:r w:rsidRPr="00580F74">
              <w:t>1000</w:t>
            </w:r>
          </w:p>
        </w:tc>
      </w:tr>
      <w:tr w:rsidR="00580F74" w:rsidRPr="00580F74" w14:paraId="6ACEFE35" w14:textId="77777777" w:rsidTr="00044A38">
        <w:trPr>
          <w:trHeight w:val="575"/>
          <w:jc w:val="center"/>
        </w:trPr>
        <w:tc>
          <w:tcPr>
            <w:tcW w:w="0" w:type="auto"/>
            <w:hideMark/>
          </w:tcPr>
          <w:p w14:paraId="5C42562C" w14:textId="77777777" w:rsidR="00580F74" w:rsidRPr="00580F74" w:rsidRDefault="00580F74" w:rsidP="00580F74">
            <w:pPr>
              <w:spacing w:after="200"/>
            </w:pPr>
            <w:proofErr w:type="spellStart"/>
            <w:r w:rsidRPr="00580F74">
              <w:t>class_weight</w:t>
            </w:r>
            <w:proofErr w:type="spellEnd"/>
          </w:p>
        </w:tc>
        <w:tc>
          <w:tcPr>
            <w:tcW w:w="1520" w:type="dxa"/>
            <w:hideMark/>
          </w:tcPr>
          <w:p w14:paraId="77F0C553" w14:textId="77777777" w:rsidR="00580F74" w:rsidRPr="00580F74" w:rsidRDefault="00580F74" w:rsidP="00580F74">
            <w:pPr>
              <w:spacing w:after="200"/>
            </w:pPr>
            <w:r w:rsidRPr="00580F74">
              <w:t>balanced</w:t>
            </w:r>
          </w:p>
        </w:tc>
      </w:tr>
      <w:tr w:rsidR="00580F74" w:rsidRPr="00580F74" w14:paraId="6B0C7B9F" w14:textId="77777777" w:rsidTr="00044A38">
        <w:trPr>
          <w:trHeight w:val="590"/>
          <w:jc w:val="center"/>
        </w:trPr>
        <w:tc>
          <w:tcPr>
            <w:tcW w:w="0" w:type="auto"/>
            <w:hideMark/>
          </w:tcPr>
          <w:p w14:paraId="21FB173D" w14:textId="77777777" w:rsidR="00580F74" w:rsidRPr="00580F74" w:rsidRDefault="00580F74" w:rsidP="00580F74">
            <w:pPr>
              <w:spacing w:after="200"/>
            </w:pPr>
            <w:proofErr w:type="spellStart"/>
            <w:r w:rsidRPr="00580F74">
              <w:t>random_state</w:t>
            </w:r>
            <w:proofErr w:type="spellEnd"/>
          </w:p>
        </w:tc>
        <w:tc>
          <w:tcPr>
            <w:tcW w:w="1520" w:type="dxa"/>
            <w:hideMark/>
          </w:tcPr>
          <w:p w14:paraId="38B74CDD" w14:textId="77777777" w:rsidR="00580F74" w:rsidRPr="00580F74" w:rsidRDefault="00580F74" w:rsidP="00580F74">
            <w:pPr>
              <w:spacing w:after="200"/>
            </w:pPr>
            <w:r w:rsidRPr="00580F74">
              <w:t>42</w:t>
            </w:r>
          </w:p>
        </w:tc>
      </w:tr>
    </w:tbl>
    <w:p w14:paraId="58EF6B96" w14:textId="77777777" w:rsidR="00580F74" w:rsidRPr="00580F74" w:rsidRDefault="00580F74" w:rsidP="00580F74"/>
    <w:p w14:paraId="73FF37D3" w14:textId="77777777" w:rsidR="00F77AC5" w:rsidRDefault="00F77AC5" w:rsidP="00F77AC5">
      <w:pPr>
        <w:pStyle w:val="Heading3"/>
      </w:pPr>
      <w:r>
        <w:t>Result</w:t>
      </w:r>
    </w:p>
    <w:p w14:paraId="210D8DCB" w14:textId="77777777" w:rsidR="001C7DBF" w:rsidRDefault="001C7DBF" w:rsidP="001C7DBF">
      <w:pPr>
        <w:pStyle w:val="Heading3"/>
        <w:rPr>
          <w:color w:val="000000"/>
          <w:sz w:val="24"/>
          <w:szCs w:val="24"/>
        </w:rPr>
      </w:pPr>
      <w:r w:rsidRPr="00580F74">
        <w:rPr>
          <w:color w:val="000000"/>
          <w:sz w:val="24"/>
          <w:szCs w:val="24"/>
        </w:rPr>
        <w:t>The Logistic Regression model achieved strong classification performance and generalized well on the held-out test dataset.</w:t>
      </w:r>
    </w:p>
    <w:p w14:paraId="20056D34" w14:textId="77777777" w:rsidR="001C7DBF" w:rsidRPr="001C7DBF" w:rsidRDefault="001C7DBF" w:rsidP="001C7DBF"/>
    <w:tbl>
      <w:tblPr>
        <w:tblpPr w:leftFromText="180" w:rightFromText="180" w:topFromText="180" w:bottomFromText="180" w:vertAnchor="text" w:tblpX="2340"/>
        <w:tblW w:w="5940" w:type="dxa"/>
        <w:tblBorders>
          <w:top w:val="nil"/>
          <w:left w:val="nil"/>
          <w:bottom w:val="nil"/>
          <w:right w:val="nil"/>
          <w:insideH w:val="nil"/>
          <w:insideV w:val="nil"/>
        </w:tblBorders>
        <w:tblLayout w:type="fixed"/>
        <w:tblLook w:val="0600" w:firstRow="0" w:lastRow="0" w:firstColumn="0" w:lastColumn="0" w:noHBand="1" w:noVBand="1"/>
      </w:tblPr>
      <w:tblGrid>
        <w:gridCol w:w="1650"/>
        <w:gridCol w:w="1185"/>
        <w:gridCol w:w="870"/>
        <w:gridCol w:w="1155"/>
        <w:gridCol w:w="1080"/>
      </w:tblGrid>
      <w:tr w:rsidR="00044A38" w14:paraId="04562110" w14:textId="77777777" w:rsidTr="00BA412C">
        <w:trPr>
          <w:trHeight w:val="285"/>
        </w:trPr>
        <w:tc>
          <w:tcPr>
            <w:tcW w:w="1650" w:type="dxa"/>
            <w:tcBorders>
              <w:top w:val="single" w:sz="8" w:space="0" w:color="000000"/>
              <w:left w:val="single" w:sz="8" w:space="0" w:color="000000"/>
              <w:bottom w:val="single" w:sz="8" w:space="0" w:color="000000"/>
              <w:right w:val="single" w:sz="8" w:space="0" w:color="000000"/>
            </w:tcBorders>
            <w:tcMar>
              <w:top w:w="0" w:type="dxa"/>
              <w:bottom w:w="0" w:type="dxa"/>
            </w:tcMar>
          </w:tcPr>
          <w:p w14:paraId="0B3B302C" w14:textId="77777777" w:rsidR="00044A38" w:rsidRDefault="00044A38" w:rsidP="00BA412C">
            <w:pPr>
              <w:spacing w:after="0"/>
              <w:jc w:val="center"/>
              <w:rPr>
                <w:rFonts w:ascii="Times New Roman" w:eastAsia="Times New Roman" w:hAnsi="Times New Roman" w:cs="Times New Roman"/>
                <w:b/>
                <w:bCs/>
              </w:rPr>
            </w:pPr>
            <w:r>
              <w:rPr>
                <w:rFonts w:ascii="Times New Roman" w:eastAsia="Times New Roman" w:hAnsi="Times New Roman" w:cs="Times New Roman"/>
                <w:b/>
                <w:bCs/>
              </w:rPr>
              <w:t>Class</w:t>
            </w:r>
          </w:p>
        </w:tc>
        <w:tc>
          <w:tcPr>
            <w:tcW w:w="11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8B3B803" w14:textId="77777777" w:rsidR="00044A38" w:rsidRDefault="00044A38" w:rsidP="00BA412C">
            <w:pPr>
              <w:spacing w:after="0"/>
              <w:jc w:val="center"/>
              <w:rPr>
                <w:rFonts w:ascii="Times New Roman" w:eastAsia="Times New Roman" w:hAnsi="Times New Roman" w:cs="Times New Roman"/>
                <w:b/>
                <w:bCs/>
              </w:rPr>
            </w:pPr>
            <w:r>
              <w:rPr>
                <w:rFonts w:ascii="Times New Roman" w:eastAsia="Times New Roman" w:hAnsi="Times New Roman" w:cs="Times New Roman"/>
                <w:b/>
                <w:bCs/>
              </w:rPr>
              <w:t>Precision</w:t>
            </w:r>
          </w:p>
        </w:tc>
        <w:tc>
          <w:tcPr>
            <w:tcW w:w="870" w:type="dxa"/>
            <w:tcBorders>
              <w:top w:val="single" w:sz="8" w:space="0" w:color="000000"/>
              <w:left w:val="single" w:sz="8" w:space="0" w:color="000000"/>
              <w:bottom w:val="single" w:sz="8" w:space="0" w:color="000000"/>
              <w:right w:val="single" w:sz="8" w:space="0" w:color="000000"/>
            </w:tcBorders>
            <w:tcMar>
              <w:top w:w="0" w:type="dxa"/>
              <w:bottom w:w="0" w:type="dxa"/>
            </w:tcMar>
          </w:tcPr>
          <w:p w14:paraId="21A7357D" w14:textId="77777777" w:rsidR="00044A38" w:rsidRDefault="00044A38" w:rsidP="00BA412C">
            <w:pPr>
              <w:spacing w:after="0"/>
              <w:jc w:val="center"/>
              <w:rPr>
                <w:rFonts w:ascii="Times New Roman" w:eastAsia="Times New Roman" w:hAnsi="Times New Roman" w:cs="Times New Roman"/>
                <w:b/>
                <w:bCs/>
              </w:rPr>
            </w:pPr>
            <w:r>
              <w:rPr>
                <w:rFonts w:ascii="Times New Roman" w:eastAsia="Times New Roman" w:hAnsi="Times New Roman" w:cs="Times New Roman"/>
                <w:b/>
                <w:bCs/>
              </w:rPr>
              <w:t>Recall</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26BBD38E" w14:textId="77777777" w:rsidR="00044A38" w:rsidRDefault="00044A38" w:rsidP="00BA412C">
            <w:pPr>
              <w:spacing w:after="0"/>
              <w:jc w:val="center"/>
              <w:rPr>
                <w:rFonts w:ascii="Times New Roman" w:eastAsia="Times New Roman" w:hAnsi="Times New Roman" w:cs="Times New Roman"/>
                <w:b/>
                <w:bCs/>
              </w:rPr>
            </w:pPr>
            <w:r>
              <w:rPr>
                <w:rFonts w:ascii="Times New Roman" w:eastAsia="Times New Roman" w:hAnsi="Times New Roman" w:cs="Times New Roman"/>
                <w:b/>
                <w:bCs/>
              </w:rPr>
              <w:t>F1-Score</w:t>
            </w:r>
          </w:p>
        </w:tc>
        <w:tc>
          <w:tcPr>
            <w:tcW w:w="1080" w:type="dxa"/>
            <w:tcBorders>
              <w:top w:val="single" w:sz="8" w:space="0" w:color="000000"/>
              <w:left w:val="single" w:sz="8" w:space="0" w:color="000000"/>
              <w:bottom w:val="single" w:sz="8" w:space="0" w:color="000000"/>
              <w:right w:val="single" w:sz="8" w:space="0" w:color="000000"/>
            </w:tcBorders>
            <w:tcMar>
              <w:top w:w="0" w:type="dxa"/>
              <w:bottom w:w="0" w:type="dxa"/>
            </w:tcMar>
          </w:tcPr>
          <w:p w14:paraId="0EAFAB95" w14:textId="77777777" w:rsidR="00044A38" w:rsidRDefault="00044A38" w:rsidP="00BA412C">
            <w:pPr>
              <w:spacing w:after="0"/>
              <w:jc w:val="center"/>
              <w:rPr>
                <w:rFonts w:ascii="Times New Roman" w:eastAsia="Times New Roman" w:hAnsi="Times New Roman" w:cs="Times New Roman"/>
                <w:b/>
                <w:bCs/>
              </w:rPr>
            </w:pPr>
            <w:r>
              <w:rPr>
                <w:rFonts w:ascii="Times New Roman" w:eastAsia="Times New Roman" w:hAnsi="Times New Roman" w:cs="Times New Roman"/>
                <w:b/>
                <w:bCs/>
              </w:rPr>
              <w:t>Support</w:t>
            </w:r>
          </w:p>
        </w:tc>
      </w:tr>
      <w:tr w:rsidR="00044A38" w14:paraId="196E8228" w14:textId="77777777" w:rsidTr="00BA412C">
        <w:trPr>
          <w:trHeight w:val="285"/>
        </w:trPr>
        <w:tc>
          <w:tcPr>
            <w:tcW w:w="1650" w:type="dxa"/>
            <w:tcBorders>
              <w:top w:val="single" w:sz="8" w:space="0" w:color="000000"/>
              <w:left w:val="single" w:sz="8" w:space="0" w:color="000000"/>
              <w:bottom w:val="single" w:sz="8" w:space="0" w:color="000000"/>
              <w:right w:val="single" w:sz="8" w:space="0" w:color="000000"/>
            </w:tcBorders>
            <w:tcMar>
              <w:top w:w="0" w:type="dxa"/>
              <w:bottom w:w="0" w:type="dxa"/>
            </w:tcMar>
          </w:tcPr>
          <w:p w14:paraId="773F238C" w14:textId="77777777" w:rsidR="00044A38" w:rsidRDefault="00044A38" w:rsidP="00BA412C">
            <w:pPr>
              <w:spacing w:after="0"/>
              <w:jc w:val="center"/>
              <w:rPr>
                <w:rFonts w:ascii="Times New Roman" w:eastAsia="Times New Roman" w:hAnsi="Times New Roman" w:cs="Times New Roman"/>
              </w:rPr>
            </w:pPr>
            <w:r>
              <w:rPr>
                <w:rFonts w:ascii="Times New Roman" w:eastAsia="Times New Roman" w:hAnsi="Times New Roman" w:cs="Times New Roman"/>
              </w:rPr>
              <w:t>0</w:t>
            </w:r>
          </w:p>
        </w:tc>
        <w:tc>
          <w:tcPr>
            <w:tcW w:w="11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C43AFAA" w14:textId="77777777" w:rsidR="00044A38" w:rsidRDefault="00044A38" w:rsidP="00BA412C">
            <w:pPr>
              <w:spacing w:after="0"/>
              <w:jc w:val="center"/>
              <w:rPr>
                <w:rFonts w:ascii="Times New Roman" w:eastAsia="Times New Roman" w:hAnsi="Times New Roman" w:cs="Times New Roman"/>
              </w:rPr>
            </w:pPr>
            <w:r>
              <w:rPr>
                <w:rFonts w:ascii="Times New Roman" w:eastAsia="Times New Roman" w:hAnsi="Times New Roman" w:cs="Times New Roman"/>
              </w:rPr>
              <w:t>0.64</w:t>
            </w:r>
          </w:p>
        </w:tc>
        <w:tc>
          <w:tcPr>
            <w:tcW w:w="870" w:type="dxa"/>
            <w:tcBorders>
              <w:top w:val="single" w:sz="8" w:space="0" w:color="000000"/>
              <w:left w:val="single" w:sz="8" w:space="0" w:color="000000"/>
              <w:bottom w:val="single" w:sz="8" w:space="0" w:color="000000"/>
              <w:right w:val="single" w:sz="8" w:space="0" w:color="000000"/>
            </w:tcBorders>
            <w:tcMar>
              <w:top w:w="0" w:type="dxa"/>
              <w:bottom w:w="0" w:type="dxa"/>
            </w:tcMar>
          </w:tcPr>
          <w:p w14:paraId="5BB6E5B2" w14:textId="77777777" w:rsidR="00044A38" w:rsidRDefault="00044A38" w:rsidP="00BA412C">
            <w:pPr>
              <w:spacing w:after="0"/>
              <w:jc w:val="center"/>
              <w:rPr>
                <w:rFonts w:ascii="Times New Roman" w:eastAsia="Times New Roman" w:hAnsi="Times New Roman" w:cs="Times New Roman"/>
              </w:rPr>
            </w:pPr>
            <w:r>
              <w:rPr>
                <w:rFonts w:ascii="Times New Roman" w:eastAsia="Times New Roman" w:hAnsi="Times New Roman" w:cs="Times New Roman"/>
              </w:rPr>
              <w:t>0.70</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1296CECF" w14:textId="77777777" w:rsidR="00044A38" w:rsidRDefault="00044A38" w:rsidP="00BA412C">
            <w:pPr>
              <w:spacing w:after="0"/>
              <w:jc w:val="center"/>
              <w:rPr>
                <w:rFonts w:ascii="Times New Roman" w:eastAsia="Times New Roman" w:hAnsi="Times New Roman" w:cs="Times New Roman"/>
              </w:rPr>
            </w:pPr>
            <w:r>
              <w:rPr>
                <w:rFonts w:ascii="Times New Roman" w:eastAsia="Times New Roman" w:hAnsi="Times New Roman" w:cs="Times New Roman"/>
              </w:rPr>
              <w:t>0.67</w:t>
            </w:r>
          </w:p>
        </w:tc>
        <w:tc>
          <w:tcPr>
            <w:tcW w:w="1080" w:type="dxa"/>
            <w:tcBorders>
              <w:top w:val="single" w:sz="8" w:space="0" w:color="000000"/>
              <w:left w:val="single" w:sz="8" w:space="0" w:color="000000"/>
              <w:bottom w:val="single" w:sz="8" w:space="0" w:color="000000"/>
              <w:right w:val="single" w:sz="8" w:space="0" w:color="000000"/>
            </w:tcBorders>
            <w:tcMar>
              <w:top w:w="0" w:type="dxa"/>
              <w:bottom w:w="0" w:type="dxa"/>
            </w:tcMar>
          </w:tcPr>
          <w:p w14:paraId="3E889951" w14:textId="77777777" w:rsidR="00044A38" w:rsidRDefault="00044A38" w:rsidP="00BA412C">
            <w:pPr>
              <w:spacing w:after="0"/>
              <w:jc w:val="center"/>
              <w:rPr>
                <w:rFonts w:ascii="Times New Roman" w:eastAsia="Times New Roman" w:hAnsi="Times New Roman" w:cs="Times New Roman"/>
              </w:rPr>
            </w:pPr>
            <w:r>
              <w:rPr>
                <w:rFonts w:ascii="Times New Roman" w:eastAsia="Times New Roman" w:hAnsi="Times New Roman" w:cs="Times New Roman"/>
              </w:rPr>
              <w:t>10</w:t>
            </w:r>
          </w:p>
        </w:tc>
      </w:tr>
      <w:tr w:rsidR="00044A38" w14:paraId="4D5D2FAD" w14:textId="77777777" w:rsidTr="00BA412C">
        <w:trPr>
          <w:trHeight w:val="285"/>
        </w:trPr>
        <w:tc>
          <w:tcPr>
            <w:tcW w:w="1650" w:type="dxa"/>
            <w:tcBorders>
              <w:top w:val="single" w:sz="8" w:space="0" w:color="000000"/>
              <w:left w:val="single" w:sz="8" w:space="0" w:color="000000"/>
              <w:bottom w:val="single" w:sz="8" w:space="0" w:color="000000"/>
              <w:right w:val="single" w:sz="8" w:space="0" w:color="000000"/>
            </w:tcBorders>
            <w:tcMar>
              <w:top w:w="0" w:type="dxa"/>
              <w:bottom w:w="0" w:type="dxa"/>
            </w:tcMar>
          </w:tcPr>
          <w:p w14:paraId="3F84082E" w14:textId="77777777" w:rsidR="00044A38" w:rsidRDefault="00044A38" w:rsidP="00BA412C">
            <w:pPr>
              <w:spacing w:after="0"/>
              <w:jc w:val="center"/>
              <w:rPr>
                <w:rFonts w:ascii="Times New Roman" w:eastAsia="Times New Roman" w:hAnsi="Times New Roman" w:cs="Times New Roman"/>
              </w:rPr>
            </w:pPr>
            <w:r>
              <w:rPr>
                <w:rFonts w:ascii="Times New Roman" w:eastAsia="Times New Roman" w:hAnsi="Times New Roman" w:cs="Times New Roman"/>
              </w:rPr>
              <w:t>1</w:t>
            </w:r>
          </w:p>
        </w:tc>
        <w:tc>
          <w:tcPr>
            <w:tcW w:w="11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73AA9C6" w14:textId="77777777" w:rsidR="00044A38" w:rsidRDefault="00044A38" w:rsidP="00BA412C">
            <w:pPr>
              <w:spacing w:after="0"/>
              <w:jc w:val="center"/>
              <w:rPr>
                <w:rFonts w:ascii="Times New Roman" w:eastAsia="Times New Roman" w:hAnsi="Times New Roman" w:cs="Times New Roman"/>
              </w:rPr>
            </w:pPr>
            <w:r>
              <w:rPr>
                <w:rFonts w:ascii="Times New Roman" w:eastAsia="Times New Roman" w:hAnsi="Times New Roman" w:cs="Times New Roman"/>
              </w:rPr>
              <w:t>0.83</w:t>
            </w:r>
          </w:p>
        </w:tc>
        <w:tc>
          <w:tcPr>
            <w:tcW w:w="870" w:type="dxa"/>
            <w:tcBorders>
              <w:top w:val="single" w:sz="8" w:space="0" w:color="000000"/>
              <w:left w:val="single" w:sz="8" w:space="0" w:color="000000"/>
              <w:bottom w:val="single" w:sz="8" w:space="0" w:color="000000"/>
              <w:right w:val="single" w:sz="8" w:space="0" w:color="000000"/>
            </w:tcBorders>
            <w:tcMar>
              <w:top w:w="0" w:type="dxa"/>
              <w:bottom w:w="0" w:type="dxa"/>
            </w:tcMar>
          </w:tcPr>
          <w:p w14:paraId="308FDB56" w14:textId="77777777" w:rsidR="00044A38" w:rsidRDefault="00044A38" w:rsidP="00BA412C">
            <w:pPr>
              <w:spacing w:after="0"/>
              <w:jc w:val="center"/>
              <w:rPr>
                <w:rFonts w:ascii="Times New Roman" w:eastAsia="Times New Roman" w:hAnsi="Times New Roman" w:cs="Times New Roman"/>
              </w:rPr>
            </w:pPr>
            <w:r>
              <w:rPr>
                <w:rFonts w:ascii="Times New Roman" w:eastAsia="Times New Roman" w:hAnsi="Times New Roman" w:cs="Times New Roman"/>
              </w:rPr>
              <w:t>1.00</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19DE33E2" w14:textId="77777777" w:rsidR="00044A38" w:rsidRDefault="00044A38" w:rsidP="00BA412C">
            <w:pPr>
              <w:spacing w:after="0"/>
              <w:jc w:val="center"/>
              <w:rPr>
                <w:rFonts w:ascii="Times New Roman" w:eastAsia="Times New Roman" w:hAnsi="Times New Roman" w:cs="Times New Roman"/>
              </w:rPr>
            </w:pPr>
            <w:r>
              <w:rPr>
                <w:rFonts w:ascii="Times New Roman" w:eastAsia="Times New Roman" w:hAnsi="Times New Roman" w:cs="Times New Roman"/>
              </w:rPr>
              <w:t>0.91</w:t>
            </w:r>
          </w:p>
        </w:tc>
        <w:tc>
          <w:tcPr>
            <w:tcW w:w="1080" w:type="dxa"/>
            <w:tcBorders>
              <w:top w:val="single" w:sz="8" w:space="0" w:color="000000"/>
              <w:left w:val="single" w:sz="8" w:space="0" w:color="000000"/>
              <w:bottom w:val="single" w:sz="8" w:space="0" w:color="000000"/>
              <w:right w:val="single" w:sz="8" w:space="0" w:color="000000"/>
            </w:tcBorders>
            <w:tcMar>
              <w:top w:w="0" w:type="dxa"/>
              <w:bottom w:w="0" w:type="dxa"/>
            </w:tcMar>
          </w:tcPr>
          <w:p w14:paraId="7C791D12" w14:textId="77777777" w:rsidR="00044A38" w:rsidRDefault="00044A38" w:rsidP="00BA412C">
            <w:pPr>
              <w:spacing w:after="0"/>
              <w:jc w:val="center"/>
              <w:rPr>
                <w:rFonts w:ascii="Times New Roman" w:eastAsia="Times New Roman" w:hAnsi="Times New Roman" w:cs="Times New Roman"/>
              </w:rPr>
            </w:pPr>
            <w:r>
              <w:rPr>
                <w:rFonts w:ascii="Times New Roman" w:eastAsia="Times New Roman" w:hAnsi="Times New Roman" w:cs="Times New Roman"/>
              </w:rPr>
              <w:t>10</w:t>
            </w:r>
          </w:p>
        </w:tc>
      </w:tr>
      <w:tr w:rsidR="00044A38" w14:paraId="14EDEAC0" w14:textId="77777777" w:rsidTr="00BA412C">
        <w:trPr>
          <w:trHeight w:val="285"/>
        </w:trPr>
        <w:tc>
          <w:tcPr>
            <w:tcW w:w="1650" w:type="dxa"/>
            <w:tcBorders>
              <w:top w:val="single" w:sz="8" w:space="0" w:color="000000"/>
              <w:left w:val="single" w:sz="8" w:space="0" w:color="000000"/>
              <w:bottom w:val="single" w:sz="8" w:space="0" w:color="000000"/>
              <w:right w:val="single" w:sz="8" w:space="0" w:color="000000"/>
            </w:tcBorders>
            <w:tcMar>
              <w:top w:w="0" w:type="dxa"/>
              <w:bottom w:w="0" w:type="dxa"/>
            </w:tcMar>
          </w:tcPr>
          <w:p w14:paraId="0AFAEEAC" w14:textId="77777777" w:rsidR="00044A38" w:rsidRDefault="00044A38" w:rsidP="00BA412C">
            <w:pPr>
              <w:spacing w:after="0"/>
              <w:jc w:val="center"/>
              <w:rPr>
                <w:rFonts w:ascii="Times New Roman" w:eastAsia="Times New Roman" w:hAnsi="Times New Roman" w:cs="Times New Roman"/>
              </w:rPr>
            </w:pPr>
            <w:r>
              <w:rPr>
                <w:rFonts w:ascii="Times New Roman" w:eastAsia="Times New Roman" w:hAnsi="Times New Roman" w:cs="Times New Roman"/>
              </w:rPr>
              <w:t>2</w:t>
            </w:r>
          </w:p>
        </w:tc>
        <w:tc>
          <w:tcPr>
            <w:tcW w:w="1185" w:type="dxa"/>
            <w:tcBorders>
              <w:top w:val="single" w:sz="8" w:space="0" w:color="000000"/>
              <w:left w:val="single" w:sz="8" w:space="0" w:color="000000"/>
              <w:bottom w:val="single" w:sz="8" w:space="0" w:color="000000"/>
              <w:right w:val="single" w:sz="8" w:space="0" w:color="000000"/>
            </w:tcBorders>
            <w:tcMar>
              <w:top w:w="0" w:type="dxa"/>
              <w:bottom w:w="0" w:type="dxa"/>
            </w:tcMar>
          </w:tcPr>
          <w:p w14:paraId="57A2E266" w14:textId="77777777" w:rsidR="00044A38" w:rsidRDefault="00044A38" w:rsidP="00BA412C">
            <w:pPr>
              <w:spacing w:after="0"/>
              <w:jc w:val="center"/>
              <w:rPr>
                <w:rFonts w:ascii="Times New Roman" w:eastAsia="Times New Roman" w:hAnsi="Times New Roman" w:cs="Times New Roman"/>
              </w:rPr>
            </w:pPr>
            <w:r>
              <w:rPr>
                <w:rFonts w:ascii="Times New Roman" w:eastAsia="Times New Roman" w:hAnsi="Times New Roman" w:cs="Times New Roman"/>
              </w:rPr>
              <w:t>0.86</w:t>
            </w:r>
          </w:p>
        </w:tc>
        <w:tc>
          <w:tcPr>
            <w:tcW w:w="870" w:type="dxa"/>
            <w:tcBorders>
              <w:top w:val="single" w:sz="8" w:space="0" w:color="000000"/>
              <w:left w:val="single" w:sz="8" w:space="0" w:color="000000"/>
              <w:bottom w:val="single" w:sz="8" w:space="0" w:color="000000"/>
              <w:right w:val="single" w:sz="8" w:space="0" w:color="000000"/>
            </w:tcBorders>
            <w:tcMar>
              <w:top w:w="0" w:type="dxa"/>
              <w:bottom w:w="0" w:type="dxa"/>
            </w:tcMar>
          </w:tcPr>
          <w:p w14:paraId="1ED43973" w14:textId="77777777" w:rsidR="00044A38" w:rsidRDefault="00044A38" w:rsidP="00BA412C">
            <w:pPr>
              <w:spacing w:after="0"/>
              <w:jc w:val="center"/>
              <w:rPr>
                <w:rFonts w:ascii="Times New Roman" w:eastAsia="Times New Roman" w:hAnsi="Times New Roman" w:cs="Times New Roman"/>
              </w:rPr>
            </w:pPr>
            <w:r>
              <w:rPr>
                <w:rFonts w:ascii="Times New Roman" w:eastAsia="Times New Roman" w:hAnsi="Times New Roman" w:cs="Times New Roman"/>
              </w:rPr>
              <w:t>0.60</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4EACB4D0" w14:textId="77777777" w:rsidR="00044A38" w:rsidRDefault="00044A38" w:rsidP="00BA412C">
            <w:pPr>
              <w:spacing w:after="0"/>
              <w:jc w:val="center"/>
              <w:rPr>
                <w:rFonts w:ascii="Times New Roman" w:eastAsia="Times New Roman" w:hAnsi="Times New Roman" w:cs="Times New Roman"/>
              </w:rPr>
            </w:pPr>
            <w:r>
              <w:rPr>
                <w:rFonts w:ascii="Times New Roman" w:eastAsia="Times New Roman" w:hAnsi="Times New Roman" w:cs="Times New Roman"/>
              </w:rPr>
              <w:t>0.71</w:t>
            </w:r>
          </w:p>
        </w:tc>
        <w:tc>
          <w:tcPr>
            <w:tcW w:w="1080" w:type="dxa"/>
            <w:tcBorders>
              <w:top w:val="single" w:sz="8" w:space="0" w:color="000000"/>
              <w:left w:val="single" w:sz="8" w:space="0" w:color="000000"/>
              <w:bottom w:val="single" w:sz="8" w:space="0" w:color="000000"/>
              <w:right w:val="single" w:sz="8" w:space="0" w:color="000000"/>
            </w:tcBorders>
            <w:tcMar>
              <w:top w:w="0" w:type="dxa"/>
              <w:bottom w:w="0" w:type="dxa"/>
            </w:tcMar>
          </w:tcPr>
          <w:p w14:paraId="52A166B4" w14:textId="77777777" w:rsidR="00044A38" w:rsidRDefault="00044A38" w:rsidP="00BA412C">
            <w:pPr>
              <w:spacing w:after="0"/>
              <w:jc w:val="center"/>
              <w:rPr>
                <w:rFonts w:ascii="Times New Roman" w:eastAsia="Times New Roman" w:hAnsi="Times New Roman" w:cs="Times New Roman"/>
              </w:rPr>
            </w:pPr>
            <w:r>
              <w:rPr>
                <w:rFonts w:ascii="Times New Roman" w:eastAsia="Times New Roman" w:hAnsi="Times New Roman" w:cs="Times New Roman"/>
              </w:rPr>
              <w:t>10</w:t>
            </w:r>
          </w:p>
        </w:tc>
      </w:tr>
      <w:tr w:rsidR="00044A38" w14:paraId="15004AA1" w14:textId="77777777" w:rsidTr="00BA412C">
        <w:trPr>
          <w:trHeight w:val="425"/>
        </w:trPr>
        <w:tc>
          <w:tcPr>
            <w:tcW w:w="1650" w:type="dxa"/>
            <w:tcBorders>
              <w:top w:val="single" w:sz="8" w:space="0" w:color="000000"/>
              <w:left w:val="single" w:sz="8" w:space="0" w:color="000000"/>
              <w:bottom w:val="single" w:sz="8" w:space="0" w:color="000000"/>
              <w:right w:val="single" w:sz="8" w:space="0" w:color="000000"/>
            </w:tcBorders>
            <w:tcMar>
              <w:top w:w="0" w:type="dxa"/>
              <w:bottom w:w="0" w:type="dxa"/>
            </w:tcMar>
          </w:tcPr>
          <w:p w14:paraId="065375AF" w14:textId="77777777" w:rsidR="00044A38" w:rsidRDefault="00044A38" w:rsidP="00BA412C">
            <w:pPr>
              <w:spacing w:after="0"/>
              <w:jc w:val="center"/>
              <w:rPr>
                <w:rFonts w:ascii="Times New Roman" w:eastAsia="Times New Roman" w:hAnsi="Times New Roman" w:cs="Times New Roman"/>
                <w:b/>
                <w:bCs/>
              </w:rPr>
            </w:pPr>
            <w:r>
              <w:rPr>
                <w:rFonts w:ascii="Times New Roman" w:eastAsia="Times New Roman" w:hAnsi="Times New Roman" w:cs="Times New Roman"/>
                <w:b/>
                <w:bCs/>
              </w:rPr>
              <w:t>Accuracy</w:t>
            </w:r>
          </w:p>
        </w:tc>
        <w:tc>
          <w:tcPr>
            <w:tcW w:w="11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AD67B50" w14:textId="77777777" w:rsidR="00044A38" w:rsidRDefault="00044A38" w:rsidP="00BA412C">
            <w:pPr>
              <w:spacing w:before="180" w:after="180"/>
              <w:jc w:val="center"/>
            </w:pPr>
          </w:p>
        </w:tc>
        <w:tc>
          <w:tcPr>
            <w:tcW w:w="870" w:type="dxa"/>
            <w:tcBorders>
              <w:top w:val="single" w:sz="8" w:space="0" w:color="000000"/>
              <w:left w:val="single" w:sz="8" w:space="0" w:color="000000"/>
              <w:bottom w:val="single" w:sz="8" w:space="0" w:color="000000"/>
              <w:right w:val="single" w:sz="8" w:space="0" w:color="000000"/>
            </w:tcBorders>
            <w:tcMar>
              <w:top w:w="0" w:type="dxa"/>
              <w:bottom w:w="0" w:type="dxa"/>
            </w:tcMar>
          </w:tcPr>
          <w:p w14:paraId="21458382" w14:textId="77777777" w:rsidR="00044A38" w:rsidRDefault="00044A38" w:rsidP="00BA412C">
            <w:pPr>
              <w:spacing w:before="180" w:after="180"/>
              <w:jc w:val="center"/>
            </w:pP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02D2C4BB" w14:textId="77777777" w:rsidR="00044A38" w:rsidRDefault="00044A38" w:rsidP="00BA412C">
            <w:pPr>
              <w:spacing w:after="0"/>
              <w:jc w:val="center"/>
              <w:rPr>
                <w:rFonts w:ascii="Times New Roman" w:eastAsia="Times New Roman" w:hAnsi="Times New Roman" w:cs="Times New Roman"/>
                <w:b/>
                <w:bCs/>
              </w:rPr>
            </w:pPr>
            <w:r>
              <w:rPr>
                <w:rFonts w:ascii="Times New Roman" w:eastAsia="Times New Roman" w:hAnsi="Times New Roman" w:cs="Times New Roman"/>
                <w:b/>
                <w:bCs/>
              </w:rPr>
              <w:t>0.77</w:t>
            </w:r>
          </w:p>
        </w:tc>
        <w:tc>
          <w:tcPr>
            <w:tcW w:w="1080" w:type="dxa"/>
            <w:tcBorders>
              <w:top w:val="single" w:sz="8" w:space="0" w:color="000000"/>
              <w:left w:val="single" w:sz="8" w:space="0" w:color="000000"/>
              <w:bottom w:val="single" w:sz="8" w:space="0" w:color="000000"/>
              <w:right w:val="single" w:sz="8" w:space="0" w:color="000000"/>
            </w:tcBorders>
            <w:tcMar>
              <w:top w:w="0" w:type="dxa"/>
              <w:bottom w:w="0" w:type="dxa"/>
            </w:tcMar>
          </w:tcPr>
          <w:p w14:paraId="6AD1FDBE" w14:textId="77777777" w:rsidR="00044A38" w:rsidRDefault="00044A38" w:rsidP="00BA412C">
            <w:pPr>
              <w:spacing w:after="0"/>
              <w:jc w:val="center"/>
              <w:rPr>
                <w:rFonts w:ascii="Times New Roman" w:eastAsia="Times New Roman" w:hAnsi="Times New Roman" w:cs="Times New Roman"/>
                <w:b/>
                <w:bCs/>
              </w:rPr>
            </w:pPr>
            <w:r>
              <w:rPr>
                <w:rFonts w:ascii="Times New Roman" w:eastAsia="Times New Roman" w:hAnsi="Times New Roman" w:cs="Times New Roman"/>
                <w:b/>
                <w:bCs/>
              </w:rPr>
              <w:t>30</w:t>
            </w:r>
          </w:p>
        </w:tc>
      </w:tr>
      <w:tr w:rsidR="00044A38" w14:paraId="714DCE70" w14:textId="77777777" w:rsidTr="00BA412C">
        <w:trPr>
          <w:trHeight w:val="285"/>
        </w:trPr>
        <w:tc>
          <w:tcPr>
            <w:tcW w:w="1650" w:type="dxa"/>
            <w:tcBorders>
              <w:top w:val="single" w:sz="8" w:space="0" w:color="000000"/>
              <w:left w:val="single" w:sz="8" w:space="0" w:color="000000"/>
              <w:bottom w:val="single" w:sz="8" w:space="0" w:color="000000"/>
              <w:right w:val="single" w:sz="8" w:space="0" w:color="000000"/>
            </w:tcBorders>
            <w:tcMar>
              <w:top w:w="0" w:type="dxa"/>
              <w:bottom w:w="0" w:type="dxa"/>
            </w:tcMar>
          </w:tcPr>
          <w:p w14:paraId="473BBC8F" w14:textId="77777777" w:rsidR="00044A38" w:rsidRDefault="00044A38" w:rsidP="00BA412C">
            <w:pPr>
              <w:spacing w:after="0"/>
              <w:jc w:val="center"/>
              <w:rPr>
                <w:rFonts w:ascii="Times New Roman" w:eastAsia="Times New Roman" w:hAnsi="Times New Roman" w:cs="Times New Roman"/>
                <w:b/>
                <w:bCs/>
              </w:rPr>
            </w:pPr>
            <w:r>
              <w:rPr>
                <w:rFonts w:ascii="Times New Roman" w:eastAsia="Times New Roman" w:hAnsi="Times New Roman" w:cs="Times New Roman"/>
                <w:b/>
                <w:bCs/>
              </w:rPr>
              <w:t>Macro Avg</w:t>
            </w:r>
          </w:p>
        </w:tc>
        <w:tc>
          <w:tcPr>
            <w:tcW w:w="1185" w:type="dxa"/>
            <w:tcBorders>
              <w:top w:val="single" w:sz="8" w:space="0" w:color="000000"/>
              <w:left w:val="single" w:sz="8" w:space="0" w:color="000000"/>
              <w:bottom w:val="single" w:sz="8" w:space="0" w:color="000000"/>
              <w:right w:val="single" w:sz="8" w:space="0" w:color="000000"/>
            </w:tcBorders>
            <w:tcMar>
              <w:top w:w="0" w:type="dxa"/>
              <w:bottom w:w="0" w:type="dxa"/>
            </w:tcMar>
          </w:tcPr>
          <w:p w14:paraId="59BD8B05" w14:textId="77777777" w:rsidR="00044A38" w:rsidRDefault="00044A38" w:rsidP="00BA412C">
            <w:pPr>
              <w:spacing w:after="0"/>
              <w:jc w:val="center"/>
              <w:rPr>
                <w:rFonts w:ascii="Times New Roman" w:eastAsia="Times New Roman" w:hAnsi="Times New Roman" w:cs="Times New Roman"/>
              </w:rPr>
            </w:pPr>
            <w:r>
              <w:rPr>
                <w:rFonts w:ascii="Times New Roman" w:eastAsia="Times New Roman" w:hAnsi="Times New Roman" w:cs="Times New Roman"/>
              </w:rPr>
              <w:t>0.78</w:t>
            </w:r>
          </w:p>
        </w:tc>
        <w:tc>
          <w:tcPr>
            <w:tcW w:w="870" w:type="dxa"/>
            <w:tcBorders>
              <w:top w:val="single" w:sz="8" w:space="0" w:color="000000"/>
              <w:left w:val="single" w:sz="8" w:space="0" w:color="000000"/>
              <w:bottom w:val="single" w:sz="8" w:space="0" w:color="000000"/>
              <w:right w:val="single" w:sz="8" w:space="0" w:color="000000"/>
            </w:tcBorders>
            <w:tcMar>
              <w:top w:w="0" w:type="dxa"/>
              <w:bottom w:w="0" w:type="dxa"/>
            </w:tcMar>
          </w:tcPr>
          <w:p w14:paraId="578B2D2F" w14:textId="77777777" w:rsidR="00044A38" w:rsidRDefault="00044A38" w:rsidP="00BA412C">
            <w:pPr>
              <w:spacing w:after="0"/>
              <w:jc w:val="center"/>
              <w:rPr>
                <w:rFonts w:ascii="Times New Roman" w:eastAsia="Times New Roman" w:hAnsi="Times New Roman" w:cs="Times New Roman"/>
              </w:rPr>
            </w:pPr>
            <w:r>
              <w:rPr>
                <w:rFonts w:ascii="Times New Roman" w:eastAsia="Times New Roman" w:hAnsi="Times New Roman" w:cs="Times New Roman"/>
              </w:rPr>
              <w:t>0.77</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11515345" w14:textId="77777777" w:rsidR="00044A38" w:rsidRDefault="00044A38" w:rsidP="00BA412C">
            <w:pPr>
              <w:spacing w:after="0"/>
              <w:jc w:val="center"/>
              <w:rPr>
                <w:rFonts w:ascii="Times New Roman" w:eastAsia="Times New Roman" w:hAnsi="Times New Roman" w:cs="Times New Roman"/>
              </w:rPr>
            </w:pPr>
            <w:r>
              <w:rPr>
                <w:rFonts w:ascii="Times New Roman" w:eastAsia="Times New Roman" w:hAnsi="Times New Roman" w:cs="Times New Roman"/>
              </w:rPr>
              <w:t>0.76</w:t>
            </w:r>
          </w:p>
        </w:tc>
        <w:tc>
          <w:tcPr>
            <w:tcW w:w="1080" w:type="dxa"/>
            <w:tcBorders>
              <w:top w:val="single" w:sz="8" w:space="0" w:color="000000"/>
              <w:left w:val="single" w:sz="8" w:space="0" w:color="000000"/>
              <w:bottom w:val="single" w:sz="8" w:space="0" w:color="000000"/>
              <w:right w:val="single" w:sz="8" w:space="0" w:color="000000"/>
            </w:tcBorders>
            <w:tcMar>
              <w:top w:w="0" w:type="dxa"/>
              <w:bottom w:w="0" w:type="dxa"/>
            </w:tcMar>
          </w:tcPr>
          <w:p w14:paraId="77F446D2" w14:textId="77777777" w:rsidR="00044A38" w:rsidRDefault="00044A38" w:rsidP="00BA412C">
            <w:pPr>
              <w:spacing w:after="0"/>
              <w:jc w:val="center"/>
              <w:rPr>
                <w:rFonts w:ascii="Times New Roman" w:eastAsia="Times New Roman" w:hAnsi="Times New Roman" w:cs="Times New Roman"/>
              </w:rPr>
            </w:pPr>
            <w:r>
              <w:rPr>
                <w:rFonts w:ascii="Times New Roman" w:eastAsia="Times New Roman" w:hAnsi="Times New Roman" w:cs="Times New Roman"/>
              </w:rPr>
              <w:t>30</w:t>
            </w:r>
          </w:p>
        </w:tc>
      </w:tr>
      <w:tr w:rsidR="00044A38" w14:paraId="4E202A15" w14:textId="77777777" w:rsidTr="00BA412C">
        <w:trPr>
          <w:trHeight w:val="285"/>
        </w:trPr>
        <w:tc>
          <w:tcPr>
            <w:tcW w:w="1650" w:type="dxa"/>
            <w:tcBorders>
              <w:top w:val="single" w:sz="8" w:space="0" w:color="000000"/>
              <w:left w:val="single" w:sz="8" w:space="0" w:color="000000"/>
              <w:bottom w:val="single" w:sz="8" w:space="0" w:color="000000"/>
              <w:right w:val="single" w:sz="8" w:space="0" w:color="000000"/>
            </w:tcBorders>
            <w:tcMar>
              <w:top w:w="0" w:type="dxa"/>
              <w:bottom w:w="0" w:type="dxa"/>
            </w:tcMar>
          </w:tcPr>
          <w:p w14:paraId="50F58B1C" w14:textId="77777777" w:rsidR="00044A38" w:rsidRDefault="00044A38" w:rsidP="00BA412C">
            <w:pPr>
              <w:spacing w:after="0"/>
              <w:jc w:val="center"/>
              <w:rPr>
                <w:rFonts w:ascii="Times New Roman" w:eastAsia="Times New Roman" w:hAnsi="Times New Roman" w:cs="Times New Roman"/>
                <w:b/>
                <w:bCs/>
              </w:rPr>
            </w:pPr>
            <w:r>
              <w:rPr>
                <w:rFonts w:ascii="Times New Roman" w:eastAsia="Times New Roman" w:hAnsi="Times New Roman" w:cs="Times New Roman"/>
                <w:b/>
                <w:bCs/>
              </w:rPr>
              <w:t>Weighted Avg</w:t>
            </w:r>
          </w:p>
        </w:tc>
        <w:tc>
          <w:tcPr>
            <w:tcW w:w="11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6E684B7" w14:textId="77777777" w:rsidR="00044A38" w:rsidRDefault="00044A38" w:rsidP="00BA412C">
            <w:pPr>
              <w:spacing w:after="0"/>
              <w:jc w:val="center"/>
              <w:rPr>
                <w:rFonts w:ascii="Times New Roman" w:eastAsia="Times New Roman" w:hAnsi="Times New Roman" w:cs="Times New Roman"/>
              </w:rPr>
            </w:pPr>
            <w:r>
              <w:rPr>
                <w:rFonts w:ascii="Times New Roman" w:eastAsia="Times New Roman" w:hAnsi="Times New Roman" w:cs="Times New Roman"/>
              </w:rPr>
              <w:t>0.78</w:t>
            </w:r>
          </w:p>
        </w:tc>
        <w:tc>
          <w:tcPr>
            <w:tcW w:w="870" w:type="dxa"/>
            <w:tcBorders>
              <w:top w:val="single" w:sz="8" w:space="0" w:color="000000"/>
              <w:left w:val="single" w:sz="8" w:space="0" w:color="000000"/>
              <w:bottom w:val="single" w:sz="8" w:space="0" w:color="000000"/>
              <w:right w:val="single" w:sz="8" w:space="0" w:color="000000"/>
            </w:tcBorders>
            <w:tcMar>
              <w:top w:w="0" w:type="dxa"/>
              <w:bottom w:w="0" w:type="dxa"/>
            </w:tcMar>
          </w:tcPr>
          <w:p w14:paraId="047E4EA1" w14:textId="77777777" w:rsidR="00044A38" w:rsidRDefault="00044A38" w:rsidP="00BA412C">
            <w:pPr>
              <w:spacing w:after="0"/>
              <w:jc w:val="center"/>
              <w:rPr>
                <w:rFonts w:ascii="Times New Roman" w:eastAsia="Times New Roman" w:hAnsi="Times New Roman" w:cs="Times New Roman"/>
              </w:rPr>
            </w:pPr>
            <w:r>
              <w:rPr>
                <w:rFonts w:ascii="Times New Roman" w:eastAsia="Times New Roman" w:hAnsi="Times New Roman" w:cs="Times New Roman"/>
              </w:rPr>
              <w:t>0.77</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7C9B2A8F" w14:textId="77777777" w:rsidR="00044A38" w:rsidRDefault="00044A38" w:rsidP="00BA412C">
            <w:pPr>
              <w:spacing w:after="0"/>
              <w:jc w:val="center"/>
              <w:rPr>
                <w:rFonts w:ascii="Times New Roman" w:eastAsia="Times New Roman" w:hAnsi="Times New Roman" w:cs="Times New Roman"/>
              </w:rPr>
            </w:pPr>
            <w:r>
              <w:rPr>
                <w:rFonts w:ascii="Times New Roman" w:eastAsia="Times New Roman" w:hAnsi="Times New Roman" w:cs="Times New Roman"/>
              </w:rPr>
              <w:t>0.76</w:t>
            </w:r>
          </w:p>
        </w:tc>
        <w:tc>
          <w:tcPr>
            <w:tcW w:w="1080" w:type="dxa"/>
            <w:tcBorders>
              <w:top w:val="single" w:sz="8" w:space="0" w:color="000000"/>
              <w:left w:val="single" w:sz="8" w:space="0" w:color="000000"/>
              <w:bottom w:val="single" w:sz="8" w:space="0" w:color="000000"/>
              <w:right w:val="single" w:sz="8" w:space="0" w:color="000000"/>
            </w:tcBorders>
            <w:tcMar>
              <w:top w:w="0" w:type="dxa"/>
              <w:bottom w:w="0" w:type="dxa"/>
            </w:tcMar>
          </w:tcPr>
          <w:p w14:paraId="67BCB95E" w14:textId="77777777" w:rsidR="00044A38" w:rsidRDefault="00044A38" w:rsidP="00BA412C">
            <w:pPr>
              <w:spacing w:after="0"/>
              <w:jc w:val="center"/>
              <w:rPr>
                <w:rFonts w:ascii="Times New Roman" w:eastAsia="Times New Roman" w:hAnsi="Times New Roman" w:cs="Times New Roman"/>
              </w:rPr>
            </w:pPr>
            <w:r>
              <w:rPr>
                <w:rFonts w:ascii="Times New Roman" w:eastAsia="Times New Roman" w:hAnsi="Times New Roman" w:cs="Times New Roman"/>
              </w:rPr>
              <w:t>30</w:t>
            </w:r>
          </w:p>
        </w:tc>
      </w:tr>
    </w:tbl>
    <w:p w14:paraId="42FB46CA" w14:textId="77777777" w:rsidR="00565A95" w:rsidRPr="00565A95" w:rsidRDefault="00565A95" w:rsidP="00565A95"/>
    <w:p w14:paraId="3CD78115" w14:textId="77777777" w:rsidR="00044A38" w:rsidRDefault="00044A38" w:rsidP="00580F74">
      <w:pPr>
        <w:pStyle w:val="Heading3"/>
        <w:rPr>
          <w:rFonts w:asciiTheme="majorHAnsi" w:hAnsiTheme="majorHAnsi" w:cstheme="majorHAnsi"/>
        </w:rPr>
      </w:pPr>
    </w:p>
    <w:p w14:paraId="327FEA55" w14:textId="77777777" w:rsidR="00044A38" w:rsidRDefault="00044A38" w:rsidP="00580F74">
      <w:pPr>
        <w:pStyle w:val="Heading3"/>
        <w:rPr>
          <w:rFonts w:asciiTheme="majorHAnsi" w:hAnsiTheme="majorHAnsi" w:cstheme="majorHAnsi"/>
        </w:rPr>
      </w:pPr>
    </w:p>
    <w:p w14:paraId="704D8156" w14:textId="77777777" w:rsidR="00044A38" w:rsidRDefault="00044A38" w:rsidP="00580F74">
      <w:pPr>
        <w:pStyle w:val="Heading3"/>
        <w:rPr>
          <w:rFonts w:asciiTheme="majorHAnsi" w:hAnsiTheme="majorHAnsi" w:cstheme="majorHAnsi"/>
        </w:rPr>
      </w:pPr>
    </w:p>
    <w:p w14:paraId="6867C4DD" w14:textId="77777777" w:rsidR="00044A38" w:rsidRDefault="00044A38" w:rsidP="00580F74">
      <w:pPr>
        <w:pStyle w:val="Heading3"/>
        <w:rPr>
          <w:rFonts w:asciiTheme="majorHAnsi" w:hAnsiTheme="majorHAnsi" w:cstheme="majorHAnsi"/>
        </w:rPr>
      </w:pPr>
    </w:p>
    <w:p w14:paraId="6FF83F9A" w14:textId="77777777" w:rsidR="00044A38" w:rsidRDefault="00044A38" w:rsidP="00580F74">
      <w:pPr>
        <w:pStyle w:val="Heading3"/>
        <w:rPr>
          <w:rFonts w:asciiTheme="majorHAnsi" w:hAnsiTheme="majorHAnsi" w:cstheme="majorHAnsi"/>
        </w:rPr>
      </w:pPr>
    </w:p>
    <w:p w14:paraId="21ACF7AD" w14:textId="77777777" w:rsidR="00044A38" w:rsidRDefault="00044A38" w:rsidP="00580F74">
      <w:pPr>
        <w:pStyle w:val="Heading3"/>
        <w:rPr>
          <w:rFonts w:asciiTheme="majorHAnsi" w:hAnsiTheme="majorHAnsi" w:cstheme="majorHAnsi"/>
        </w:rPr>
      </w:pPr>
    </w:p>
    <w:p w14:paraId="03A65DBA" w14:textId="77777777" w:rsidR="00580F74" w:rsidRPr="00580F74" w:rsidRDefault="00580F74" w:rsidP="00580F74">
      <w:pPr>
        <w:pStyle w:val="Heading3"/>
        <w:rPr>
          <w:rFonts w:asciiTheme="majorHAnsi" w:hAnsiTheme="majorHAnsi" w:cstheme="majorHAnsi"/>
        </w:rPr>
      </w:pPr>
      <w:r w:rsidRPr="00BA412C">
        <w:rPr>
          <w:rFonts w:asciiTheme="majorHAnsi" w:hAnsiTheme="majorHAnsi" w:cstheme="majorHAnsi"/>
        </w:rPr>
        <w:t>What was learned</w:t>
      </w:r>
    </w:p>
    <w:p w14:paraId="20664CB0" w14:textId="77777777" w:rsidR="00F77AC5" w:rsidRDefault="00BA412C" w:rsidP="00F77AC5">
      <w:r w:rsidRPr="00BA412C">
        <w:rPr>
          <w:color w:val="000000"/>
        </w:rPr>
        <w:t>The model performed well overall but there was some confusion between the Medium and High productivity categories. This suggested that some behavioral relationships in the dataset may not be fully captured by simple linear decision boundaries.</w:t>
      </w:r>
    </w:p>
    <w:p w14:paraId="0F98C48C" w14:textId="77777777" w:rsidR="00F77AC5" w:rsidRDefault="00F77AC5" w:rsidP="00F77AC5">
      <w:pPr>
        <w:pStyle w:val="Heading2"/>
      </w:pPr>
      <w:r>
        <w:t>Model Attempt 2 — Decision Tree Classifier</w:t>
      </w:r>
    </w:p>
    <w:p w14:paraId="72B8E2B5" w14:textId="77777777" w:rsidR="00F77AC5" w:rsidRDefault="00F77AC5" w:rsidP="00F77AC5">
      <w:pPr>
        <w:pStyle w:val="Heading3"/>
      </w:pPr>
      <w:bookmarkStart w:id="42" w:name="n1i5gd4w8s68" w:colFirst="0" w:colLast="0"/>
      <w:bookmarkEnd w:id="42"/>
      <w:r>
        <w:t>Reasoning</w:t>
      </w:r>
    </w:p>
    <w:p w14:paraId="39DE2E45" w14:textId="77777777" w:rsidR="00BA412C" w:rsidRDefault="00BA412C" w:rsidP="00565A95">
      <w:pPr>
        <w:pStyle w:val="Heading3"/>
        <w:rPr>
          <w:color w:val="000000"/>
          <w:sz w:val="24"/>
          <w:szCs w:val="24"/>
        </w:rPr>
      </w:pPr>
      <w:r w:rsidRPr="00BA412C">
        <w:rPr>
          <w:color w:val="000000"/>
          <w:sz w:val="24"/>
          <w:szCs w:val="24"/>
        </w:rPr>
        <w:t>Since Logistic Regression mainly captures linear relationships, we tested a Decision Tree model to capture potentially non-linear interactions between smartphone usage, sleep patterns, stress levels, and productivity.</w:t>
      </w:r>
    </w:p>
    <w:p w14:paraId="1BA1D1EE" w14:textId="77777777" w:rsidR="00565A95" w:rsidRPr="00565A95" w:rsidRDefault="00565A95" w:rsidP="00565A95">
      <w:pPr>
        <w:pStyle w:val="Heading3"/>
      </w:pPr>
      <w:r w:rsidRPr="00565A95">
        <w:t>Hyperparameters</w:t>
      </w:r>
    </w:p>
    <w:tbl>
      <w:tblPr>
        <w:tblStyle w:val="TableGrid"/>
        <w:tblW w:w="0" w:type="auto"/>
        <w:jc w:val="center"/>
        <w:tblLook w:val="04A0" w:firstRow="1" w:lastRow="0" w:firstColumn="1" w:lastColumn="0" w:noHBand="0" w:noVBand="1"/>
      </w:tblPr>
      <w:tblGrid>
        <w:gridCol w:w="2109"/>
        <w:gridCol w:w="1188"/>
      </w:tblGrid>
      <w:tr w:rsidR="00565A95" w:rsidRPr="00565A95" w14:paraId="727C455B" w14:textId="77777777" w:rsidTr="00044A38">
        <w:trPr>
          <w:jc w:val="center"/>
        </w:trPr>
        <w:tc>
          <w:tcPr>
            <w:tcW w:w="0" w:type="auto"/>
            <w:hideMark/>
          </w:tcPr>
          <w:p w14:paraId="29FF482A" w14:textId="77777777" w:rsidR="00565A95" w:rsidRPr="00565A95" w:rsidRDefault="00565A95" w:rsidP="00565A95">
            <w:pPr>
              <w:spacing w:after="200"/>
              <w:rPr>
                <w:b/>
                <w:bCs/>
              </w:rPr>
            </w:pPr>
            <w:r w:rsidRPr="00565A95">
              <w:rPr>
                <w:b/>
                <w:bCs/>
              </w:rPr>
              <w:t>Parameter</w:t>
            </w:r>
          </w:p>
        </w:tc>
        <w:tc>
          <w:tcPr>
            <w:tcW w:w="0" w:type="auto"/>
            <w:hideMark/>
          </w:tcPr>
          <w:p w14:paraId="41804FA5" w14:textId="77777777" w:rsidR="00565A95" w:rsidRPr="00565A95" w:rsidRDefault="00565A95" w:rsidP="00565A95">
            <w:pPr>
              <w:spacing w:after="200"/>
              <w:rPr>
                <w:b/>
                <w:bCs/>
              </w:rPr>
            </w:pPr>
            <w:r w:rsidRPr="00565A95">
              <w:rPr>
                <w:b/>
                <w:bCs/>
              </w:rPr>
              <w:t>Value</w:t>
            </w:r>
          </w:p>
        </w:tc>
      </w:tr>
      <w:tr w:rsidR="00565A95" w:rsidRPr="00565A95" w14:paraId="2217C987" w14:textId="77777777" w:rsidTr="00044A38">
        <w:trPr>
          <w:jc w:val="center"/>
        </w:trPr>
        <w:tc>
          <w:tcPr>
            <w:tcW w:w="0" w:type="auto"/>
            <w:hideMark/>
          </w:tcPr>
          <w:p w14:paraId="247D9ACA" w14:textId="77777777" w:rsidR="00565A95" w:rsidRPr="00565A95" w:rsidRDefault="00565A95" w:rsidP="00565A95">
            <w:pPr>
              <w:spacing w:after="200"/>
            </w:pPr>
            <w:proofErr w:type="spellStart"/>
            <w:r w:rsidRPr="00565A95">
              <w:t>max_depth</w:t>
            </w:r>
            <w:proofErr w:type="spellEnd"/>
          </w:p>
        </w:tc>
        <w:tc>
          <w:tcPr>
            <w:tcW w:w="0" w:type="auto"/>
            <w:hideMark/>
          </w:tcPr>
          <w:p w14:paraId="01A7EC10" w14:textId="77777777" w:rsidR="00565A95" w:rsidRPr="00565A95" w:rsidRDefault="00565A95" w:rsidP="00565A95">
            <w:pPr>
              <w:spacing w:after="200"/>
            </w:pPr>
            <w:r w:rsidRPr="00565A95">
              <w:t>10</w:t>
            </w:r>
          </w:p>
        </w:tc>
      </w:tr>
      <w:tr w:rsidR="00565A95" w:rsidRPr="00565A95" w14:paraId="5F30425C" w14:textId="77777777" w:rsidTr="00044A38">
        <w:trPr>
          <w:jc w:val="center"/>
        </w:trPr>
        <w:tc>
          <w:tcPr>
            <w:tcW w:w="0" w:type="auto"/>
            <w:hideMark/>
          </w:tcPr>
          <w:p w14:paraId="059AFDDD" w14:textId="77777777" w:rsidR="00565A95" w:rsidRPr="00565A95" w:rsidRDefault="00565A95" w:rsidP="00565A95">
            <w:pPr>
              <w:spacing w:after="200"/>
            </w:pPr>
            <w:proofErr w:type="spellStart"/>
            <w:r w:rsidRPr="00565A95">
              <w:t>min_samples_leaf</w:t>
            </w:r>
            <w:proofErr w:type="spellEnd"/>
          </w:p>
        </w:tc>
        <w:tc>
          <w:tcPr>
            <w:tcW w:w="0" w:type="auto"/>
            <w:hideMark/>
          </w:tcPr>
          <w:p w14:paraId="2609C0A5" w14:textId="77777777" w:rsidR="00565A95" w:rsidRPr="00565A95" w:rsidRDefault="00565A95" w:rsidP="00565A95">
            <w:pPr>
              <w:spacing w:after="200"/>
            </w:pPr>
            <w:r w:rsidRPr="00565A95">
              <w:t>2</w:t>
            </w:r>
          </w:p>
        </w:tc>
      </w:tr>
      <w:tr w:rsidR="00565A95" w:rsidRPr="00565A95" w14:paraId="229AD76E" w14:textId="77777777" w:rsidTr="00044A38">
        <w:trPr>
          <w:jc w:val="center"/>
        </w:trPr>
        <w:tc>
          <w:tcPr>
            <w:tcW w:w="0" w:type="auto"/>
            <w:hideMark/>
          </w:tcPr>
          <w:p w14:paraId="596E9F65" w14:textId="77777777" w:rsidR="00565A95" w:rsidRPr="00565A95" w:rsidRDefault="00565A95" w:rsidP="00565A95">
            <w:pPr>
              <w:spacing w:after="200"/>
            </w:pPr>
            <w:proofErr w:type="spellStart"/>
            <w:r w:rsidRPr="00565A95">
              <w:lastRenderedPageBreak/>
              <w:t>class_weight</w:t>
            </w:r>
            <w:proofErr w:type="spellEnd"/>
          </w:p>
        </w:tc>
        <w:tc>
          <w:tcPr>
            <w:tcW w:w="0" w:type="auto"/>
            <w:hideMark/>
          </w:tcPr>
          <w:p w14:paraId="03E5D14B" w14:textId="77777777" w:rsidR="00565A95" w:rsidRPr="00565A95" w:rsidRDefault="00565A95" w:rsidP="00565A95">
            <w:pPr>
              <w:spacing w:after="200"/>
            </w:pPr>
            <w:r w:rsidRPr="00565A95">
              <w:t>balanced</w:t>
            </w:r>
          </w:p>
        </w:tc>
      </w:tr>
      <w:tr w:rsidR="00565A95" w:rsidRPr="00565A95" w14:paraId="56DCC72E" w14:textId="77777777" w:rsidTr="00044A38">
        <w:trPr>
          <w:jc w:val="center"/>
        </w:trPr>
        <w:tc>
          <w:tcPr>
            <w:tcW w:w="0" w:type="auto"/>
            <w:hideMark/>
          </w:tcPr>
          <w:p w14:paraId="29475EBE" w14:textId="77777777" w:rsidR="00565A95" w:rsidRPr="00565A95" w:rsidRDefault="00565A95" w:rsidP="00565A95">
            <w:pPr>
              <w:spacing w:after="200"/>
            </w:pPr>
            <w:proofErr w:type="spellStart"/>
            <w:r w:rsidRPr="00565A95">
              <w:t>random_state</w:t>
            </w:r>
            <w:proofErr w:type="spellEnd"/>
          </w:p>
        </w:tc>
        <w:tc>
          <w:tcPr>
            <w:tcW w:w="0" w:type="auto"/>
            <w:hideMark/>
          </w:tcPr>
          <w:p w14:paraId="320A7950" w14:textId="77777777" w:rsidR="00565A95" w:rsidRPr="00565A95" w:rsidRDefault="00565A95" w:rsidP="00565A95">
            <w:pPr>
              <w:spacing w:after="200"/>
            </w:pPr>
            <w:r w:rsidRPr="00565A95">
              <w:t>42</w:t>
            </w:r>
          </w:p>
        </w:tc>
      </w:tr>
    </w:tbl>
    <w:p w14:paraId="6ED216BC" w14:textId="77777777" w:rsidR="00565A95" w:rsidRPr="00565A95" w:rsidRDefault="00565A95" w:rsidP="00565A95"/>
    <w:p w14:paraId="0CBF2123" w14:textId="77777777" w:rsidR="00F77AC5" w:rsidRDefault="00565A95" w:rsidP="00F77AC5">
      <w:pPr>
        <w:pStyle w:val="Heading3"/>
      </w:pPr>
      <w:r>
        <w:t xml:space="preserve">What was </w:t>
      </w:r>
      <w:r w:rsidR="00F77AC5">
        <w:t>Learn</w:t>
      </w:r>
      <w:r>
        <w:t xml:space="preserve">ed </w:t>
      </w:r>
    </w:p>
    <w:p w14:paraId="1B66F27D" w14:textId="77777777" w:rsidR="00BA412C" w:rsidRDefault="00BA412C" w:rsidP="00F77AC5">
      <w:pPr>
        <w:pBdr>
          <w:top w:val="nil"/>
          <w:left w:val="nil"/>
          <w:bottom w:val="nil"/>
          <w:right w:val="nil"/>
          <w:between w:val="nil"/>
        </w:pBdr>
        <w:spacing w:before="180" w:after="180"/>
        <w:rPr>
          <w:color w:val="000000"/>
        </w:rPr>
      </w:pPr>
      <w:r w:rsidRPr="00BA412C">
        <w:rPr>
          <w:color w:val="000000"/>
        </w:rPr>
        <w:t xml:space="preserve">The Decision Tree was better at capturing complex behavioral </w:t>
      </w:r>
      <w:proofErr w:type="gramStart"/>
      <w:r w:rsidRPr="00BA412C">
        <w:rPr>
          <w:color w:val="000000"/>
        </w:rPr>
        <w:t>patterns ,</w:t>
      </w:r>
      <w:proofErr w:type="gramEnd"/>
      <w:r w:rsidRPr="00BA412C">
        <w:rPr>
          <w:color w:val="000000"/>
        </w:rPr>
        <w:t xml:space="preserve"> but it was overfitting the training data given the small dataset </w:t>
      </w:r>
      <w:proofErr w:type="gramStart"/>
      <w:r w:rsidRPr="00BA412C">
        <w:rPr>
          <w:color w:val="000000"/>
        </w:rPr>
        <w:t>size .</w:t>
      </w:r>
      <w:proofErr w:type="gramEnd"/>
      <w:r w:rsidRPr="00BA412C">
        <w:rPr>
          <w:color w:val="000000"/>
        </w:rPr>
        <w:t xml:space="preserve"> The test performance was not as stable as that of Logistic Regression.</w:t>
      </w:r>
    </w:p>
    <w:p w14:paraId="577176C8" w14:textId="77777777" w:rsidR="00F77AC5" w:rsidRDefault="00F77AC5" w:rsidP="00F77AC5">
      <w:pPr>
        <w:pBdr>
          <w:top w:val="nil"/>
          <w:left w:val="nil"/>
          <w:bottom w:val="nil"/>
          <w:right w:val="nil"/>
          <w:between w:val="nil"/>
        </w:pBdr>
        <w:spacing w:before="180" w:after="180"/>
        <w:rPr>
          <w:color w:val="0F4761"/>
          <w:sz w:val="28"/>
          <w:szCs w:val="28"/>
        </w:rPr>
      </w:pPr>
      <w:r>
        <w:rPr>
          <w:color w:val="0F4761"/>
          <w:sz w:val="28"/>
          <w:szCs w:val="28"/>
        </w:rPr>
        <w:t>Result</w:t>
      </w:r>
    </w:p>
    <w:p w14:paraId="36E6BA89" w14:textId="77777777" w:rsidR="00565A95" w:rsidRDefault="00565A95" w:rsidP="00F77AC5">
      <w:pPr>
        <w:pBdr>
          <w:top w:val="nil"/>
          <w:left w:val="nil"/>
          <w:bottom w:val="nil"/>
          <w:right w:val="nil"/>
          <w:between w:val="nil"/>
        </w:pBdr>
        <w:spacing w:before="180" w:after="180"/>
      </w:pPr>
      <w:r w:rsidRPr="00565A95">
        <w:t xml:space="preserve">The Decision Tree model captured more complex feature interactions but showed signs of </w:t>
      </w:r>
      <w:r w:rsidRPr="00BA412C">
        <w:t>overfitting on the small survey dataset.</w:t>
      </w:r>
    </w:p>
    <w:p w14:paraId="4C8EF87A" w14:textId="77777777" w:rsidR="00044A38" w:rsidRDefault="00044A38" w:rsidP="00F77AC5">
      <w:pPr>
        <w:pBdr>
          <w:top w:val="nil"/>
          <w:left w:val="nil"/>
          <w:bottom w:val="nil"/>
          <w:right w:val="nil"/>
          <w:between w:val="nil"/>
        </w:pBdr>
        <w:spacing w:before="180" w:after="180"/>
      </w:pPr>
    </w:p>
    <w:tbl>
      <w:tblPr>
        <w:tblpPr w:leftFromText="180" w:rightFromText="180" w:topFromText="180" w:bottomFromText="180" w:vertAnchor="text" w:tblpX="1935"/>
        <w:tblW w:w="6375" w:type="dxa"/>
        <w:tblBorders>
          <w:top w:val="nil"/>
          <w:left w:val="nil"/>
          <w:bottom w:val="nil"/>
          <w:right w:val="nil"/>
          <w:insideH w:val="nil"/>
          <w:insideV w:val="nil"/>
        </w:tblBorders>
        <w:tblLayout w:type="fixed"/>
        <w:tblLook w:val="0600" w:firstRow="0" w:lastRow="0" w:firstColumn="0" w:lastColumn="0" w:noHBand="1" w:noVBand="1"/>
      </w:tblPr>
      <w:tblGrid>
        <w:gridCol w:w="2085"/>
        <w:gridCol w:w="1185"/>
        <w:gridCol w:w="870"/>
        <w:gridCol w:w="1155"/>
        <w:gridCol w:w="1080"/>
      </w:tblGrid>
      <w:tr w:rsidR="00044A38" w14:paraId="6C085C84" w14:textId="77777777" w:rsidTr="00BA412C">
        <w:trPr>
          <w:trHeight w:val="285"/>
        </w:trPr>
        <w:tc>
          <w:tcPr>
            <w:tcW w:w="2085" w:type="dxa"/>
            <w:tcBorders>
              <w:top w:val="single" w:sz="8" w:space="0" w:color="000000"/>
              <w:left w:val="single" w:sz="8" w:space="0" w:color="000000"/>
              <w:bottom w:val="single" w:sz="8" w:space="0" w:color="000000"/>
              <w:right w:val="single" w:sz="8" w:space="0" w:color="000000"/>
            </w:tcBorders>
            <w:tcMar>
              <w:top w:w="0" w:type="dxa"/>
              <w:bottom w:w="0" w:type="dxa"/>
            </w:tcMar>
          </w:tcPr>
          <w:p w14:paraId="23DF50F1" w14:textId="77777777" w:rsidR="00044A38" w:rsidRDefault="00044A38" w:rsidP="00BA412C">
            <w:pPr>
              <w:spacing w:after="0"/>
              <w:jc w:val="center"/>
              <w:rPr>
                <w:rFonts w:ascii="Times New Roman" w:eastAsia="Times New Roman" w:hAnsi="Times New Roman" w:cs="Times New Roman"/>
                <w:b/>
                <w:bCs/>
              </w:rPr>
            </w:pPr>
            <w:r>
              <w:rPr>
                <w:rFonts w:ascii="Times New Roman" w:eastAsia="Times New Roman" w:hAnsi="Times New Roman" w:cs="Times New Roman"/>
                <w:b/>
                <w:bCs/>
              </w:rPr>
              <w:t>Class</w:t>
            </w:r>
          </w:p>
        </w:tc>
        <w:tc>
          <w:tcPr>
            <w:tcW w:w="11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930E140" w14:textId="77777777" w:rsidR="00044A38" w:rsidRDefault="00044A38" w:rsidP="00BA412C">
            <w:pPr>
              <w:spacing w:after="0"/>
              <w:jc w:val="right"/>
              <w:rPr>
                <w:rFonts w:ascii="Times New Roman" w:eastAsia="Times New Roman" w:hAnsi="Times New Roman" w:cs="Times New Roman"/>
                <w:b/>
                <w:bCs/>
              </w:rPr>
            </w:pPr>
            <w:r>
              <w:rPr>
                <w:rFonts w:ascii="Times New Roman" w:eastAsia="Times New Roman" w:hAnsi="Times New Roman" w:cs="Times New Roman"/>
                <w:b/>
                <w:bCs/>
              </w:rPr>
              <w:t>Precision</w:t>
            </w:r>
          </w:p>
        </w:tc>
        <w:tc>
          <w:tcPr>
            <w:tcW w:w="870" w:type="dxa"/>
            <w:tcBorders>
              <w:top w:val="single" w:sz="8" w:space="0" w:color="000000"/>
              <w:left w:val="single" w:sz="8" w:space="0" w:color="000000"/>
              <w:bottom w:val="single" w:sz="8" w:space="0" w:color="000000"/>
              <w:right w:val="single" w:sz="8" w:space="0" w:color="000000"/>
            </w:tcBorders>
            <w:tcMar>
              <w:top w:w="0" w:type="dxa"/>
              <w:bottom w:w="0" w:type="dxa"/>
            </w:tcMar>
          </w:tcPr>
          <w:p w14:paraId="733E3AD3" w14:textId="77777777" w:rsidR="00044A38" w:rsidRDefault="00044A38" w:rsidP="00BA412C">
            <w:pPr>
              <w:spacing w:after="0"/>
              <w:jc w:val="right"/>
              <w:rPr>
                <w:rFonts w:ascii="Times New Roman" w:eastAsia="Times New Roman" w:hAnsi="Times New Roman" w:cs="Times New Roman"/>
                <w:b/>
                <w:bCs/>
              </w:rPr>
            </w:pPr>
            <w:r>
              <w:rPr>
                <w:rFonts w:ascii="Times New Roman" w:eastAsia="Times New Roman" w:hAnsi="Times New Roman" w:cs="Times New Roman"/>
                <w:b/>
                <w:bCs/>
              </w:rPr>
              <w:t>Recall</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3563A40B" w14:textId="77777777" w:rsidR="00044A38" w:rsidRDefault="00044A38" w:rsidP="00BA412C">
            <w:pPr>
              <w:spacing w:after="0"/>
              <w:jc w:val="right"/>
              <w:rPr>
                <w:rFonts w:ascii="Times New Roman" w:eastAsia="Times New Roman" w:hAnsi="Times New Roman" w:cs="Times New Roman"/>
                <w:b/>
                <w:bCs/>
              </w:rPr>
            </w:pPr>
            <w:r>
              <w:rPr>
                <w:rFonts w:ascii="Times New Roman" w:eastAsia="Times New Roman" w:hAnsi="Times New Roman" w:cs="Times New Roman"/>
                <w:b/>
                <w:bCs/>
              </w:rPr>
              <w:t>F1-Score</w:t>
            </w:r>
          </w:p>
        </w:tc>
        <w:tc>
          <w:tcPr>
            <w:tcW w:w="1080" w:type="dxa"/>
            <w:tcBorders>
              <w:top w:val="single" w:sz="8" w:space="0" w:color="000000"/>
              <w:left w:val="single" w:sz="8" w:space="0" w:color="000000"/>
              <w:bottom w:val="single" w:sz="8" w:space="0" w:color="000000"/>
              <w:right w:val="single" w:sz="8" w:space="0" w:color="000000"/>
            </w:tcBorders>
            <w:tcMar>
              <w:top w:w="0" w:type="dxa"/>
              <w:bottom w:w="0" w:type="dxa"/>
            </w:tcMar>
          </w:tcPr>
          <w:p w14:paraId="4A990958" w14:textId="77777777" w:rsidR="00044A38" w:rsidRDefault="00044A38" w:rsidP="00BA412C">
            <w:pPr>
              <w:spacing w:after="0"/>
              <w:jc w:val="right"/>
              <w:rPr>
                <w:rFonts w:ascii="Times New Roman" w:eastAsia="Times New Roman" w:hAnsi="Times New Roman" w:cs="Times New Roman"/>
                <w:b/>
                <w:bCs/>
              </w:rPr>
            </w:pPr>
            <w:r>
              <w:rPr>
                <w:rFonts w:ascii="Times New Roman" w:eastAsia="Times New Roman" w:hAnsi="Times New Roman" w:cs="Times New Roman"/>
                <w:b/>
                <w:bCs/>
              </w:rPr>
              <w:t>Support</w:t>
            </w:r>
          </w:p>
        </w:tc>
      </w:tr>
      <w:tr w:rsidR="00044A38" w14:paraId="60AEFE0A" w14:textId="77777777" w:rsidTr="00BA412C">
        <w:trPr>
          <w:trHeight w:val="285"/>
        </w:trPr>
        <w:tc>
          <w:tcPr>
            <w:tcW w:w="20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7D23535" w14:textId="77777777" w:rsidR="00044A38" w:rsidRDefault="00044A38" w:rsidP="00BA412C">
            <w:pPr>
              <w:spacing w:after="0"/>
              <w:jc w:val="center"/>
              <w:rPr>
                <w:rFonts w:ascii="Times New Roman" w:eastAsia="Times New Roman" w:hAnsi="Times New Roman" w:cs="Times New Roman"/>
              </w:rPr>
            </w:pPr>
            <w:r>
              <w:rPr>
                <w:rFonts w:ascii="Times New Roman" w:eastAsia="Times New Roman" w:hAnsi="Times New Roman" w:cs="Times New Roman"/>
              </w:rPr>
              <w:t>0</w:t>
            </w:r>
          </w:p>
        </w:tc>
        <w:tc>
          <w:tcPr>
            <w:tcW w:w="11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64FF277"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0.57</w:t>
            </w:r>
          </w:p>
        </w:tc>
        <w:tc>
          <w:tcPr>
            <w:tcW w:w="870" w:type="dxa"/>
            <w:tcBorders>
              <w:top w:val="single" w:sz="8" w:space="0" w:color="000000"/>
              <w:left w:val="single" w:sz="8" w:space="0" w:color="000000"/>
              <w:bottom w:val="single" w:sz="8" w:space="0" w:color="000000"/>
              <w:right w:val="single" w:sz="8" w:space="0" w:color="000000"/>
            </w:tcBorders>
            <w:tcMar>
              <w:top w:w="0" w:type="dxa"/>
              <w:bottom w:w="0" w:type="dxa"/>
            </w:tcMar>
          </w:tcPr>
          <w:p w14:paraId="7415B29E"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0.80</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7F724D1B"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0.67</w:t>
            </w:r>
          </w:p>
        </w:tc>
        <w:tc>
          <w:tcPr>
            <w:tcW w:w="1080" w:type="dxa"/>
            <w:tcBorders>
              <w:top w:val="single" w:sz="8" w:space="0" w:color="000000"/>
              <w:left w:val="single" w:sz="8" w:space="0" w:color="000000"/>
              <w:bottom w:val="single" w:sz="8" w:space="0" w:color="000000"/>
              <w:right w:val="single" w:sz="8" w:space="0" w:color="000000"/>
            </w:tcBorders>
            <w:tcMar>
              <w:top w:w="0" w:type="dxa"/>
              <w:bottom w:w="0" w:type="dxa"/>
            </w:tcMar>
          </w:tcPr>
          <w:p w14:paraId="5F0512CC"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10</w:t>
            </w:r>
          </w:p>
        </w:tc>
      </w:tr>
      <w:tr w:rsidR="00044A38" w14:paraId="1CBE8DA9" w14:textId="77777777" w:rsidTr="00BA412C">
        <w:trPr>
          <w:trHeight w:val="285"/>
        </w:trPr>
        <w:tc>
          <w:tcPr>
            <w:tcW w:w="20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454AEFC" w14:textId="77777777" w:rsidR="00044A38" w:rsidRDefault="00044A38" w:rsidP="00BA412C">
            <w:pPr>
              <w:spacing w:after="0"/>
              <w:jc w:val="center"/>
              <w:rPr>
                <w:rFonts w:ascii="Times New Roman" w:eastAsia="Times New Roman" w:hAnsi="Times New Roman" w:cs="Times New Roman"/>
              </w:rPr>
            </w:pPr>
            <w:r>
              <w:rPr>
                <w:rFonts w:ascii="Times New Roman" w:eastAsia="Times New Roman" w:hAnsi="Times New Roman" w:cs="Times New Roman"/>
              </w:rPr>
              <w:t>1</w:t>
            </w:r>
          </w:p>
        </w:tc>
        <w:tc>
          <w:tcPr>
            <w:tcW w:w="1185" w:type="dxa"/>
            <w:tcBorders>
              <w:top w:val="single" w:sz="8" w:space="0" w:color="000000"/>
              <w:left w:val="single" w:sz="8" w:space="0" w:color="000000"/>
              <w:bottom w:val="single" w:sz="8" w:space="0" w:color="000000"/>
              <w:right w:val="single" w:sz="8" w:space="0" w:color="000000"/>
            </w:tcBorders>
            <w:tcMar>
              <w:top w:w="0" w:type="dxa"/>
              <w:bottom w:w="0" w:type="dxa"/>
            </w:tcMar>
          </w:tcPr>
          <w:p w14:paraId="2FC9BBDC"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1.00</w:t>
            </w:r>
          </w:p>
        </w:tc>
        <w:tc>
          <w:tcPr>
            <w:tcW w:w="870" w:type="dxa"/>
            <w:tcBorders>
              <w:top w:val="single" w:sz="8" w:space="0" w:color="000000"/>
              <w:left w:val="single" w:sz="8" w:space="0" w:color="000000"/>
              <w:bottom w:val="single" w:sz="8" w:space="0" w:color="000000"/>
              <w:right w:val="single" w:sz="8" w:space="0" w:color="000000"/>
            </w:tcBorders>
            <w:tcMar>
              <w:top w:w="0" w:type="dxa"/>
              <w:bottom w:w="0" w:type="dxa"/>
            </w:tcMar>
          </w:tcPr>
          <w:p w14:paraId="6938B73E"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1.00</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3FDABAF0"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1.00</w:t>
            </w:r>
          </w:p>
        </w:tc>
        <w:tc>
          <w:tcPr>
            <w:tcW w:w="1080" w:type="dxa"/>
            <w:tcBorders>
              <w:top w:val="single" w:sz="8" w:space="0" w:color="000000"/>
              <w:left w:val="single" w:sz="8" w:space="0" w:color="000000"/>
              <w:bottom w:val="single" w:sz="8" w:space="0" w:color="000000"/>
              <w:right w:val="single" w:sz="8" w:space="0" w:color="000000"/>
            </w:tcBorders>
            <w:tcMar>
              <w:top w:w="0" w:type="dxa"/>
              <w:bottom w:w="0" w:type="dxa"/>
            </w:tcMar>
          </w:tcPr>
          <w:p w14:paraId="454254DD"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10</w:t>
            </w:r>
          </w:p>
        </w:tc>
      </w:tr>
      <w:tr w:rsidR="00044A38" w14:paraId="3CDECB84" w14:textId="77777777" w:rsidTr="00BA412C">
        <w:trPr>
          <w:trHeight w:val="285"/>
        </w:trPr>
        <w:tc>
          <w:tcPr>
            <w:tcW w:w="2085" w:type="dxa"/>
            <w:tcBorders>
              <w:top w:val="single" w:sz="8" w:space="0" w:color="000000"/>
              <w:left w:val="single" w:sz="8" w:space="0" w:color="000000"/>
              <w:bottom w:val="single" w:sz="8" w:space="0" w:color="000000"/>
              <w:right w:val="single" w:sz="8" w:space="0" w:color="000000"/>
            </w:tcBorders>
            <w:tcMar>
              <w:top w:w="0" w:type="dxa"/>
              <w:bottom w:w="0" w:type="dxa"/>
            </w:tcMar>
          </w:tcPr>
          <w:p w14:paraId="554D4B09" w14:textId="77777777" w:rsidR="00044A38" w:rsidRDefault="00044A38" w:rsidP="00BA412C">
            <w:pPr>
              <w:spacing w:after="0"/>
              <w:jc w:val="center"/>
              <w:rPr>
                <w:rFonts w:ascii="Times New Roman" w:eastAsia="Times New Roman" w:hAnsi="Times New Roman" w:cs="Times New Roman"/>
              </w:rPr>
            </w:pPr>
            <w:r>
              <w:rPr>
                <w:rFonts w:ascii="Times New Roman" w:eastAsia="Times New Roman" w:hAnsi="Times New Roman" w:cs="Times New Roman"/>
              </w:rPr>
              <w:t>2</w:t>
            </w:r>
          </w:p>
        </w:tc>
        <w:tc>
          <w:tcPr>
            <w:tcW w:w="11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1446C6B"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0.67</w:t>
            </w:r>
          </w:p>
        </w:tc>
        <w:tc>
          <w:tcPr>
            <w:tcW w:w="870" w:type="dxa"/>
            <w:tcBorders>
              <w:top w:val="single" w:sz="8" w:space="0" w:color="000000"/>
              <w:left w:val="single" w:sz="8" w:space="0" w:color="000000"/>
              <w:bottom w:val="single" w:sz="8" w:space="0" w:color="000000"/>
              <w:right w:val="single" w:sz="8" w:space="0" w:color="000000"/>
            </w:tcBorders>
            <w:tcMar>
              <w:top w:w="0" w:type="dxa"/>
              <w:bottom w:w="0" w:type="dxa"/>
            </w:tcMar>
          </w:tcPr>
          <w:p w14:paraId="08FFF7AD"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0.40</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5ECD612B"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0.50</w:t>
            </w:r>
          </w:p>
        </w:tc>
        <w:tc>
          <w:tcPr>
            <w:tcW w:w="1080" w:type="dxa"/>
            <w:tcBorders>
              <w:top w:val="single" w:sz="8" w:space="0" w:color="000000"/>
              <w:left w:val="single" w:sz="8" w:space="0" w:color="000000"/>
              <w:bottom w:val="single" w:sz="8" w:space="0" w:color="000000"/>
              <w:right w:val="single" w:sz="8" w:space="0" w:color="000000"/>
            </w:tcBorders>
            <w:tcMar>
              <w:top w:w="0" w:type="dxa"/>
              <w:bottom w:w="0" w:type="dxa"/>
            </w:tcMar>
          </w:tcPr>
          <w:p w14:paraId="081586BE"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10</w:t>
            </w:r>
          </w:p>
        </w:tc>
      </w:tr>
      <w:tr w:rsidR="00044A38" w14:paraId="0B683FDC" w14:textId="77777777" w:rsidTr="00BA412C">
        <w:trPr>
          <w:trHeight w:val="285"/>
        </w:trPr>
        <w:tc>
          <w:tcPr>
            <w:tcW w:w="20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A324C09" w14:textId="77777777" w:rsidR="00044A38" w:rsidRDefault="00044A38" w:rsidP="00BA412C">
            <w:pPr>
              <w:spacing w:after="0"/>
              <w:jc w:val="center"/>
              <w:rPr>
                <w:rFonts w:ascii="Times New Roman" w:eastAsia="Times New Roman" w:hAnsi="Times New Roman" w:cs="Times New Roman"/>
                <w:b/>
                <w:bCs/>
              </w:rPr>
            </w:pPr>
            <w:r>
              <w:rPr>
                <w:rFonts w:ascii="Times New Roman" w:eastAsia="Times New Roman" w:hAnsi="Times New Roman" w:cs="Times New Roman"/>
                <w:b/>
                <w:bCs/>
              </w:rPr>
              <w:t>Accuracy</w:t>
            </w:r>
          </w:p>
        </w:tc>
        <w:tc>
          <w:tcPr>
            <w:tcW w:w="11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69BE13F" w14:textId="77777777" w:rsidR="00044A38" w:rsidRDefault="00044A38" w:rsidP="00BA412C">
            <w:pPr>
              <w:spacing w:after="0"/>
              <w:jc w:val="center"/>
            </w:pPr>
          </w:p>
        </w:tc>
        <w:tc>
          <w:tcPr>
            <w:tcW w:w="870" w:type="dxa"/>
            <w:tcBorders>
              <w:top w:val="single" w:sz="8" w:space="0" w:color="000000"/>
              <w:left w:val="single" w:sz="8" w:space="0" w:color="000000"/>
              <w:bottom w:val="single" w:sz="8" w:space="0" w:color="000000"/>
              <w:right w:val="single" w:sz="8" w:space="0" w:color="000000"/>
            </w:tcBorders>
            <w:tcMar>
              <w:top w:w="0" w:type="dxa"/>
              <w:bottom w:w="0" w:type="dxa"/>
            </w:tcMar>
          </w:tcPr>
          <w:p w14:paraId="251CD78C" w14:textId="77777777" w:rsidR="00044A38" w:rsidRDefault="00044A38" w:rsidP="00BA412C">
            <w:pPr>
              <w:spacing w:after="0"/>
              <w:jc w:val="center"/>
            </w:pP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5E85EF66" w14:textId="77777777" w:rsidR="00044A38" w:rsidRDefault="00044A38" w:rsidP="00BA412C">
            <w:pPr>
              <w:spacing w:after="0"/>
              <w:jc w:val="right"/>
              <w:rPr>
                <w:rFonts w:ascii="Times New Roman" w:eastAsia="Times New Roman" w:hAnsi="Times New Roman" w:cs="Times New Roman"/>
                <w:b/>
                <w:bCs/>
              </w:rPr>
            </w:pPr>
            <w:r>
              <w:rPr>
                <w:rFonts w:ascii="Times New Roman" w:eastAsia="Times New Roman" w:hAnsi="Times New Roman" w:cs="Times New Roman"/>
                <w:b/>
                <w:bCs/>
              </w:rPr>
              <w:t>0.73</w:t>
            </w:r>
          </w:p>
        </w:tc>
        <w:tc>
          <w:tcPr>
            <w:tcW w:w="1080" w:type="dxa"/>
            <w:tcBorders>
              <w:top w:val="single" w:sz="8" w:space="0" w:color="000000"/>
              <w:left w:val="single" w:sz="8" w:space="0" w:color="000000"/>
              <w:bottom w:val="single" w:sz="8" w:space="0" w:color="000000"/>
              <w:right w:val="single" w:sz="8" w:space="0" w:color="000000"/>
            </w:tcBorders>
            <w:tcMar>
              <w:top w:w="0" w:type="dxa"/>
              <w:bottom w:w="0" w:type="dxa"/>
            </w:tcMar>
          </w:tcPr>
          <w:p w14:paraId="533DF837" w14:textId="77777777" w:rsidR="00044A38" w:rsidRDefault="00044A38" w:rsidP="00BA412C">
            <w:pPr>
              <w:spacing w:after="0"/>
              <w:jc w:val="right"/>
              <w:rPr>
                <w:rFonts w:ascii="Times New Roman" w:eastAsia="Times New Roman" w:hAnsi="Times New Roman" w:cs="Times New Roman"/>
                <w:b/>
                <w:bCs/>
              </w:rPr>
            </w:pPr>
            <w:r>
              <w:rPr>
                <w:rFonts w:ascii="Times New Roman" w:eastAsia="Times New Roman" w:hAnsi="Times New Roman" w:cs="Times New Roman"/>
                <w:b/>
                <w:bCs/>
              </w:rPr>
              <w:t>30</w:t>
            </w:r>
          </w:p>
        </w:tc>
      </w:tr>
      <w:tr w:rsidR="00044A38" w14:paraId="034FD4C2" w14:textId="77777777" w:rsidTr="00BA412C">
        <w:trPr>
          <w:trHeight w:val="285"/>
        </w:trPr>
        <w:tc>
          <w:tcPr>
            <w:tcW w:w="20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9668149" w14:textId="77777777" w:rsidR="00044A38" w:rsidRDefault="00044A38" w:rsidP="00BA412C">
            <w:pPr>
              <w:spacing w:after="0"/>
              <w:jc w:val="center"/>
              <w:rPr>
                <w:rFonts w:ascii="Times New Roman" w:eastAsia="Times New Roman" w:hAnsi="Times New Roman" w:cs="Times New Roman"/>
                <w:b/>
                <w:bCs/>
              </w:rPr>
            </w:pPr>
            <w:r>
              <w:rPr>
                <w:rFonts w:ascii="Times New Roman" w:eastAsia="Times New Roman" w:hAnsi="Times New Roman" w:cs="Times New Roman"/>
                <w:b/>
                <w:bCs/>
              </w:rPr>
              <w:t>Macro Average</w:t>
            </w:r>
          </w:p>
        </w:tc>
        <w:tc>
          <w:tcPr>
            <w:tcW w:w="1185" w:type="dxa"/>
            <w:tcBorders>
              <w:top w:val="single" w:sz="8" w:space="0" w:color="000000"/>
              <w:left w:val="single" w:sz="8" w:space="0" w:color="000000"/>
              <w:bottom w:val="single" w:sz="8" w:space="0" w:color="000000"/>
              <w:right w:val="single" w:sz="8" w:space="0" w:color="000000"/>
            </w:tcBorders>
            <w:tcMar>
              <w:top w:w="0" w:type="dxa"/>
              <w:bottom w:w="0" w:type="dxa"/>
            </w:tcMar>
          </w:tcPr>
          <w:p w14:paraId="2C7AA75C"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0.75</w:t>
            </w:r>
          </w:p>
        </w:tc>
        <w:tc>
          <w:tcPr>
            <w:tcW w:w="870" w:type="dxa"/>
            <w:tcBorders>
              <w:top w:val="single" w:sz="8" w:space="0" w:color="000000"/>
              <w:left w:val="single" w:sz="8" w:space="0" w:color="000000"/>
              <w:bottom w:val="single" w:sz="8" w:space="0" w:color="000000"/>
              <w:right w:val="single" w:sz="8" w:space="0" w:color="000000"/>
            </w:tcBorders>
            <w:tcMar>
              <w:top w:w="0" w:type="dxa"/>
              <w:bottom w:w="0" w:type="dxa"/>
            </w:tcMar>
          </w:tcPr>
          <w:p w14:paraId="78734617"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0.73</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7954E01B"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0.72</w:t>
            </w:r>
          </w:p>
        </w:tc>
        <w:tc>
          <w:tcPr>
            <w:tcW w:w="1080" w:type="dxa"/>
            <w:tcBorders>
              <w:top w:val="single" w:sz="8" w:space="0" w:color="000000"/>
              <w:left w:val="single" w:sz="8" w:space="0" w:color="000000"/>
              <w:bottom w:val="single" w:sz="8" w:space="0" w:color="000000"/>
              <w:right w:val="single" w:sz="8" w:space="0" w:color="000000"/>
            </w:tcBorders>
            <w:tcMar>
              <w:top w:w="0" w:type="dxa"/>
              <w:bottom w:w="0" w:type="dxa"/>
            </w:tcMar>
          </w:tcPr>
          <w:p w14:paraId="48266079"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30</w:t>
            </w:r>
          </w:p>
        </w:tc>
      </w:tr>
      <w:tr w:rsidR="00044A38" w14:paraId="6516DEE5" w14:textId="77777777" w:rsidTr="00BA412C">
        <w:trPr>
          <w:trHeight w:val="285"/>
        </w:trPr>
        <w:tc>
          <w:tcPr>
            <w:tcW w:w="2085" w:type="dxa"/>
            <w:tcBorders>
              <w:top w:val="single" w:sz="8" w:space="0" w:color="000000"/>
              <w:left w:val="single" w:sz="8" w:space="0" w:color="000000"/>
              <w:bottom w:val="single" w:sz="8" w:space="0" w:color="000000"/>
              <w:right w:val="single" w:sz="8" w:space="0" w:color="000000"/>
            </w:tcBorders>
            <w:tcMar>
              <w:top w:w="0" w:type="dxa"/>
              <w:bottom w:w="0" w:type="dxa"/>
            </w:tcMar>
          </w:tcPr>
          <w:p w14:paraId="28A1BEF1" w14:textId="77777777" w:rsidR="00044A38" w:rsidRDefault="00044A38" w:rsidP="00BA412C">
            <w:pPr>
              <w:spacing w:after="0"/>
              <w:jc w:val="center"/>
              <w:rPr>
                <w:rFonts w:ascii="Times New Roman" w:eastAsia="Times New Roman" w:hAnsi="Times New Roman" w:cs="Times New Roman"/>
                <w:b/>
                <w:bCs/>
              </w:rPr>
            </w:pPr>
            <w:r>
              <w:rPr>
                <w:rFonts w:ascii="Times New Roman" w:eastAsia="Times New Roman" w:hAnsi="Times New Roman" w:cs="Times New Roman"/>
                <w:b/>
                <w:bCs/>
              </w:rPr>
              <w:t>Weighted Average</w:t>
            </w:r>
          </w:p>
        </w:tc>
        <w:tc>
          <w:tcPr>
            <w:tcW w:w="11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026DA53"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0.75</w:t>
            </w:r>
          </w:p>
        </w:tc>
        <w:tc>
          <w:tcPr>
            <w:tcW w:w="870" w:type="dxa"/>
            <w:tcBorders>
              <w:top w:val="single" w:sz="8" w:space="0" w:color="000000"/>
              <w:left w:val="single" w:sz="8" w:space="0" w:color="000000"/>
              <w:bottom w:val="single" w:sz="8" w:space="0" w:color="000000"/>
              <w:right w:val="single" w:sz="8" w:space="0" w:color="000000"/>
            </w:tcBorders>
            <w:tcMar>
              <w:top w:w="0" w:type="dxa"/>
              <w:bottom w:w="0" w:type="dxa"/>
            </w:tcMar>
          </w:tcPr>
          <w:p w14:paraId="4D928A87"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0.73</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09D937DC"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0.72</w:t>
            </w:r>
          </w:p>
        </w:tc>
        <w:tc>
          <w:tcPr>
            <w:tcW w:w="1080" w:type="dxa"/>
            <w:tcBorders>
              <w:top w:val="single" w:sz="8" w:space="0" w:color="000000"/>
              <w:left w:val="single" w:sz="8" w:space="0" w:color="000000"/>
              <w:bottom w:val="single" w:sz="8" w:space="0" w:color="000000"/>
              <w:right w:val="single" w:sz="8" w:space="0" w:color="000000"/>
            </w:tcBorders>
            <w:tcMar>
              <w:top w:w="0" w:type="dxa"/>
              <w:bottom w:w="0" w:type="dxa"/>
            </w:tcMar>
          </w:tcPr>
          <w:p w14:paraId="6D40AC17"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30</w:t>
            </w:r>
          </w:p>
        </w:tc>
      </w:tr>
    </w:tbl>
    <w:p w14:paraId="3971F0CD" w14:textId="77777777" w:rsidR="00F77AC5" w:rsidRDefault="00F77AC5" w:rsidP="00F77AC5"/>
    <w:p w14:paraId="632FBABE" w14:textId="77777777" w:rsidR="00F77AC5" w:rsidRDefault="00F77AC5" w:rsidP="00F77AC5"/>
    <w:p w14:paraId="391BF5CC" w14:textId="77777777" w:rsidR="00F77AC5" w:rsidRDefault="00F77AC5"/>
    <w:p w14:paraId="00B166BC" w14:textId="77777777" w:rsidR="00663D16" w:rsidRDefault="002261C7">
      <w:pPr>
        <w:pStyle w:val="Heading2"/>
      </w:pPr>
      <w:r>
        <w:t xml:space="preserve">Model Attempt </w:t>
      </w:r>
      <w:r w:rsidR="00F77AC5">
        <w:t>3</w:t>
      </w:r>
      <w:r>
        <w:t xml:space="preserve"> — Random Forest Classifier</w:t>
      </w:r>
    </w:p>
    <w:p w14:paraId="30BEE2AF" w14:textId="77777777" w:rsidR="00663D16" w:rsidRDefault="002261C7">
      <w:pPr>
        <w:pStyle w:val="Heading3"/>
      </w:pPr>
      <w:bookmarkStart w:id="43" w:name="5vf8ohijek5b" w:colFirst="0" w:colLast="0"/>
      <w:bookmarkEnd w:id="43"/>
      <w:r>
        <w:t>Reasoning</w:t>
      </w:r>
    </w:p>
    <w:p w14:paraId="260B29BF" w14:textId="77777777" w:rsidR="00BA412C" w:rsidRDefault="00BA412C" w:rsidP="001C7DBF">
      <w:pPr>
        <w:pStyle w:val="Heading3"/>
        <w:rPr>
          <w:color w:val="000000"/>
          <w:sz w:val="24"/>
          <w:szCs w:val="24"/>
        </w:rPr>
      </w:pPr>
      <w:r w:rsidRPr="00BA412C">
        <w:rPr>
          <w:color w:val="000000"/>
          <w:sz w:val="24"/>
          <w:szCs w:val="24"/>
        </w:rPr>
        <w:t>To overcome the overfitting problem of Decision Tree model, Random Forest was implemented. Random Forest was expected to improve generalization by aggregating multiple trees and still capturing non-linear interactions between features.</w:t>
      </w:r>
    </w:p>
    <w:p w14:paraId="154D3F05" w14:textId="77777777" w:rsidR="001C7DBF" w:rsidRDefault="001C7DBF" w:rsidP="001C7DBF">
      <w:pPr>
        <w:pStyle w:val="Heading3"/>
      </w:pPr>
      <w:r>
        <w:t>Hyperparameters</w:t>
      </w:r>
    </w:p>
    <w:tbl>
      <w:tblPr>
        <w:tblStyle w:val="TableGrid"/>
        <w:tblW w:w="0" w:type="auto"/>
        <w:jc w:val="center"/>
        <w:tblLook w:val="04A0" w:firstRow="1" w:lastRow="0" w:firstColumn="1" w:lastColumn="0" w:noHBand="0" w:noVBand="1"/>
      </w:tblPr>
      <w:tblGrid>
        <w:gridCol w:w="2109"/>
        <w:gridCol w:w="1188"/>
      </w:tblGrid>
      <w:tr w:rsidR="001C7DBF" w:rsidRPr="001C7DBF" w14:paraId="7672E651" w14:textId="77777777" w:rsidTr="00044A38">
        <w:trPr>
          <w:jc w:val="center"/>
        </w:trPr>
        <w:tc>
          <w:tcPr>
            <w:tcW w:w="0" w:type="auto"/>
            <w:hideMark/>
          </w:tcPr>
          <w:p w14:paraId="4F776E9B" w14:textId="77777777" w:rsidR="001C7DBF" w:rsidRPr="001C7DBF" w:rsidRDefault="001C7DBF" w:rsidP="001C7DBF">
            <w:pPr>
              <w:spacing w:after="200"/>
              <w:rPr>
                <w:b/>
                <w:bCs/>
              </w:rPr>
            </w:pPr>
            <w:r w:rsidRPr="001C7DBF">
              <w:rPr>
                <w:b/>
                <w:bCs/>
              </w:rPr>
              <w:t>Parameter</w:t>
            </w:r>
          </w:p>
        </w:tc>
        <w:tc>
          <w:tcPr>
            <w:tcW w:w="0" w:type="auto"/>
            <w:hideMark/>
          </w:tcPr>
          <w:p w14:paraId="33DB12F4" w14:textId="77777777" w:rsidR="001C7DBF" w:rsidRPr="001C7DBF" w:rsidRDefault="001C7DBF" w:rsidP="001C7DBF">
            <w:pPr>
              <w:spacing w:after="200"/>
              <w:rPr>
                <w:b/>
                <w:bCs/>
              </w:rPr>
            </w:pPr>
            <w:r w:rsidRPr="001C7DBF">
              <w:rPr>
                <w:b/>
                <w:bCs/>
              </w:rPr>
              <w:t>Value</w:t>
            </w:r>
          </w:p>
        </w:tc>
      </w:tr>
      <w:tr w:rsidR="001C7DBF" w:rsidRPr="001C7DBF" w14:paraId="4B78C38D" w14:textId="77777777" w:rsidTr="00044A38">
        <w:trPr>
          <w:jc w:val="center"/>
        </w:trPr>
        <w:tc>
          <w:tcPr>
            <w:tcW w:w="0" w:type="auto"/>
            <w:hideMark/>
          </w:tcPr>
          <w:p w14:paraId="30FA9CCD" w14:textId="77777777" w:rsidR="001C7DBF" w:rsidRPr="001C7DBF" w:rsidRDefault="001C7DBF" w:rsidP="001C7DBF">
            <w:pPr>
              <w:spacing w:after="200"/>
            </w:pPr>
            <w:proofErr w:type="spellStart"/>
            <w:r w:rsidRPr="001C7DBF">
              <w:t>n_estimators</w:t>
            </w:r>
            <w:proofErr w:type="spellEnd"/>
          </w:p>
        </w:tc>
        <w:tc>
          <w:tcPr>
            <w:tcW w:w="0" w:type="auto"/>
            <w:hideMark/>
          </w:tcPr>
          <w:p w14:paraId="195E2331" w14:textId="77777777" w:rsidR="001C7DBF" w:rsidRPr="001C7DBF" w:rsidRDefault="001C7DBF" w:rsidP="001C7DBF">
            <w:pPr>
              <w:spacing w:after="200"/>
            </w:pPr>
            <w:r w:rsidRPr="001C7DBF">
              <w:t>300</w:t>
            </w:r>
          </w:p>
        </w:tc>
      </w:tr>
      <w:tr w:rsidR="001C7DBF" w:rsidRPr="001C7DBF" w14:paraId="53E6D295" w14:textId="77777777" w:rsidTr="00044A38">
        <w:trPr>
          <w:jc w:val="center"/>
        </w:trPr>
        <w:tc>
          <w:tcPr>
            <w:tcW w:w="0" w:type="auto"/>
            <w:hideMark/>
          </w:tcPr>
          <w:p w14:paraId="72F2CD43" w14:textId="77777777" w:rsidR="001C7DBF" w:rsidRPr="001C7DBF" w:rsidRDefault="001C7DBF" w:rsidP="001C7DBF">
            <w:pPr>
              <w:spacing w:after="200"/>
            </w:pPr>
            <w:proofErr w:type="spellStart"/>
            <w:r w:rsidRPr="001C7DBF">
              <w:t>max_depth</w:t>
            </w:r>
            <w:proofErr w:type="spellEnd"/>
          </w:p>
        </w:tc>
        <w:tc>
          <w:tcPr>
            <w:tcW w:w="0" w:type="auto"/>
            <w:hideMark/>
          </w:tcPr>
          <w:p w14:paraId="67B989C2" w14:textId="77777777" w:rsidR="001C7DBF" w:rsidRPr="001C7DBF" w:rsidRDefault="001C7DBF" w:rsidP="001C7DBF">
            <w:pPr>
              <w:spacing w:after="200"/>
            </w:pPr>
            <w:r w:rsidRPr="001C7DBF">
              <w:t>10</w:t>
            </w:r>
          </w:p>
        </w:tc>
      </w:tr>
      <w:tr w:rsidR="001C7DBF" w:rsidRPr="001C7DBF" w14:paraId="5E541435" w14:textId="77777777" w:rsidTr="00044A38">
        <w:trPr>
          <w:jc w:val="center"/>
        </w:trPr>
        <w:tc>
          <w:tcPr>
            <w:tcW w:w="0" w:type="auto"/>
            <w:hideMark/>
          </w:tcPr>
          <w:p w14:paraId="592988AD" w14:textId="77777777" w:rsidR="001C7DBF" w:rsidRPr="001C7DBF" w:rsidRDefault="001C7DBF" w:rsidP="001C7DBF">
            <w:pPr>
              <w:spacing w:after="200"/>
            </w:pPr>
            <w:proofErr w:type="spellStart"/>
            <w:r w:rsidRPr="001C7DBF">
              <w:t>min_samples_leaf</w:t>
            </w:r>
            <w:proofErr w:type="spellEnd"/>
          </w:p>
        </w:tc>
        <w:tc>
          <w:tcPr>
            <w:tcW w:w="0" w:type="auto"/>
            <w:hideMark/>
          </w:tcPr>
          <w:p w14:paraId="296D39ED" w14:textId="77777777" w:rsidR="001C7DBF" w:rsidRPr="001C7DBF" w:rsidRDefault="001C7DBF" w:rsidP="001C7DBF">
            <w:pPr>
              <w:spacing w:after="200"/>
            </w:pPr>
            <w:r w:rsidRPr="001C7DBF">
              <w:t>2</w:t>
            </w:r>
          </w:p>
        </w:tc>
      </w:tr>
      <w:tr w:rsidR="001C7DBF" w:rsidRPr="001C7DBF" w14:paraId="707E6DBB" w14:textId="77777777" w:rsidTr="00044A38">
        <w:trPr>
          <w:jc w:val="center"/>
        </w:trPr>
        <w:tc>
          <w:tcPr>
            <w:tcW w:w="0" w:type="auto"/>
            <w:hideMark/>
          </w:tcPr>
          <w:p w14:paraId="5A9830A9" w14:textId="77777777" w:rsidR="001C7DBF" w:rsidRPr="001C7DBF" w:rsidRDefault="001C7DBF" w:rsidP="001C7DBF">
            <w:pPr>
              <w:spacing w:after="200"/>
            </w:pPr>
            <w:proofErr w:type="spellStart"/>
            <w:r w:rsidRPr="001C7DBF">
              <w:t>class_weight</w:t>
            </w:r>
            <w:proofErr w:type="spellEnd"/>
          </w:p>
        </w:tc>
        <w:tc>
          <w:tcPr>
            <w:tcW w:w="0" w:type="auto"/>
            <w:hideMark/>
          </w:tcPr>
          <w:p w14:paraId="1B8FA375" w14:textId="77777777" w:rsidR="001C7DBF" w:rsidRPr="001C7DBF" w:rsidRDefault="001C7DBF" w:rsidP="001C7DBF">
            <w:pPr>
              <w:spacing w:after="200"/>
            </w:pPr>
            <w:r w:rsidRPr="001C7DBF">
              <w:t>balanced</w:t>
            </w:r>
          </w:p>
        </w:tc>
      </w:tr>
      <w:tr w:rsidR="001C7DBF" w:rsidRPr="001C7DBF" w14:paraId="747CA44E" w14:textId="77777777" w:rsidTr="00044A38">
        <w:trPr>
          <w:jc w:val="center"/>
        </w:trPr>
        <w:tc>
          <w:tcPr>
            <w:tcW w:w="0" w:type="auto"/>
            <w:hideMark/>
          </w:tcPr>
          <w:p w14:paraId="3D44A1E9" w14:textId="77777777" w:rsidR="001C7DBF" w:rsidRPr="001C7DBF" w:rsidRDefault="001C7DBF" w:rsidP="001C7DBF">
            <w:pPr>
              <w:spacing w:after="200"/>
            </w:pPr>
            <w:proofErr w:type="spellStart"/>
            <w:r w:rsidRPr="001C7DBF">
              <w:t>random_state</w:t>
            </w:r>
            <w:proofErr w:type="spellEnd"/>
          </w:p>
        </w:tc>
        <w:tc>
          <w:tcPr>
            <w:tcW w:w="0" w:type="auto"/>
            <w:hideMark/>
          </w:tcPr>
          <w:p w14:paraId="0D042E9B" w14:textId="77777777" w:rsidR="001C7DBF" w:rsidRPr="001C7DBF" w:rsidRDefault="001C7DBF" w:rsidP="001C7DBF">
            <w:pPr>
              <w:spacing w:after="200"/>
            </w:pPr>
            <w:r w:rsidRPr="001C7DBF">
              <w:t>42</w:t>
            </w:r>
          </w:p>
        </w:tc>
      </w:tr>
      <w:tr w:rsidR="001C7DBF" w:rsidRPr="001C7DBF" w14:paraId="7E5587E3" w14:textId="77777777" w:rsidTr="00044A38">
        <w:trPr>
          <w:jc w:val="center"/>
        </w:trPr>
        <w:tc>
          <w:tcPr>
            <w:tcW w:w="0" w:type="auto"/>
            <w:hideMark/>
          </w:tcPr>
          <w:p w14:paraId="6CB846C9" w14:textId="77777777" w:rsidR="001C7DBF" w:rsidRPr="001C7DBF" w:rsidRDefault="001C7DBF" w:rsidP="001C7DBF">
            <w:pPr>
              <w:spacing w:after="200"/>
            </w:pPr>
            <w:proofErr w:type="spellStart"/>
            <w:r w:rsidRPr="001C7DBF">
              <w:lastRenderedPageBreak/>
              <w:t>n_jobs</w:t>
            </w:r>
            <w:proofErr w:type="spellEnd"/>
          </w:p>
        </w:tc>
        <w:tc>
          <w:tcPr>
            <w:tcW w:w="0" w:type="auto"/>
            <w:hideMark/>
          </w:tcPr>
          <w:p w14:paraId="74806FFF" w14:textId="77777777" w:rsidR="001C7DBF" w:rsidRPr="001C7DBF" w:rsidRDefault="001C7DBF" w:rsidP="001C7DBF">
            <w:pPr>
              <w:spacing w:after="200"/>
            </w:pPr>
            <w:r w:rsidRPr="001C7DBF">
              <w:t>-1</w:t>
            </w:r>
          </w:p>
        </w:tc>
      </w:tr>
    </w:tbl>
    <w:p w14:paraId="324B1237" w14:textId="77777777" w:rsidR="001C7DBF" w:rsidRPr="001C7DBF" w:rsidRDefault="001C7DBF" w:rsidP="001C7DBF"/>
    <w:p w14:paraId="0506A07A" w14:textId="77777777" w:rsidR="00565A95" w:rsidRPr="00565A95" w:rsidRDefault="00565A95" w:rsidP="00565A95">
      <w:pPr>
        <w:pBdr>
          <w:top w:val="nil"/>
          <w:left w:val="nil"/>
          <w:bottom w:val="nil"/>
          <w:right w:val="nil"/>
          <w:between w:val="nil"/>
        </w:pBdr>
        <w:spacing w:before="180" w:after="180"/>
        <w:rPr>
          <w:color w:val="0F4761"/>
          <w:sz w:val="28"/>
          <w:szCs w:val="28"/>
        </w:rPr>
      </w:pPr>
      <w:r w:rsidRPr="00565A95">
        <w:rPr>
          <w:color w:val="0F4761"/>
          <w:sz w:val="28"/>
          <w:szCs w:val="28"/>
        </w:rPr>
        <w:t>What Was Learned</w:t>
      </w:r>
    </w:p>
    <w:p w14:paraId="6A470949" w14:textId="77777777" w:rsidR="00BA412C" w:rsidRDefault="00BA412C">
      <w:pPr>
        <w:pBdr>
          <w:top w:val="nil"/>
          <w:left w:val="nil"/>
          <w:bottom w:val="nil"/>
          <w:right w:val="nil"/>
          <w:between w:val="nil"/>
        </w:pBdr>
        <w:spacing w:before="180" w:after="180"/>
        <w:rPr>
          <w:color w:val="000000"/>
        </w:rPr>
      </w:pPr>
      <w:r w:rsidRPr="00BA412C">
        <w:rPr>
          <w:color w:val="000000"/>
        </w:rPr>
        <w:t>Random Forest was better than Decision Tree at reducing overfitting and increasing prediction stability. However, the improvement over Logistic Regression was limited, which suggests that the dataset structure may already be adequately modeled with simpler decision boundaries.</w:t>
      </w:r>
    </w:p>
    <w:p w14:paraId="423C32BA" w14:textId="77777777" w:rsidR="00663D16" w:rsidRDefault="002261C7">
      <w:pPr>
        <w:pBdr>
          <w:top w:val="nil"/>
          <w:left w:val="nil"/>
          <w:bottom w:val="nil"/>
          <w:right w:val="nil"/>
          <w:between w:val="nil"/>
        </w:pBdr>
        <w:spacing w:before="180" w:after="180"/>
        <w:rPr>
          <w:color w:val="0F4761"/>
          <w:sz w:val="28"/>
          <w:szCs w:val="28"/>
        </w:rPr>
      </w:pPr>
      <w:r>
        <w:rPr>
          <w:color w:val="0F4761"/>
          <w:sz w:val="28"/>
          <w:szCs w:val="28"/>
        </w:rPr>
        <w:t>Result</w:t>
      </w:r>
    </w:p>
    <w:p w14:paraId="1A72D10E" w14:textId="77777777" w:rsidR="001C7DBF" w:rsidRPr="001C7DBF" w:rsidRDefault="001C7DBF" w:rsidP="001C7DBF">
      <w:pPr>
        <w:pBdr>
          <w:top w:val="nil"/>
          <w:left w:val="nil"/>
          <w:bottom w:val="nil"/>
          <w:right w:val="nil"/>
          <w:between w:val="nil"/>
        </w:pBdr>
        <w:spacing w:before="180" w:after="180"/>
      </w:pPr>
      <w:r w:rsidRPr="001C7DBF">
        <w:t>Random Forest improved generalization compared to the Decision Tree model and handled noisy survey-based data more effectively.</w:t>
      </w:r>
    </w:p>
    <w:p w14:paraId="41CAC480" w14:textId="77777777" w:rsidR="001C7DBF" w:rsidRDefault="001C7DBF">
      <w:pPr>
        <w:pBdr>
          <w:top w:val="nil"/>
          <w:left w:val="nil"/>
          <w:bottom w:val="nil"/>
          <w:right w:val="nil"/>
          <w:between w:val="nil"/>
        </w:pBdr>
        <w:spacing w:before="180" w:after="180"/>
      </w:pPr>
    </w:p>
    <w:p w14:paraId="1AE1481B" w14:textId="77777777" w:rsidR="00663D16" w:rsidRDefault="00663D16">
      <w:pPr>
        <w:spacing w:before="180" w:after="180"/>
      </w:pPr>
    </w:p>
    <w:tbl>
      <w:tblPr>
        <w:tblpPr w:leftFromText="180" w:rightFromText="180" w:topFromText="180" w:bottomFromText="180" w:vertAnchor="text" w:tblpX="1650"/>
        <w:tblW w:w="6375" w:type="dxa"/>
        <w:tblBorders>
          <w:top w:val="nil"/>
          <w:left w:val="nil"/>
          <w:bottom w:val="nil"/>
          <w:right w:val="nil"/>
          <w:insideH w:val="nil"/>
          <w:insideV w:val="nil"/>
        </w:tblBorders>
        <w:tblLayout w:type="fixed"/>
        <w:tblLook w:val="0600" w:firstRow="0" w:lastRow="0" w:firstColumn="0" w:lastColumn="0" w:noHBand="1" w:noVBand="1"/>
      </w:tblPr>
      <w:tblGrid>
        <w:gridCol w:w="2085"/>
        <w:gridCol w:w="1185"/>
        <w:gridCol w:w="870"/>
        <w:gridCol w:w="1155"/>
        <w:gridCol w:w="1080"/>
      </w:tblGrid>
      <w:tr w:rsidR="00044A38" w14:paraId="75C574FD" w14:textId="77777777" w:rsidTr="00BA412C">
        <w:trPr>
          <w:trHeight w:val="285"/>
        </w:trPr>
        <w:tc>
          <w:tcPr>
            <w:tcW w:w="20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F97F2F9" w14:textId="77777777" w:rsidR="00044A38" w:rsidRDefault="00044A38" w:rsidP="00BA412C">
            <w:pPr>
              <w:spacing w:after="0"/>
              <w:jc w:val="center"/>
              <w:rPr>
                <w:rFonts w:ascii="Times New Roman" w:eastAsia="Times New Roman" w:hAnsi="Times New Roman" w:cs="Times New Roman"/>
                <w:b/>
                <w:bCs/>
              </w:rPr>
            </w:pPr>
            <w:r>
              <w:rPr>
                <w:rFonts w:ascii="Times New Roman" w:eastAsia="Times New Roman" w:hAnsi="Times New Roman" w:cs="Times New Roman"/>
                <w:b/>
                <w:bCs/>
              </w:rPr>
              <w:t>Class</w:t>
            </w:r>
          </w:p>
        </w:tc>
        <w:tc>
          <w:tcPr>
            <w:tcW w:w="11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3511905" w14:textId="77777777" w:rsidR="00044A38" w:rsidRDefault="00044A38" w:rsidP="00BA412C">
            <w:pPr>
              <w:spacing w:after="0"/>
              <w:jc w:val="right"/>
              <w:rPr>
                <w:rFonts w:ascii="Times New Roman" w:eastAsia="Times New Roman" w:hAnsi="Times New Roman" w:cs="Times New Roman"/>
                <w:b/>
                <w:bCs/>
              </w:rPr>
            </w:pPr>
            <w:r>
              <w:rPr>
                <w:rFonts w:ascii="Times New Roman" w:eastAsia="Times New Roman" w:hAnsi="Times New Roman" w:cs="Times New Roman"/>
                <w:b/>
                <w:bCs/>
              </w:rPr>
              <w:t>Precision</w:t>
            </w:r>
          </w:p>
        </w:tc>
        <w:tc>
          <w:tcPr>
            <w:tcW w:w="870" w:type="dxa"/>
            <w:tcBorders>
              <w:top w:val="single" w:sz="8" w:space="0" w:color="000000"/>
              <w:left w:val="single" w:sz="8" w:space="0" w:color="000000"/>
              <w:bottom w:val="single" w:sz="8" w:space="0" w:color="000000"/>
              <w:right w:val="single" w:sz="8" w:space="0" w:color="000000"/>
            </w:tcBorders>
            <w:tcMar>
              <w:top w:w="0" w:type="dxa"/>
              <w:bottom w:w="0" w:type="dxa"/>
            </w:tcMar>
          </w:tcPr>
          <w:p w14:paraId="29399123" w14:textId="77777777" w:rsidR="00044A38" w:rsidRDefault="00044A38" w:rsidP="00BA412C">
            <w:pPr>
              <w:spacing w:after="0"/>
              <w:jc w:val="right"/>
              <w:rPr>
                <w:rFonts w:ascii="Times New Roman" w:eastAsia="Times New Roman" w:hAnsi="Times New Roman" w:cs="Times New Roman"/>
                <w:b/>
                <w:bCs/>
              </w:rPr>
            </w:pPr>
            <w:r>
              <w:rPr>
                <w:rFonts w:ascii="Times New Roman" w:eastAsia="Times New Roman" w:hAnsi="Times New Roman" w:cs="Times New Roman"/>
                <w:b/>
                <w:bCs/>
              </w:rPr>
              <w:t>Recall</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2081A7A9" w14:textId="77777777" w:rsidR="00044A38" w:rsidRDefault="00044A38" w:rsidP="00BA412C">
            <w:pPr>
              <w:spacing w:after="0"/>
              <w:jc w:val="right"/>
              <w:rPr>
                <w:rFonts w:ascii="Times New Roman" w:eastAsia="Times New Roman" w:hAnsi="Times New Roman" w:cs="Times New Roman"/>
                <w:b/>
                <w:bCs/>
              </w:rPr>
            </w:pPr>
            <w:r>
              <w:rPr>
                <w:rFonts w:ascii="Times New Roman" w:eastAsia="Times New Roman" w:hAnsi="Times New Roman" w:cs="Times New Roman"/>
                <w:b/>
                <w:bCs/>
              </w:rPr>
              <w:t>F1-Score</w:t>
            </w:r>
          </w:p>
        </w:tc>
        <w:tc>
          <w:tcPr>
            <w:tcW w:w="1080" w:type="dxa"/>
            <w:tcBorders>
              <w:top w:val="single" w:sz="8" w:space="0" w:color="000000"/>
              <w:left w:val="single" w:sz="8" w:space="0" w:color="000000"/>
              <w:bottom w:val="single" w:sz="8" w:space="0" w:color="000000"/>
              <w:right w:val="single" w:sz="8" w:space="0" w:color="000000"/>
            </w:tcBorders>
            <w:tcMar>
              <w:top w:w="0" w:type="dxa"/>
              <w:bottom w:w="0" w:type="dxa"/>
            </w:tcMar>
          </w:tcPr>
          <w:p w14:paraId="2909BDDC" w14:textId="77777777" w:rsidR="00044A38" w:rsidRDefault="00044A38" w:rsidP="00BA412C">
            <w:pPr>
              <w:spacing w:after="0"/>
              <w:jc w:val="right"/>
              <w:rPr>
                <w:rFonts w:ascii="Times New Roman" w:eastAsia="Times New Roman" w:hAnsi="Times New Roman" w:cs="Times New Roman"/>
                <w:b/>
                <w:bCs/>
              </w:rPr>
            </w:pPr>
            <w:r>
              <w:rPr>
                <w:rFonts w:ascii="Times New Roman" w:eastAsia="Times New Roman" w:hAnsi="Times New Roman" w:cs="Times New Roman"/>
                <w:b/>
                <w:bCs/>
              </w:rPr>
              <w:t>Support</w:t>
            </w:r>
          </w:p>
        </w:tc>
      </w:tr>
      <w:tr w:rsidR="00044A38" w14:paraId="4C8C80C4" w14:textId="77777777" w:rsidTr="00BA412C">
        <w:trPr>
          <w:trHeight w:val="285"/>
        </w:trPr>
        <w:tc>
          <w:tcPr>
            <w:tcW w:w="20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3260679" w14:textId="77777777" w:rsidR="00044A38" w:rsidRDefault="00044A38" w:rsidP="00BA412C">
            <w:pPr>
              <w:spacing w:after="0"/>
              <w:rPr>
                <w:rFonts w:ascii="Times New Roman" w:eastAsia="Times New Roman" w:hAnsi="Times New Roman" w:cs="Times New Roman"/>
              </w:rPr>
            </w:pPr>
            <w:r>
              <w:rPr>
                <w:rFonts w:ascii="Times New Roman" w:eastAsia="Times New Roman" w:hAnsi="Times New Roman" w:cs="Times New Roman"/>
              </w:rPr>
              <w:t>0</w:t>
            </w:r>
          </w:p>
        </w:tc>
        <w:tc>
          <w:tcPr>
            <w:tcW w:w="1185" w:type="dxa"/>
            <w:tcBorders>
              <w:top w:val="single" w:sz="8" w:space="0" w:color="000000"/>
              <w:left w:val="single" w:sz="8" w:space="0" w:color="000000"/>
              <w:bottom w:val="single" w:sz="8" w:space="0" w:color="000000"/>
              <w:right w:val="single" w:sz="8" w:space="0" w:color="000000"/>
            </w:tcBorders>
            <w:tcMar>
              <w:top w:w="0" w:type="dxa"/>
              <w:bottom w:w="0" w:type="dxa"/>
            </w:tcMar>
          </w:tcPr>
          <w:p w14:paraId="54D30D79"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0.58</w:t>
            </w:r>
          </w:p>
        </w:tc>
        <w:tc>
          <w:tcPr>
            <w:tcW w:w="870" w:type="dxa"/>
            <w:tcBorders>
              <w:top w:val="single" w:sz="8" w:space="0" w:color="000000"/>
              <w:left w:val="single" w:sz="8" w:space="0" w:color="000000"/>
              <w:bottom w:val="single" w:sz="8" w:space="0" w:color="000000"/>
              <w:right w:val="single" w:sz="8" w:space="0" w:color="000000"/>
            </w:tcBorders>
            <w:tcMar>
              <w:top w:w="0" w:type="dxa"/>
              <w:bottom w:w="0" w:type="dxa"/>
            </w:tcMar>
          </w:tcPr>
          <w:p w14:paraId="3FB8B9AB"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0.70</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2CB79F60"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0.64</w:t>
            </w:r>
          </w:p>
        </w:tc>
        <w:tc>
          <w:tcPr>
            <w:tcW w:w="1080" w:type="dxa"/>
            <w:tcBorders>
              <w:top w:val="single" w:sz="8" w:space="0" w:color="000000"/>
              <w:left w:val="single" w:sz="8" w:space="0" w:color="000000"/>
              <w:bottom w:val="single" w:sz="8" w:space="0" w:color="000000"/>
              <w:right w:val="single" w:sz="8" w:space="0" w:color="000000"/>
            </w:tcBorders>
            <w:tcMar>
              <w:top w:w="0" w:type="dxa"/>
              <w:bottom w:w="0" w:type="dxa"/>
            </w:tcMar>
          </w:tcPr>
          <w:p w14:paraId="1B69FFF1"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10</w:t>
            </w:r>
          </w:p>
        </w:tc>
      </w:tr>
      <w:tr w:rsidR="00044A38" w14:paraId="5B3AA72F" w14:textId="77777777" w:rsidTr="00BA412C">
        <w:trPr>
          <w:trHeight w:val="285"/>
        </w:trPr>
        <w:tc>
          <w:tcPr>
            <w:tcW w:w="20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534AC3B" w14:textId="77777777" w:rsidR="00044A38" w:rsidRDefault="00044A38" w:rsidP="00BA412C">
            <w:pPr>
              <w:spacing w:after="0"/>
              <w:rPr>
                <w:rFonts w:ascii="Times New Roman" w:eastAsia="Times New Roman" w:hAnsi="Times New Roman" w:cs="Times New Roman"/>
              </w:rPr>
            </w:pPr>
            <w:r>
              <w:rPr>
                <w:rFonts w:ascii="Times New Roman" w:eastAsia="Times New Roman" w:hAnsi="Times New Roman" w:cs="Times New Roman"/>
              </w:rPr>
              <w:t>1</w:t>
            </w:r>
          </w:p>
        </w:tc>
        <w:tc>
          <w:tcPr>
            <w:tcW w:w="11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0C022C9"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1.00</w:t>
            </w:r>
          </w:p>
        </w:tc>
        <w:tc>
          <w:tcPr>
            <w:tcW w:w="870" w:type="dxa"/>
            <w:tcBorders>
              <w:top w:val="single" w:sz="8" w:space="0" w:color="000000"/>
              <w:left w:val="single" w:sz="8" w:space="0" w:color="000000"/>
              <w:bottom w:val="single" w:sz="8" w:space="0" w:color="000000"/>
              <w:right w:val="single" w:sz="8" w:space="0" w:color="000000"/>
            </w:tcBorders>
            <w:tcMar>
              <w:top w:w="0" w:type="dxa"/>
              <w:bottom w:w="0" w:type="dxa"/>
            </w:tcMar>
          </w:tcPr>
          <w:p w14:paraId="36033A35"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1.00</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34DCDE25"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1.00</w:t>
            </w:r>
          </w:p>
        </w:tc>
        <w:tc>
          <w:tcPr>
            <w:tcW w:w="1080" w:type="dxa"/>
            <w:tcBorders>
              <w:top w:val="single" w:sz="8" w:space="0" w:color="000000"/>
              <w:left w:val="single" w:sz="8" w:space="0" w:color="000000"/>
              <w:bottom w:val="single" w:sz="8" w:space="0" w:color="000000"/>
              <w:right w:val="single" w:sz="8" w:space="0" w:color="000000"/>
            </w:tcBorders>
            <w:tcMar>
              <w:top w:w="0" w:type="dxa"/>
              <w:bottom w:w="0" w:type="dxa"/>
            </w:tcMar>
          </w:tcPr>
          <w:p w14:paraId="1842F195"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10</w:t>
            </w:r>
          </w:p>
        </w:tc>
      </w:tr>
      <w:tr w:rsidR="00044A38" w14:paraId="137D5BC9" w14:textId="77777777" w:rsidTr="00BA412C">
        <w:trPr>
          <w:trHeight w:val="285"/>
        </w:trPr>
        <w:tc>
          <w:tcPr>
            <w:tcW w:w="20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42CAFE8" w14:textId="77777777" w:rsidR="00044A38" w:rsidRDefault="00044A38" w:rsidP="00BA412C">
            <w:pPr>
              <w:spacing w:after="0"/>
              <w:rPr>
                <w:rFonts w:ascii="Times New Roman" w:eastAsia="Times New Roman" w:hAnsi="Times New Roman" w:cs="Times New Roman"/>
              </w:rPr>
            </w:pPr>
            <w:r>
              <w:rPr>
                <w:rFonts w:ascii="Times New Roman" w:eastAsia="Times New Roman" w:hAnsi="Times New Roman" w:cs="Times New Roman"/>
              </w:rPr>
              <w:t>2</w:t>
            </w:r>
          </w:p>
        </w:tc>
        <w:tc>
          <w:tcPr>
            <w:tcW w:w="11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1653E74"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0.62</w:t>
            </w:r>
          </w:p>
        </w:tc>
        <w:tc>
          <w:tcPr>
            <w:tcW w:w="870" w:type="dxa"/>
            <w:tcBorders>
              <w:top w:val="single" w:sz="8" w:space="0" w:color="000000"/>
              <w:left w:val="single" w:sz="8" w:space="0" w:color="000000"/>
              <w:bottom w:val="single" w:sz="8" w:space="0" w:color="000000"/>
              <w:right w:val="single" w:sz="8" w:space="0" w:color="000000"/>
            </w:tcBorders>
            <w:tcMar>
              <w:top w:w="0" w:type="dxa"/>
              <w:bottom w:w="0" w:type="dxa"/>
            </w:tcMar>
          </w:tcPr>
          <w:p w14:paraId="5419ECFD"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0.50</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01A581B4"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0.56</w:t>
            </w:r>
          </w:p>
        </w:tc>
        <w:tc>
          <w:tcPr>
            <w:tcW w:w="1080" w:type="dxa"/>
            <w:tcBorders>
              <w:top w:val="single" w:sz="8" w:space="0" w:color="000000"/>
              <w:left w:val="single" w:sz="8" w:space="0" w:color="000000"/>
              <w:bottom w:val="single" w:sz="8" w:space="0" w:color="000000"/>
              <w:right w:val="single" w:sz="8" w:space="0" w:color="000000"/>
            </w:tcBorders>
            <w:tcMar>
              <w:top w:w="0" w:type="dxa"/>
              <w:bottom w:w="0" w:type="dxa"/>
            </w:tcMar>
          </w:tcPr>
          <w:p w14:paraId="456D770F"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10</w:t>
            </w:r>
          </w:p>
        </w:tc>
      </w:tr>
      <w:tr w:rsidR="00044A38" w14:paraId="03376F9B" w14:textId="77777777" w:rsidTr="00BA412C">
        <w:trPr>
          <w:trHeight w:val="285"/>
        </w:trPr>
        <w:tc>
          <w:tcPr>
            <w:tcW w:w="20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B36EB16" w14:textId="77777777" w:rsidR="00044A38" w:rsidRDefault="00044A38" w:rsidP="00BA412C">
            <w:pPr>
              <w:spacing w:after="0"/>
              <w:rPr>
                <w:rFonts w:ascii="Times New Roman" w:eastAsia="Times New Roman" w:hAnsi="Times New Roman" w:cs="Times New Roman"/>
                <w:b/>
                <w:bCs/>
              </w:rPr>
            </w:pPr>
            <w:r>
              <w:rPr>
                <w:rFonts w:ascii="Times New Roman" w:eastAsia="Times New Roman" w:hAnsi="Times New Roman" w:cs="Times New Roman"/>
                <w:b/>
                <w:bCs/>
              </w:rPr>
              <w:t>Accuracy</w:t>
            </w:r>
          </w:p>
        </w:tc>
        <w:tc>
          <w:tcPr>
            <w:tcW w:w="11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4E58642" w14:textId="77777777" w:rsidR="00044A38" w:rsidRDefault="00044A38" w:rsidP="00BA412C">
            <w:pPr>
              <w:spacing w:before="180" w:after="180"/>
            </w:pPr>
          </w:p>
        </w:tc>
        <w:tc>
          <w:tcPr>
            <w:tcW w:w="870" w:type="dxa"/>
            <w:tcBorders>
              <w:top w:val="single" w:sz="8" w:space="0" w:color="000000"/>
              <w:left w:val="single" w:sz="8" w:space="0" w:color="000000"/>
              <w:bottom w:val="single" w:sz="8" w:space="0" w:color="000000"/>
              <w:right w:val="single" w:sz="8" w:space="0" w:color="000000"/>
            </w:tcBorders>
            <w:tcMar>
              <w:top w:w="0" w:type="dxa"/>
              <w:bottom w:w="0" w:type="dxa"/>
            </w:tcMar>
          </w:tcPr>
          <w:p w14:paraId="445C4E98" w14:textId="77777777" w:rsidR="00044A38" w:rsidRDefault="00044A38" w:rsidP="00BA412C">
            <w:pPr>
              <w:spacing w:before="180" w:after="180"/>
            </w:pP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243FF509" w14:textId="77777777" w:rsidR="00044A38" w:rsidRDefault="00044A38" w:rsidP="00BA412C">
            <w:pPr>
              <w:spacing w:after="0"/>
              <w:jc w:val="right"/>
              <w:rPr>
                <w:rFonts w:ascii="Times New Roman" w:eastAsia="Times New Roman" w:hAnsi="Times New Roman" w:cs="Times New Roman"/>
                <w:b/>
                <w:bCs/>
              </w:rPr>
            </w:pPr>
            <w:r>
              <w:rPr>
                <w:rFonts w:ascii="Times New Roman" w:eastAsia="Times New Roman" w:hAnsi="Times New Roman" w:cs="Times New Roman"/>
                <w:b/>
                <w:bCs/>
              </w:rPr>
              <w:t>0.73</w:t>
            </w:r>
          </w:p>
        </w:tc>
        <w:tc>
          <w:tcPr>
            <w:tcW w:w="1080" w:type="dxa"/>
            <w:tcBorders>
              <w:top w:val="single" w:sz="8" w:space="0" w:color="000000"/>
              <w:left w:val="single" w:sz="8" w:space="0" w:color="000000"/>
              <w:bottom w:val="single" w:sz="8" w:space="0" w:color="000000"/>
              <w:right w:val="single" w:sz="8" w:space="0" w:color="000000"/>
            </w:tcBorders>
            <w:tcMar>
              <w:top w:w="0" w:type="dxa"/>
              <w:bottom w:w="0" w:type="dxa"/>
            </w:tcMar>
          </w:tcPr>
          <w:p w14:paraId="44A82F9D" w14:textId="77777777" w:rsidR="00044A38" w:rsidRDefault="00044A38" w:rsidP="00BA412C">
            <w:pPr>
              <w:spacing w:after="0"/>
              <w:jc w:val="right"/>
              <w:rPr>
                <w:rFonts w:ascii="Times New Roman" w:eastAsia="Times New Roman" w:hAnsi="Times New Roman" w:cs="Times New Roman"/>
                <w:b/>
                <w:bCs/>
              </w:rPr>
            </w:pPr>
            <w:r>
              <w:rPr>
                <w:rFonts w:ascii="Times New Roman" w:eastAsia="Times New Roman" w:hAnsi="Times New Roman" w:cs="Times New Roman"/>
                <w:b/>
                <w:bCs/>
              </w:rPr>
              <w:t>30</w:t>
            </w:r>
          </w:p>
        </w:tc>
      </w:tr>
      <w:tr w:rsidR="00044A38" w14:paraId="4A2379CB" w14:textId="77777777" w:rsidTr="00BA412C">
        <w:trPr>
          <w:trHeight w:val="285"/>
        </w:trPr>
        <w:tc>
          <w:tcPr>
            <w:tcW w:w="20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C1516C" w14:textId="77777777" w:rsidR="00044A38" w:rsidRDefault="00044A38" w:rsidP="00BA412C">
            <w:pPr>
              <w:spacing w:after="0"/>
              <w:rPr>
                <w:rFonts w:ascii="Times New Roman" w:eastAsia="Times New Roman" w:hAnsi="Times New Roman" w:cs="Times New Roman"/>
                <w:b/>
                <w:bCs/>
              </w:rPr>
            </w:pPr>
            <w:r>
              <w:rPr>
                <w:rFonts w:ascii="Times New Roman" w:eastAsia="Times New Roman" w:hAnsi="Times New Roman" w:cs="Times New Roman"/>
                <w:b/>
                <w:bCs/>
              </w:rPr>
              <w:t>Macro Average</w:t>
            </w:r>
          </w:p>
        </w:tc>
        <w:tc>
          <w:tcPr>
            <w:tcW w:w="11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35D53FD"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0.74</w:t>
            </w:r>
          </w:p>
        </w:tc>
        <w:tc>
          <w:tcPr>
            <w:tcW w:w="870" w:type="dxa"/>
            <w:tcBorders>
              <w:top w:val="single" w:sz="8" w:space="0" w:color="000000"/>
              <w:left w:val="single" w:sz="8" w:space="0" w:color="000000"/>
              <w:bottom w:val="single" w:sz="8" w:space="0" w:color="000000"/>
              <w:right w:val="single" w:sz="8" w:space="0" w:color="000000"/>
            </w:tcBorders>
            <w:tcMar>
              <w:top w:w="0" w:type="dxa"/>
              <w:bottom w:w="0" w:type="dxa"/>
            </w:tcMar>
          </w:tcPr>
          <w:p w14:paraId="7E6BBA69"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0.73</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05DB535A"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0.73</w:t>
            </w:r>
          </w:p>
        </w:tc>
        <w:tc>
          <w:tcPr>
            <w:tcW w:w="1080" w:type="dxa"/>
            <w:tcBorders>
              <w:top w:val="single" w:sz="8" w:space="0" w:color="000000"/>
              <w:left w:val="single" w:sz="8" w:space="0" w:color="000000"/>
              <w:bottom w:val="single" w:sz="8" w:space="0" w:color="000000"/>
              <w:right w:val="single" w:sz="8" w:space="0" w:color="000000"/>
            </w:tcBorders>
            <w:tcMar>
              <w:top w:w="0" w:type="dxa"/>
              <w:bottom w:w="0" w:type="dxa"/>
            </w:tcMar>
          </w:tcPr>
          <w:p w14:paraId="4A195D77"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30</w:t>
            </w:r>
          </w:p>
        </w:tc>
      </w:tr>
      <w:tr w:rsidR="00044A38" w14:paraId="030FA58F" w14:textId="77777777" w:rsidTr="00BA412C">
        <w:trPr>
          <w:trHeight w:val="285"/>
        </w:trPr>
        <w:tc>
          <w:tcPr>
            <w:tcW w:w="20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E04393C" w14:textId="77777777" w:rsidR="00044A38" w:rsidRDefault="00044A38" w:rsidP="00BA412C">
            <w:pPr>
              <w:spacing w:after="0"/>
              <w:rPr>
                <w:rFonts w:ascii="Times New Roman" w:eastAsia="Times New Roman" w:hAnsi="Times New Roman" w:cs="Times New Roman"/>
                <w:b/>
                <w:bCs/>
              </w:rPr>
            </w:pPr>
            <w:r>
              <w:rPr>
                <w:rFonts w:ascii="Times New Roman" w:eastAsia="Times New Roman" w:hAnsi="Times New Roman" w:cs="Times New Roman"/>
                <w:b/>
                <w:bCs/>
              </w:rPr>
              <w:t>Weighted Average</w:t>
            </w:r>
          </w:p>
        </w:tc>
        <w:tc>
          <w:tcPr>
            <w:tcW w:w="11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314A07F"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0.74</w:t>
            </w:r>
          </w:p>
        </w:tc>
        <w:tc>
          <w:tcPr>
            <w:tcW w:w="870" w:type="dxa"/>
            <w:tcBorders>
              <w:top w:val="single" w:sz="8" w:space="0" w:color="000000"/>
              <w:left w:val="single" w:sz="8" w:space="0" w:color="000000"/>
              <w:bottom w:val="single" w:sz="8" w:space="0" w:color="000000"/>
              <w:right w:val="single" w:sz="8" w:space="0" w:color="000000"/>
            </w:tcBorders>
            <w:tcMar>
              <w:top w:w="0" w:type="dxa"/>
              <w:bottom w:w="0" w:type="dxa"/>
            </w:tcMar>
          </w:tcPr>
          <w:p w14:paraId="195DD89E"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0.73</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404BECE1"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0.73</w:t>
            </w:r>
          </w:p>
        </w:tc>
        <w:tc>
          <w:tcPr>
            <w:tcW w:w="1080" w:type="dxa"/>
            <w:tcBorders>
              <w:top w:val="single" w:sz="8" w:space="0" w:color="000000"/>
              <w:left w:val="single" w:sz="8" w:space="0" w:color="000000"/>
              <w:bottom w:val="single" w:sz="8" w:space="0" w:color="000000"/>
              <w:right w:val="single" w:sz="8" w:space="0" w:color="000000"/>
            </w:tcBorders>
            <w:tcMar>
              <w:top w:w="0" w:type="dxa"/>
              <w:bottom w:w="0" w:type="dxa"/>
            </w:tcMar>
          </w:tcPr>
          <w:p w14:paraId="3BCB5884"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30</w:t>
            </w:r>
          </w:p>
        </w:tc>
      </w:tr>
    </w:tbl>
    <w:p w14:paraId="0A4F1E1E" w14:textId="77777777" w:rsidR="00723464" w:rsidRPr="00723464" w:rsidRDefault="00723464" w:rsidP="00723464"/>
    <w:p w14:paraId="18431D1A" w14:textId="77777777" w:rsidR="006D49A2" w:rsidRDefault="006D49A2" w:rsidP="006D49A2"/>
    <w:p w14:paraId="61C01B64" w14:textId="77777777" w:rsidR="006D49A2" w:rsidRPr="006D49A2" w:rsidRDefault="006D49A2" w:rsidP="006D49A2"/>
    <w:p w14:paraId="21E7BBAF" w14:textId="77777777" w:rsidR="00044A38" w:rsidRDefault="00044A38">
      <w:pPr>
        <w:pStyle w:val="Heading2"/>
      </w:pPr>
    </w:p>
    <w:p w14:paraId="5217FD64" w14:textId="77777777" w:rsidR="00044A38" w:rsidRDefault="00044A38">
      <w:pPr>
        <w:pStyle w:val="Heading2"/>
      </w:pPr>
    </w:p>
    <w:p w14:paraId="7D60D6D7" w14:textId="77777777" w:rsidR="00044A38" w:rsidRDefault="00044A38">
      <w:pPr>
        <w:pStyle w:val="Heading2"/>
      </w:pPr>
    </w:p>
    <w:p w14:paraId="071EFD6E" w14:textId="77777777" w:rsidR="00044A38" w:rsidRDefault="00044A38">
      <w:pPr>
        <w:pStyle w:val="Heading2"/>
      </w:pPr>
    </w:p>
    <w:p w14:paraId="4AED1A3C" w14:textId="77777777" w:rsidR="00663D16" w:rsidRDefault="002261C7">
      <w:pPr>
        <w:pStyle w:val="Heading2"/>
      </w:pPr>
      <w:r>
        <w:t xml:space="preserve">Model Attempt </w:t>
      </w:r>
      <w:r w:rsidR="00A40220">
        <w:t>4</w:t>
      </w:r>
      <w:r>
        <w:t xml:space="preserve"> — </w:t>
      </w:r>
      <w:proofErr w:type="spellStart"/>
      <w:r>
        <w:t>XGBoost</w:t>
      </w:r>
      <w:proofErr w:type="spellEnd"/>
      <w:r>
        <w:t xml:space="preserve"> Classifier </w:t>
      </w:r>
    </w:p>
    <w:p w14:paraId="05144F42" w14:textId="77777777" w:rsidR="00663D16" w:rsidRDefault="002261C7">
      <w:pPr>
        <w:pStyle w:val="Heading3"/>
      </w:pPr>
      <w:r>
        <w:t>Reasoning</w:t>
      </w:r>
    </w:p>
    <w:p w14:paraId="77315A2F" w14:textId="77777777" w:rsidR="0080392D" w:rsidRDefault="00BA412C" w:rsidP="0080392D">
      <w:r w:rsidRPr="00BA412C">
        <w:rPr>
          <w:color w:val="000000"/>
        </w:rPr>
        <w:t xml:space="preserve">For further improvement of the classification performance, </w:t>
      </w:r>
      <w:proofErr w:type="spellStart"/>
      <w:r w:rsidRPr="00BA412C">
        <w:rPr>
          <w:color w:val="000000"/>
        </w:rPr>
        <w:t>XGBoost</w:t>
      </w:r>
      <w:proofErr w:type="spellEnd"/>
      <w:r w:rsidRPr="00BA412C">
        <w:rPr>
          <w:color w:val="000000"/>
        </w:rPr>
        <w:t xml:space="preserve"> was tested using boosting techniques and advanced feature interaction learning. Specifically, this was implemented to test whether a more sophisticated ensemble method could outperform the earlier models.</w:t>
      </w:r>
    </w:p>
    <w:p w14:paraId="3B5DBAA8" w14:textId="77777777" w:rsidR="0080392D" w:rsidRDefault="0080392D" w:rsidP="0080392D">
      <w:pPr>
        <w:pStyle w:val="Heading3"/>
      </w:pPr>
      <w:r>
        <w:t>Hyperparameters</w:t>
      </w:r>
    </w:p>
    <w:tbl>
      <w:tblPr>
        <w:tblStyle w:val="TableGrid"/>
        <w:tblW w:w="0" w:type="auto"/>
        <w:jc w:val="center"/>
        <w:tblLook w:val="04A0" w:firstRow="1" w:lastRow="0" w:firstColumn="1" w:lastColumn="0" w:noHBand="0" w:noVBand="1"/>
      </w:tblPr>
      <w:tblGrid>
        <w:gridCol w:w="2074"/>
        <w:gridCol w:w="956"/>
      </w:tblGrid>
      <w:tr w:rsidR="0080392D" w:rsidRPr="0080392D" w14:paraId="1CF76EE4" w14:textId="77777777" w:rsidTr="00044A38">
        <w:trPr>
          <w:jc w:val="center"/>
        </w:trPr>
        <w:tc>
          <w:tcPr>
            <w:tcW w:w="0" w:type="auto"/>
            <w:hideMark/>
          </w:tcPr>
          <w:p w14:paraId="15CE82FE" w14:textId="77777777" w:rsidR="0080392D" w:rsidRPr="0080392D" w:rsidRDefault="0080392D" w:rsidP="0080392D">
            <w:pPr>
              <w:spacing w:after="200"/>
              <w:rPr>
                <w:b/>
                <w:bCs/>
              </w:rPr>
            </w:pPr>
            <w:r w:rsidRPr="0080392D">
              <w:rPr>
                <w:b/>
                <w:bCs/>
              </w:rPr>
              <w:t>Parameter</w:t>
            </w:r>
          </w:p>
        </w:tc>
        <w:tc>
          <w:tcPr>
            <w:tcW w:w="0" w:type="auto"/>
            <w:hideMark/>
          </w:tcPr>
          <w:p w14:paraId="2E841A73" w14:textId="77777777" w:rsidR="0080392D" w:rsidRPr="0080392D" w:rsidRDefault="0080392D" w:rsidP="0080392D">
            <w:pPr>
              <w:spacing w:after="200"/>
              <w:rPr>
                <w:b/>
                <w:bCs/>
              </w:rPr>
            </w:pPr>
            <w:r w:rsidRPr="0080392D">
              <w:rPr>
                <w:b/>
                <w:bCs/>
              </w:rPr>
              <w:t>Value</w:t>
            </w:r>
          </w:p>
        </w:tc>
      </w:tr>
      <w:tr w:rsidR="0080392D" w:rsidRPr="0080392D" w14:paraId="37D0EEC6" w14:textId="77777777" w:rsidTr="00044A38">
        <w:trPr>
          <w:jc w:val="center"/>
        </w:trPr>
        <w:tc>
          <w:tcPr>
            <w:tcW w:w="0" w:type="auto"/>
            <w:hideMark/>
          </w:tcPr>
          <w:p w14:paraId="5B65F4BF" w14:textId="77777777" w:rsidR="0080392D" w:rsidRPr="0080392D" w:rsidRDefault="0080392D" w:rsidP="0080392D">
            <w:pPr>
              <w:spacing w:after="200"/>
            </w:pPr>
            <w:proofErr w:type="spellStart"/>
            <w:r w:rsidRPr="0080392D">
              <w:t>n_estimators</w:t>
            </w:r>
            <w:proofErr w:type="spellEnd"/>
          </w:p>
        </w:tc>
        <w:tc>
          <w:tcPr>
            <w:tcW w:w="0" w:type="auto"/>
            <w:hideMark/>
          </w:tcPr>
          <w:p w14:paraId="716B2E02" w14:textId="77777777" w:rsidR="0080392D" w:rsidRPr="0080392D" w:rsidRDefault="0080392D" w:rsidP="0080392D">
            <w:pPr>
              <w:spacing w:after="200"/>
            </w:pPr>
            <w:r w:rsidRPr="0080392D">
              <w:t>300</w:t>
            </w:r>
          </w:p>
        </w:tc>
      </w:tr>
      <w:tr w:rsidR="0080392D" w:rsidRPr="0080392D" w14:paraId="2F12C77D" w14:textId="77777777" w:rsidTr="00044A38">
        <w:trPr>
          <w:jc w:val="center"/>
        </w:trPr>
        <w:tc>
          <w:tcPr>
            <w:tcW w:w="0" w:type="auto"/>
            <w:hideMark/>
          </w:tcPr>
          <w:p w14:paraId="6564F912" w14:textId="77777777" w:rsidR="0080392D" w:rsidRPr="0080392D" w:rsidRDefault="0080392D" w:rsidP="0080392D">
            <w:pPr>
              <w:spacing w:after="200"/>
            </w:pPr>
            <w:proofErr w:type="spellStart"/>
            <w:r w:rsidRPr="0080392D">
              <w:lastRenderedPageBreak/>
              <w:t>max_depth</w:t>
            </w:r>
            <w:proofErr w:type="spellEnd"/>
          </w:p>
        </w:tc>
        <w:tc>
          <w:tcPr>
            <w:tcW w:w="0" w:type="auto"/>
            <w:hideMark/>
          </w:tcPr>
          <w:p w14:paraId="6DB40AE4" w14:textId="77777777" w:rsidR="0080392D" w:rsidRPr="0080392D" w:rsidRDefault="0080392D" w:rsidP="0080392D">
            <w:pPr>
              <w:spacing w:after="200"/>
            </w:pPr>
            <w:r w:rsidRPr="0080392D">
              <w:t>10</w:t>
            </w:r>
          </w:p>
        </w:tc>
      </w:tr>
      <w:tr w:rsidR="0080392D" w:rsidRPr="0080392D" w14:paraId="4988B7A4" w14:textId="77777777" w:rsidTr="00044A38">
        <w:trPr>
          <w:jc w:val="center"/>
        </w:trPr>
        <w:tc>
          <w:tcPr>
            <w:tcW w:w="0" w:type="auto"/>
            <w:hideMark/>
          </w:tcPr>
          <w:p w14:paraId="7E7BC738" w14:textId="77777777" w:rsidR="0080392D" w:rsidRPr="0080392D" w:rsidRDefault="0080392D" w:rsidP="0080392D">
            <w:pPr>
              <w:spacing w:after="200"/>
            </w:pPr>
            <w:proofErr w:type="spellStart"/>
            <w:r w:rsidRPr="0080392D">
              <w:t>learning_rate</w:t>
            </w:r>
            <w:proofErr w:type="spellEnd"/>
          </w:p>
        </w:tc>
        <w:tc>
          <w:tcPr>
            <w:tcW w:w="0" w:type="auto"/>
            <w:hideMark/>
          </w:tcPr>
          <w:p w14:paraId="6D96B41D" w14:textId="77777777" w:rsidR="0080392D" w:rsidRPr="0080392D" w:rsidRDefault="0080392D" w:rsidP="0080392D">
            <w:pPr>
              <w:spacing w:after="200"/>
            </w:pPr>
            <w:r w:rsidRPr="0080392D">
              <w:t>0.05</w:t>
            </w:r>
          </w:p>
        </w:tc>
      </w:tr>
      <w:tr w:rsidR="0080392D" w:rsidRPr="0080392D" w14:paraId="1314AF66" w14:textId="77777777" w:rsidTr="00044A38">
        <w:trPr>
          <w:jc w:val="center"/>
        </w:trPr>
        <w:tc>
          <w:tcPr>
            <w:tcW w:w="0" w:type="auto"/>
            <w:hideMark/>
          </w:tcPr>
          <w:p w14:paraId="1CF9F934" w14:textId="77777777" w:rsidR="0080392D" w:rsidRPr="0080392D" w:rsidRDefault="0080392D" w:rsidP="0080392D">
            <w:pPr>
              <w:spacing w:after="200"/>
            </w:pPr>
            <w:r w:rsidRPr="0080392D">
              <w:t>subsample</w:t>
            </w:r>
          </w:p>
        </w:tc>
        <w:tc>
          <w:tcPr>
            <w:tcW w:w="0" w:type="auto"/>
            <w:hideMark/>
          </w:tcPr>
          <w:p w14:paraId="3CDA0593" w14:textId="77777777" w:rsidR="0080392D" w:rsidRPr="0080392D" w:rsidRDefault="0080392D" w:rsidP="0080392D">
            <w:pPr>
              <w:spacing w:after="200"/>
            </w:pPr>
            <w:r w:rsidRPr="0080392D">
              <w:t>0.8</w:t>
            </w:r>
          </w:p>
        </w:tc>
      </w:tr>
      <w:tr w:rsidR="0080392D" w:rsidRPr="0080392D" w14:paraId="349B3F1B" w14:textId="77777777" w:rsidTr="00044A38">
        <w:trPr>
          <w:jc w:val="center"/>
        </w:trPr>
        <w:tc>
          <w:tcPr>
            <w:tcW w:w="0" w:type="auto"/>
            <w:hideMark/>
          </w:tcPr>
          <w:p w14:paraId="1B998B1D" w14:textId="77777777" w:rsidR="0080392D" w:rsidRPr="0080392D" w:rsidRDefault="0080392D" w:rsidP="0080392D">
            <w:pPr>
              <w:spacing w:after="200"/>
            </w:pPr>
            <w:proofErr w:type="spellStart"/>
            <w:r w:rsidRPr="0080392D">
              <w:t>colsample_bytree</w:t>
            </w:r>
            <w:proofErr w:type="spellEnd"/>
          </w:p>
        </w:tc>
        <w:tc>
          <w:tcPr>
            <w:tcW w:w="0" w:type="auto"/>
            <w:hideMark/>
          </w:tcPr>
          <w:p w14:paraId="6C7A8DB5" w14:textId="77777777" w:rsidR="0080392D" w:rsidRPr="0080392D" w:rsidRDefault="0080392D" w:rsidP="0080392D">
            <w:pPr>
              <w:spacing w:after="200"/>
            </w:pPr>
            <w:r w:rsidRPr="0080392D">
              <w:t>0.8</w:t>
            </w:r>
          </w:p>
        </w:tc>
      </w:tr>
      <w:tr w:rsidR="0080392D" w:rsidRPr="0080392D" w14:paraId="73591E36" w14:textId="77777777" w:rsidTr="00044A38">
        <w:trPr>
          <w:jc w:val="center"/>
        </w:trPr>
        <w:tc>
          <w:tcPr>
            <w:tcW w:w="0" w:type="auto"/>
            <w:hideMark/>
          </w:tcPr>
          <w:p w14:paraId="42D0CD71" w14:textId="77777777" w:rsidR="0080392D" w:rsidRPr="0080392D" w:rsidRDefault="0080392D" w:rsidP="0080392D">
            <w:pPr>
              <w:spacing w:after="200"/>
            </w:pPr>
            <w:proofErr w:type="spellStart"/>
            <w:r w:rsidRPr="0080392D">
              <w:t>reg_lambda</w:t>
            </w:r>
            <w:proofErr w:type="spellEnd"/>
          </w:p>
        </w:tc>
        <w:tc>
          <w:tcPr>
            <w:tcW w:w="0" w:type="auto"/>
            <w:hideMark/>
          </w:tcPr>
          <w:p w14:paraId="5F6651B3" w14:textId="77777777" w:rsidR="0080392D" w:rsidRPr="0080392D" w:rsidRDefault="0080392D" w:rsidP="0080392D">
            <w:pPr>
              <w:spacing w:after="200"/>
            </w:pPr>
            <w:r w:rsidRPr="0080392D">
              <w:t>1.0</w:t>
            </w:r>
          </w:p>
        </w:tc>
      </w:tr>
      <w:tr w:rsidR="0080392D" w:rsidRPr="0080392D" w14:paraId="2C6458B3" w14:textId="77777777" w:rsidTr="00044A38">
        <w:trPr>
          <w:jc w:val="center"/>
        </w:trPr>
        <w:tc>
          <w:tcPr>
            <w:tcW w:w="0" w:type="auto"/>
            <w:hideMark/>
          </w:tcPr>
          <w:p w14:paraId="3CE8E3D2" w14:textId="77777777" w:rsidR="0080392D" w:rsidRPr="0080392D" w:rsidRDefault="0080392D" w:rsidP="0080392D">
            <w:pPr>
              <w:spacing w:after="200"/>
            </w:pPr>
            <w:proofErr w:type="spellStart"/>
            <w:r w:rsidRPr="0080392D">
              <w:t>random_state</w:t>
            </w:r>
            <w:proofErr w:type="spellEnd"/>
          </w:p>
        </w:tc>
        <w:tc>
          <w:tcPr>
            <w:tcW w:w="0" w:type="auto"/>
            <w:hideMark/>
          </w:tcPr>
          <w:p w14:paraId="4D78BFD6" w14:textId="77777777" w:rsidR="0080392D" w:rsidRPr="0080392D" w:rsidRDefault="0080392D" w:rsidP="0080392D">
            <w:pPr>
              <w:spacing w:after="200"/>
            </w:pPr>
            <w:r w:rsidRPr="0080392D">
              <w:t>42</w:t>
            </w:r>
          </w:p>
        </w:tc>
      </w:tr>
      <w:tr w:rsidR="0080392D" w:rsidRPr="0080392D" w14:paraId="0F9477E3" w14:textId="77777777" w:rsidTr="00044A38">
        <w:trPr>
          <w:jc w:val="center"/>
        </w:trPr>
        <w:tc>
          <w:tcPr>
            <w:tcW w:w="0" w:type="auto"/>
            <w:hideMark/>
          </w:tcPr>
          <w:p w14:paraId="20AB8A58" w14:textId="77777777" w:rsidR="0080392D" w:rsidRPr="0080392D" w:rsidRDefault="0080392D" w:rsidP="0080392D">
            <w:pPr>
              <w:spacing w:after="200"/>
            </w:pPr>
            <w:proofErr w:type="spellStart"/>
            <w:r w:rsidRPr="0080392D">
              <w:t>eval_metric</w:t>
            </w:r>
            <w:proofErr w:type="spellEnd"/>
          </w:p>
        </w:tc>
        <w:tc>
          <w:tcPr>
            <w:tcW w:w="0" w:type="auto"/>
            <w:hideMark/>
          </w:tcPr>
          <w:p w14:paraId="6FE71819" w14:textId="77777777" w:rsidR="0080392D" w:rsidRPr="0080392D" w:rsidRDefault="0080392D" w:rsidP="0080392D">
            <w:pPr>
              <w:spacing w:after="200"/>
            </w:pPr>
            <w:proofErr w:type="spellStart"/>
            <w:r w:rsidRPr="0080392D">
              <w:t>logloss</w:t>
            </w:r>
            <w:proofErr w:type="spellEnd"/>
          </w:p>
        </w:tc>
      </w:tr>
    </w:tbl>
    <w:p w14:paraId="4DC7FC3B" w14:textId="77777777" w:rsidR="0080392D" w:rsidRPr="0080392D" w:rsidRDefault="0080392D" w:rsidP="0080392D"/>
    <w:p w14:paraId="0C244931" w14:textId="77777777" w:rsidR="00663D16" w:rsidRDefault="0080392D">
      <w:pPr>
        <w:pStyle w:val="Heading3"/>
      </w:pPr>
      <w:r>
        <w:t xml:space="preserve">What was </w:t>
      </w:r>
      <w:r w:rsidR="002261C7">
        <w:t>Learn</w:t>
      </w:r>
      <w:r>
        <w:t>ed</w:t>
      </w:r>
    </w:p>
    <w:p w14:paraId="67188389" w14:textId="77777777" w:rsidR="00BA412C" w:rsidRDefault="00BA412C">
      <w:pPr>
        <w:pBdr>
          <w:top w:val="nil"/>
          <w:left w:val="nil"/>
          <w:bottom w:val="nil"/>
          <w:right w:val="nil"/>
          <w:between w:val="nil"/>
        </w:pBdr>
        <w:spacing w:before="180" w:after="180"/>
        <w:rPr>
          <w:color w:val="000000"/>
        </w:rPr>
      </w:pPr>
      <w:proofErr w:type="spellStart"/>
      <w:r w:rsidRPr="00BA412C">
        <w:rPr>
          <w:color w:val="000000"/>
        </w:rPr>
        <w:t>XGBoost</w:t>
      </w:r>
      <w:proofErr w:type="spellEnd"/>
      <w:r w:rsidRPr="00BA412C">
        <w:rPr>
          <w:color w:val="000000"/>
        </w:rPr>
        <w:t xml:space="preserve"> efficiently handled feature interactions but the improvement was not significantly better than Logistic Regression. The relatively small dataset size and subjective nature of the survey-based responses reduced the value of using highly complex boosting models and increased the risk of overfitting.</w:t>
      </w:r>
    </w:p>
    <w:p w14:paraId="327B1B74" w14:textId="77777777" w:rsidR="00663D16" w:rsidRDefault="002261C7">
      <w:pPr>
        <w:pBdr>
          <w:top w:val="nil"/>
          <w:left w:val="nil"/>
          <w:bottom w:val="nil"/>
          <w:right w:val="nil"/>
          <w:between w:val="nil"/>
        </w:pBdr>
        <w:spacing w:before="180" w:after="180"/>
        <w:rPr>
          <w:color w:val="0F4761"/>
          <w:sz w:val="28"/>
          <w:szCs w:val="28"/>
        </w:rPr>
      </w:pPr>
      <w:r>
        <w:rPr>
          <w:color w:val="0F4761"/>
          <w:sz w:val="28"/>
          <w:szCs w:val="28"/>
        </w:rPr>
        <w:t>Result</w:t>
      </w:r>
    </w:p>
    <w:p w14:paraId="37D8EE35" w14:textId="77777777" w:rsidR="0080392D" w:rsidRDefault="0080392D">
      <w:pPr>
        <w:pBdr>
          <w:top w:val="nil"/>
          <w:left w:val="nil"/>
          <w:bottom w:val="nil"/>
          <w:right w:val="nil"/>
          <w:between w:val="nil"/>
        </w:pBdr>
        <w:spacing w:before="180" w:after="180"/>
      </w:pPr>
      <w:proofErr w:type="spellStart"/>
      <w:r w:rsidRPr="0080392D">
        <w:t>XGBoost</w:t>
      </w:r>
      <w:proofErr w:type="spellEnd"/>
      <w:r w:rsidRPr="0080392D">
        <w:t xml:space="preserve"> achieved good classification performance but showed sensitivity to the limited dataset size and risk of overfitting.</w:t>
      </w:r>
    </w:p>
    <w:tbl>
      <w:tblPr>
        <w:tblpPr w:leftFromText="180" w:rightFromText="180" w:topFromText="180" w:bottomFromText="180" w:vertAnchor="text" w:tblpX="1920"/>
        <w:tblW w:w="5940" w:type="dxa"/>
        <w:tblBorders>
          <w:top w:val="nil"/>
          <w:left w:val="nil"/>
          <w:bottom w:val="nil"/>
          <w:right w:val="nil"/>
          <w:insideH w:val="nil"/>
          <w:insideV w:val="nil"/>
        </w:tblBorders>
        <w:tblLayout w:type="fixed"/>
        <w:tblLook w:val="0600" w:firstRow="0" w:lastRow="0" w:firstColumn="0" w:lastColumn="0" w:noHBand="1" w:noVBand="1"/>
      </w:tblPr>
      <w:tblGrid>
        <w:gridCol w:w="1650"/>
        <w:gridCol w:w="1185"/>
        <w:gridCol w:w="870"/>
        <w:gridCol w:w="1155"/>
        <w:gridCol w:w="1080"/>
      </w:tblGrid>
      <w:tr w:rsidR="00044A38" w14:paraId="1237CF99" w14:textId="77777777" w:rsidTr="00BA412C">
        <w:trPr>
          <w:trHeight w:val="285"/>
        </w:trPr>
        <w:tc>
          <w:tcPr>
            <w:tcW w:w="1650" w:type="dxa"/>
            <w:tcBorders>
              <w:top w:val="single" w:sz="8" w:space="0" w:color="000000"/>
              <w:left w:val="single" w:sz="8" w:space="0" w:color="000000"/>
              <w:bottom w:val="single" w:sz="8" w:space="0" w:color="000000"/>
              <w:right w:val="single" w:sz="8" w:space="0" w:color="000000"/>
            </w:tcBorders>
            <w:tcMar>
              <w:top w:w="0" w:type="dxa"/>
              <w:bottom w:w="0" w:type="dxa"/>
            </w:tcMar>
          </w:tcPr>
          <w:p w14:paraId="18374285" w14:textId="77777777" w:rsidR="00044A38" w:rsidRDefault="00044A38" w:rsidP="00BA412C">
            <w:pPr>
              <w:spacing w:after="0"/>
              <w:jc w:val="center"/>
              <w:rPr>
                <w:rFonts w:ascii="Times New Roman" w:eastAsia="Times New Roman" w:hAnsi="Times New Roman" w:cs="Times New Roman"/>
                <w:b/>
                <w:bCs/>
              </w:rPr>
            </w:pPr>
            <w:r>
              <w:rPr>
                <w:rFonts w:ascii="Times New Roman" w:eastAsia="Times New Roman" w:hAnsi="Times New Roman" w:cs="Times New Roman"/>
                <w:b/>
                <w:bCs/>
              </w:rPr>
              <w:t>Class</w:t>
            </w:r>
          </w:p>
        </w:tc>
        <w:tc>
          <w:tcPr>
            <w:tcW w:w="11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AFFA4F0" w14:textId="77777777" w:rsidR="00044A38" w:rsidRDefault="00044A38" w:rsidP="00BA412C">
            <w:pPr>
              <w:spacing w:after="0"/>
              <w:jc w:val="right"/>
              <w:rPr>
                <w:rFonts w:ascii="Times New Roman" w:eastAsia="Times New Roman" w:hAnsi="Times New Roman" w:cs="Times New Roman"/>
                <w:b/>
                <w:bCs/>
              </w:rPr>
            </w:pPr>
            <w:r>
              <w:rPr>
                <w:rFonts w:ascii="Times New Roman" w:eastAsia="Times New Roman" w:hAnsi="Times New Roman" w:cs="Times New Roman"/>
                <w:b/>
                <w:bCs/>
              </w:rPr>
              <w:t>Precision</w:t>
            </w:r>
          </w:p>
        </w:tc>
        <w:tc>
          <w:tcPr>
            <w:tcW w:w="870" w:type="dxa"/>
            <w:tcBorders>
              <w:top w:val="single" w:sz="8" w:space="0" w:color="000000"/>
              <w:left w:val="single" w:sz="8" w:space="0" w:color="000000"/>
              <w:bottom w:val="single" w:sz="8" w:space="0" w:color="000000"/>
              <w:right w:val="single" w:sz="8" w:space="0" w:color="000000"/>
            </w:tcBorders>
            <w:tcMar>
              <w:top w:w="0" w:type="dxa"/>
              <w:bottom w:w="0" w:type="dxa"/>
            </w:tcMar>
          </w:tcPr>
          <w:p w14:paraId="5C673CA4" w14:textId="77777777" w:rsidR="00044A38" w:rsidRDefault="00044A38" w:rsidP="00BA412C">
            <w:pPr>
              <w:spacing w:after="0"/>
              <w:jc w:val="right"/>
              <w:rPr>
                <w:rFonts w:ascii="Times New Roman" w:eastAsia="Times New Roman" w:hAnsi="Times New Roman" w:cs="Times New Roman"/>
                <w:b/>
                <w:bCs/>
              </w:rPr>
            </w:pPr>
            <w:r>
              <w:rPr>
                <w:rFonts w:ascii="Times New Roman" w:eastAsia="Times New Roman" w:hAnsi="Times New Roman" w:cs="Times New Roman"/>
                <w:b/>
                <w:bCs/>
              </w:rPr>
              <w:t>Recall</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7F8E34EB" w14:textId="77777777" w:rsidR="00044A38" w:rsidRDefault="00044A38" w:rsidP="00BA412C">
            <w:pPr>
              <w:spacing w:after="0"/>
              <w:jc w:val="right"/>
              <w:rPr>
                <w:rFonts w:ascii="Times New Roman" w:eastAsia="Times New Roman" w:hAnsi="Times New Roman" w:cs="Times New Roman"/>
                <w:b/>
                <w:bCs/>
              </w:rPr>
            </w:pPr>
            <w:r>
              <w:rPr>
                <w:rFonts w:ascii="Times New Roman" w:eastAsia="Times New Roman" w:hAnsi="Times New Roman" w:cs="Times New Roman"/>
                <w:b/>
                <w:bCs/>
              </w:rPr>
              <w:t>F1-Score</w:t>
            </w:r>
          </w:p>
        </w:tc>
        <w:tc>
          <w:tcPr>
            <w:tcW w:w="1080" w:type="dxa"/>
            <w:tcBorders>
              <w:top w:val="single" w:sz="8" w:space="0" w:color="000000"/>
              <w:left w:val="single" w:sz="8" w:space="0" w:color="000000"/>
              <w:bottom w:val="single" w:sz="8" w:space="0" w:color="000000"/>
              <w:right w:val="single" w:sz="8" w:space="0" w:color="000000"/>
            </w:tcBorders>
            <w:tcMar>
              <w:top w:w="0" w:type="dxa"/>
              <w:bottom w:w="0" w:type="dxa"/>
            </w:tcMar>
          </w:tcPr>
          <w:p w14:paraId="0D91174E" w14:textId="77777777" w:rsidR="00044A38" w:rsidRDefault="00044A38" w:rsidP="00BA412C">
            <w:pPr>
              <w:spacing w:after="0"/>
              <w:jc w:val="right"/>
              <w:rPr>
                <w:rFonts w:ascii="Times New Roman" w:eastAsia="Times New Roman" w:hAnsi="Times New Roman" w:cs="Times New Roman"/>
                <w:b/>
                <w:bCs/>
              </w:rPr>
            </w:pPr>
            <w:r>
              <w:rPr>
                <w:rFonts w:ascii="Times New Roman" w:eastAsia="Times New Roman" w:hAnsi="Times New Roman" w:cs="Times New Roman"/>
                <w:b/>
                <w:bCs/>
              </w:rPr>
              <w:t>Support</w:t>
            </w:r>
          </w:p>
        </w:tc>
      </w:tr>
      <w:tr w:rsidR="00044A38" w14:paraId="10F6C9AB" w14:textId="77777777" w:rsidTr="00BA412C">
        <w:trPr>
          <w:trHeight w:val="285"/>
        </w:trPr>
        <w:tc>
          <w:tcPr>
            <w:tcW w:w="1650" w:type="dxa"/>
            <w:tcBorders>
              <w:top w:val="single" w:sz="8" w:space="0" w:color="000000"/>
              <w:left w:val="single" w:sz="8" w:space="0" w:color="000000"/>
              <w:bottom w:val="single" w:sz="8" w:space="0" w:color="000000"/>
              <w:right w:val="single" w:sz="8" w:space="0" w:color="000000"/>
            </w:tcBorders>
            <w:tcMar>
              <w:top w:w="0" w:type="dxa"/>
              <w:bottom w:w="0" w:type="dxa"/>
            </w:tcMar>
          </w:tcPr>
          <w:p w14:paraId="0223E645" w14:textId="77777777" w:rsidR="00044A38" w:rsidRDefault="00044A38" w:rsidP="00BA412C">
            <w:pPr>
              <w:spacing w:after="0"/>
              <w:rPr>
                <w:rFonts w:ascii="Times New Roman" w:eastAsia="Times New Roman" w:hAnsi="Times New Roman" w:cs="Times New Roman"/>
              </w:rPr>
            </w:pPr>
            <w:r>
              <w:rPr>
                <w:rFonts w:ascii="Times New Roman" w:eastAsia="Times New Roman" w:hAnsi="Times New Roman" w:cs="Times New Roman"/>
              </w:rPr>
              <w:t>0</w:t>
            </w:r>
          </w:p>
        </w:tc>
        <w:tc>
          <w:tcPr>
            <w:tcW w:w="11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64595B2"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0.57</w:t>
            </w:r>
          </w:p>
        </w:tc>
        <w:tc>
          <w:tcPr>
            <w:tcW w:w="870" w:type="dxa"/>
            <w:tcBorders>
              <w:top w:val="single" w:sz="8" w:space="0" w:color="000000"/>
              <w:left w:val="single" w:sz="8" w:space="0" w:color="000000"/>
              <w:bottom w:val="single" w:sz="8" w:space="0" w:color="000000"/>
              <w:right w:val="single" w:sz="8" w:space="0" w:color="000000"/>
            </w:tcBorders>
            <w:tcMar>
              <w:top w:w="0" w:type="dxa"/>
              <w:bottom w:w="0" w:type="dxa"/>
            </w:tcMar>
          </w:tcPr>
          <w:p w14:paraId="268CA316"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0.80</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7C59502A"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0.67</w:t>
            </w:r>
          </w:p>
        </w:tc>
        <w:tc>
          <w:tcPr>
            <w:tcW w:w="1080" w:type="dxa"/>
            <w:tcBorders>
              <w:top w:val="single" w:sz="8" w:space="0" w:color="000000"/>
              <w:left w:val="single" w:sz="8" w:space="0" w:color="000000"/>
              <w:bottom w:val="single" w:sz="8" w:space="0" w:color="000000"/>
              <w:right w:val="single" w:sz="8" w:space="0" w:color="000000"/>
            </w:tcBorders>
            <w:tcMar>
              <w:top w:w="0" w:type="dxa"/>
              <w:bottom w:w="0" w:type="dxa"/>
            </w:tcMar>
          </w:tcPr>
          <w:p w14:paraId="09655EE9"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10</w:t>
            </w:r>
          </w:p>
        </w:tc>
      </w:tr>
      <w:tr w:rsidR="00044A38" w14:paraId="7F6001B4" w14:textId="77777777" w:rsidTr="00BA412C">
        <w:trPr>
          <w:trHeight w:val="285"/>
        </w:trPr>
        <w:tc>
          <w:tcPr>
            <w:tcW w:w="1650" w:type="dxa"/>
            <w:tcBorders>
              <w:top w:val="single" w:sz="8" w:space="0" w:color="000000"/>
              <w:left w:val="single" w:sz="8" w:space="0" w:color="000000"/>
              <w:bottom w:val="single" w:sz="8" w:space="0" w:color="000000"/>
              <w:right w:val="single" w:sz="8" w:space="0" w:color="000000"/>
            </w:tcBorders>
            <w:tcMar>
              <w:top w:w="0" w:type="dxa"/>
              <w:bottom w:w="0" w:type="dxa"/>
            </w:tcMar>
          </w:tcPr>
          <w:p w14:paraId="66A3615D" w14:textId="77777777" w:rsidR="00044A38" w:rsidRDefault="00044A38" w:rsidP="00BA412C">
            <w:pPr>
              <w:spacing w:after="0"/>
              <w:rPr>
                <w:rFonts w:ascii="Times New Roman" w:eastAsia="Times New Roman" w:hAnsi="Times New Roman" w:cs="Times New Roman"/>
              </w:rPr>
            </w:pPr>
            <w:r>
              <w:rPr>
                <w:rFonts w:ascii="Times New Roman" w:eastAsia="Times New Roman" w:hAnsi="Times New Roman" w:cs="Times New Roman"/>
              </w:rPr>
              <w:t>1</w:t>
            </w:r>
          </w:p>
        </w:tc>
        <w:tc>
          <w:tcPr>
            <w:tcW w:w="1185" w:type="dxa"/>
            <w:tcBorders>
              <w:top w:val="single" w:sz="8" w:space="0" w:color="000000"/>
              <w:left w:val="single" w:sz="8" w:space="0" w:color="000000"/>
              <w:bottom w:val="single" w:sz="8" w:space="0" w:color="000000"/>
              <w:right w:val="single" w:sz="8" w:space="0" w:color="000000"/>
            </w:tcBorders>
            <w:tcMar>
              <w:top w:w="0" w:type="dxa"/>
              <w:bottom w:w="0" w:type="dxa"/>
            </w:tcMar>
          </w:tcPr>
          <w:p w14:paraId="24DB0820"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1.00</w:t>
            </w:r>
          </w:p>
        </w:tc>
        <w:tc>
          <w:tcPr>
            <w:tcW w:w="870" w:type="dxa"/>
            <w:tcBorders>
              <w:top w:val="single" w:sz="8" w:space="0" w:color="000000"/>
              <w:left w:val="single" w:sz="8" w:space="0" w:color="000000"/>
              <w:bottom w:val="single" w:sz="8" w:space="0" w:color="000000"/>
              <w:right w:val="single" w:sz="8" w:space="0" w:color="000000"/>
            </w:tcBorders>
            <w:tcMar>
              <w:top w:w="0" w:type="dxa"/>
              <w:bottom w:w="0" w:type="dxa"/>
            </w:tcMar>
          </w:tcPr>
          <w:p w14:paraId="01D37737"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1.00</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28912650"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1.00</w:t>
            </w:r>
          </w:p>
        </w:tc>
        <w:tc>
          <w:tcPr>
            <w:tcW w:w="1080" w:type="dxa"/>
            <w:tcBorders>
              <w:top w:val="single" w:sz="8" w:space="0" w:color="000000"/>
              <w:left w:val="single" w:sz="8" w:space="0" w:color="000000"/>
              <w:bottom w:val="single" w:sz="8" w:space="0" w:color="000000"/>
              <w:right w:val="single" w:sz="8" w:space="0" w:color="000000"/>
            </w:tcBorders>
            <w:tcMar>
              <w:top w:w="0" w:type="dxa"/>
              <w:bottom w:w="0" w:type="dxa"/>
            </w:tcMar>
          </w:tcPr>
          <w:p w14:paraId="6377A0C8"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10</w:t>
            </w:r>
          </w:p>
        </w:tc>
      </w:tr>
      <w:tr w:rsidR="00044A38" w14:paraId="61491D5F" w14:textId="77777777" w:rsidTr="00BA412C">
        <w:trPr>
          <w:trHeight w:val="285"/>
        </w:trPr>
        <w:tc>
          <w:tcPr>
            <w:tcW w:w="1650" w:type="dxa"/>
            <w:tcBorders>
              <w:top w:val="single" w:sz="8" w:space="0" w:color="000000"/>
              <w:left w:val="single" w:sz="8" w:space="0" w:color="000000"/>
              <w:bottom w:val="single" w:sz="8" w:space="0" w:color="000000"/>
              <w:right w:val="single" w:sz="8" w:space="0" w:color="000000"/>
            </w:tcBorders>
            <w:tcMar>
              <w:top w:w="0" w:type="dxa"/>
              <w:bottom w:w="0" w:type="dxa"/>
            </w:tcMar>
          </w:tcPr>
          <w:p w14:paraId="212E498F" w14:textId="77777777" w:rsidR="00044A38" w:rsidRDefault="00044A38" w:rsidP="00BA412C">
            <w:pPr>
              <w:spacing w:after="0"/>
              <w:rPr>
                <w:rFonts w:ascii="Times New Roman" w:eastAsia="Times New Roman" w:hAnsi="Times New Roman" w:cs="Times New Roman"/>
              </w:rPr>
            </w:pPr>
            <w:r>
              <w:rPr>
                <w:rFonts w:ascii="Times New Roman" w:eastAsia="Times New Roman" w:hAnsi="Times New Roman" w:cs="Times New Roman"/>
              </w:rPr>
              <w:t>2</w:t>
            </w:r>
          </w:p>
        </w:tc>
        <w:tc>
          <w:tcPr>
            <w:tcW w:w="11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7C8AD79"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0.67</w:t>
            </w:r>
          </w:p>
        </w:tc>
        <w:tc>
          <w:tcPr>
            <w:tcW w:w="870" w:type="dxa"/>
            <w:tcBorders>
              <w:top w:val="single" w:sz="8" w:space="0" w:color="000000"/>
              <w:left w:val="single" w:sz="8" w:space="0" w:color="000000"/>
              <w:bottom w:val="single" w:sz="8" w:space="0" w:color="000000"/>
              <w:right w:val="single" w:sz="8" w:space="0" w:color="000000"/>
            </w:tcBorders>
            <w:tcMar>
              <w:top w:w="0" w:type="dxa"/>
              <w:bottom w:w="0" w:type="dxa"/>
            </w:tcMar>
          </w:tcPr>
          <w:p w14:paraId="38B3A91D"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0.40</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5F6B932D"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0.50</w:t>
            </w:r>
          </w:p>
        </w:tc>
        <w:tc>
          <w:tcPr>
            <w:tcW w:w="1080" w:type="dxa"/>
            <w:tcBorders>
              <w:top w:val="single" w:sz="8" w:space="0" w:color="000000"/>
              <w:left w:val="single" w:sz="8" w:space="0" w:color="000000"/>
              <w:bottom w:val="single" w:sz="8" w:space="0" w:color="000000"/>
              <w:right w:val="single" w:sz="8" w:space="0" w:color="000000"/>
            </w:tcBorders>
            <w:tcMar>
              <w:top w:w="0" w:type="dxa"/>
              <w:bottom w:w="0" w:type="dxa"/>
            </w:tcMar>
          </w:tcPr>
          <w:p w14:paraId="3CFA16CA"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10</w:t>
            </w:r>
          </w:p>
        </w:tc>
      </w:tr>
      <w:tr w:rsidR="00044A38" w14:paraId="010886E8" w14:textId="77777777" w:rsidTr="00BA412C">
        <w:trPr>
          <w:trHeight w:val="285"/>
        </w:trPr>
        <w:tc>
          <w:tcPr>
            <w:tcW w:w="1650" w:type="dxa"/>
            <w:tcBorders>
              <w:top w:val="single" w:sz="8" w:space="0" w:color="000000"/>
              <w:left w:val="single" w:sz="8" w:space="0" w:color="000000"/>
              <w:bottom w:val="single" w:sz="8" w:space="0" w:color="000000"/>
              <w:right w:val="single" w:sz="8" w:space="0" w:color="000000"/>
            </w:tcBorders>
            <w:tcMar>
              <w:top w:w="0" w:type="dxa"/>
              <w:bottom w:w="0" w:type="dxa"/>
            </w:tcMar>
          </w:tcPr>
          <w:p w14:paraId="4CF8A51F" w14:textId="77777777" w:rsidR="00044A38" w:rsidRDefault="00044A38" w:rsidP="00BA412C">
            <w:pPr>
              <w:spacing w:after="0"/>
              <w:rPr>
                <w:rFonts w:ascii="Times New Roman" w:eastAsia="Times New Roman" w:hAnsi="Times New Roman" w:cs="Times New Roman"/>
                <w:b/>
                <w:bCs/>
              </w:rPr>
            </w:pPr>
            <w:r>
              <w:rPr>
                <w:rFonts w:ascii="Times New Roman" w:eastAsia="Times New Roman" w:hAnsi="Times New Roman" w:cs="Times New Roman"/>
                <w:b/>
                <w:bCs/>
              </w:rPr>
              <w:t>Accuracy</w:t>
            </w:r>
          </w:p>
        </w:tc>
        <w:tc>
          <w:tcPr>
            <w:tcW w:w="11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9E36768" w14:textId="77777777" w:rsidR="00044A38" w:rsidRDefault="00044A38" w:rsidP="00BA412C"/>
        </w:tc>
        <w:tc>
          <w:tcPr>
            <w:tcW w:w="870" w:type="dxa"/>
            <w:tcBorders>
              <w:top w:val="single" w:sz="8" w:space="0" w:color="000000"/>
              <w:left w:val="single" w:sz="8" w:space="0" w:color="000000"/>
              <w:bottom w:val="single" w:sz="8" w:space="0" w:color="000000"/>
              <w:right w:val="single" w:sz="8" w:space="0" w:color="000000"/>
            </w:tcBorders>
            <w:tcMar>
              <w:top w:w="0" w:type="dxa"/>
              <w:bottom w:w="0" w:type="dxa"/>
            </w:tcMar>
          </w:tcPr>
          <w:p w14:paraId="2402F61F" w14:textId="77777777" w:rsidR="00044A38" w:rsidRDefault="00044A38" w:rsidP="00BA412C"/>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20A8C820" w14:textId="77777777" w:rsidR="00044A38" w:rsidRDefault="00044A38" w:rsidP="00BA412C">
            <w:pPr>
              <w:spacing w:after="0"/>
              <w:jc w:val="right"/>
              <w:rPr>
                <w:rFonts w:ascii="Times New Roman" w:eastAsia="Times New Roman" w:hAnsi="Times New Roman" w:cs="Times New Roman"/>
                <w:b/>
                <w:bCs/>
              </w:rPr>
            </w:pPr>
            <w:r>
              <w:rPr>
                <w:rFonts w:ascii="Times New Roman" w:eastAsia="Times New Roman" w:hAnsi="Times New Roman" w:cs="Times New Roman"/>
                <w:b/>
                <w:bCs/>
              </w:rPr>
              <w:t>0.73</w:t>
            </w:r>
          </w:p>
        </w:tc>
        <w:tc>
          <w:tcPr>
            <w:tcW w:w="1080" w:type="dxa"/>
            <w:tcBorders>
              <w:top w:val="single" w:sz="8" w:space="0" w:color="000000"/>
              <w:left w:val="single" w:sz="8" w:space="0" w:color="000000"/>
              <w:bottom w:val="single" w:sz="8" w:space="0" w:color="000000"/>
              <w:right w:val="single" w:sz="8" w:space="0" w:color="000000"/>
            </w:tcBorders>
            <w:tcMar>
              <w:top w:w="0" w:type="dxa"/>
              <w:bottom w:w="0" w:type="dxa"/>
            </w:tcMar>
          </w:tcPr>
          <w:p w14:paraId="06122455" w14:textId="77777777" w:rsidR="00044A38" w:rsidRDefault="00044A38" w:rsidP="00BA412C">
            <w:pPr>
              <w:spacing w:after="0"/>
              <w:jc w:val="right"/>
              <w:rPr>
                <w:rFonts w:ascii="Times New Roman" w:eastAsia="Times New Roman" w:hAnsi="Times New Roman" w:cs="Times New Roman"/>
                <w:b/>
                <w:bCs/>
              </w:rPr>
            </w:pPr>
            <w:r>
              <w:rPr>
                <w:rFonts w:ascii="Times New Roman" w:eastAsia="Times New Roman" w:hAnsi="Times New Roman" w:cs="Times New Roman"/>
                <w:b/>
                <w:bCs/>
              </w:rPr>
              <w:t>30</w:t>
            </w:r>
          </w:p>
        </w:tc>
      </w:tr>
      <w:tr w:rsidR="00044A38" w14:paraId="49D65968" w14:textId="77777777" w:rsidTr="00BA412C">
        <w:trPr>
          <w:trHeight w:val="285"/>
        </w:trPr>
        <w:tc>
          <w:tcPr>
            <w:tcW w:w="1650" w:type="dxa"/>
            <w:tcBorders>
              <w:top w:val="single" w:sz="8" w:space="0" w:color="000000"/>
              <w:left w:val="single" w:sz="8" w:space="0" w:color="000000"/>
              <w:bottom w:val="single" w:sz="8" w:space="0" w:color="000000"/>
              <w:right w:val="single" w:sz="8" w:space="0" w:color="000000"/>
            </w:tcBorders>
            <w:tcMar>
              <w:top w:w="0" w:type="dxa"/>
              <w:bottom w:w="0" w:type="dxa"/>
            </w:tcMar>
          </w:tcPr>
          <w:p w14:paraId="3F2C2455" w14:textId="77777777" w:rsidR="00044A38" w:rsidRDefault="00044A38" w:rsidP="00BA412C">
            <w:pPr>
              <w:spacing w:after="0"/>
              <w:rPr>
                <w:rFonts w:ascii="Times New Roman" w:eastAsia="Times New Roman" w:hAnsi="Times New Roman" w:cs="Times New Roman"/>
                <w:b/>
                <w:bCs/>
              </w:rPr>
            </w:pPr>
            <w:r>
              <w:rPr>
                <w:rFonts w:ascii="Times New Roman" w:eastAsia="Times New Roman" w:hAnsi="Times New Roman" w:cs="Times New Roman"/>
                <w:b/>
                <w:bCs/>
              </w:rPr>
              <w:t>Macro Avg</w:t>
            </w:r>
          </w:p>
        </w:tc>
        <w:tc>
          <w:tcPr>
            <w:tcW w:w="11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B7AB79C"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0.75</w:t>
            </w:r>
          </w:p>
        </w:tc>
        <w:tc>
          <w:tcPr>
            <w:tcW w:w="870" w:type="dxa"/>
            <w:tcBorders>
              <w:top w:val="single" w:sz="8" w:space="0" w:color="000000"/>
              <w:left w:val="single" w:sz="8" w:space="0" w:color="000000"/>
              <w:bottom w:val="single" w:sz="8" w:space="0" w:color="000000"/>
              <w:right w:val="single" w:sz="8" w:space="0" w:color="000000"/>
            </w:tcBorders>
            <w:tcMar>
              <w:top w:w="0" w:type="dxa"/>
              <w:bottom w:w="0" w:type="dxa"/>
            </w:tcMar>
          </w:tcPr>
          <w:p w14:paraId="4DE29BBC"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0.73</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097D60C1"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0.72</w:t>
            </w:r>
          </w:p>
        </w:tc>
        <w:tc>
          <w:tcPr>
            <w:tcW w:w="1080" w:type="dxa"/>
            <w:tcBorders>
              <w:top w:val="single" w:sz="8" w:space="0" w:color="000000"/>
              <w:left w:val="single" w:sz="8" w:space="0" w:color="000000"/>
              <w:bottom w:val="single" w:sz="8" w:space="0" w:color="000000"/>
              <w:right w:val="single" w:sz="8" w:space="0" w:color="000000"/>
            </w:tcBorders>
            <w:tcMar>
              <w:top w:w="0" w:type="dxa"/>
              <w:bottom w:w="0" w:type="dxa"/>
            </w:tcMar>
          </w:tcPr>
          <w:p w14:paraId="29F57D58"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30</w:t>
            </w:r>
          </w:p>
        </w:tc>
      </w:tr>
      <w:tr w:rsidR="00044A38" w14:paraId="3C1CFA1A" w14:textId="77777777" w:rsidTr="00BA412C">
        <w:trPr>
          <w:trHeight w:val="285"/>
        </w:trPr>
        <w:tc>
          <w:tcPr>
            <w:tcW w:w="1650" w:type="dxa"/>
            <w:tcBorders>
              <w:top w:val="single" w:sz="8" w:space="0" w:color="000000"/>
              <w:left w:val="single" w:sz="8" w:space="0" w:color="000000"/>
              <w:bottom w:val="single" w:sz="8" w:space="0" w:color="000000"/>
              <w:right w:val="single" w:sz="8" w:space="0" w:color="000000"/>
            </w:tcBorders>
            <w:tcMar>
              <w:top w:w="0" w:type="dxa"/>
              <w:bottom w:w="0" w:type="dxa"/>
            </w:tcMar>
          </w:tcPr>
          <w:p w14:paraId="3F30CCB7" w14:textId="77777777" w:rsidR="00044A38" w:rsidRDefault="00044A38" w:rsidP="00BA412C">
            <w:pPr>
              <w:spacing w:after="0"/>
              <w:rPr>
                <w:rFonts w:ascii="Times New Roman" w:eastAsia="Times New Roman" w:hAnsi="Times New Roman" w:cs="Times New Roman"/>
                <w:b/>
                <w:bCs/>
              </w:rPr>
            </w:pPr>
            <w:r>
              <w:rPr>
                <w:rFonts w:ascii="Times New Roman" w:eastAsia="Times New Roman" w:hAnsi="Times New Roman" w:cs="Times New Roman"/>
                <w:b/>
                <w:bCs/>
              </w:rPr>
              <w:t>Weighted Avg</w:t>
            </w:r>
          </w:p>
        </w:tc>
        <w:tc>
          <w:tcPr>
            <w:tcW w:w="11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E2A4B77"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0.75</w:t>
            </w:r>
          </w:p>
        </w:tc>
        <w:tc>
          <w:tcPr>
            <w:tcW w:w="870" w:type="dxa"/>
            <w:tcBorders>
              <w:top w:val="single" w:sz="8" w:space="0" w:color="000000"/>
              <w:left w:val="single" w:sz="8" w:space="0" w:color="000000"/>
              <w:bottom w:val="single" w:sz="8" w:space="0" w:color="000000"/>
              <w:right w:val="single" w:sz="8" w:space="0" w:color="000000"/>
            </w:tcBorders>
            <w:tcMar>
              <w:top w:w="0" w:type="dxa"/>
              <w:bottom w:w="0" w:type="dxa"/>
            </w:tcMar>
          </w:tcPr>
          <w:p w14:paraId="479DFCE8"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0.73</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12FC209C"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0.72</w:t>
            </w:r>
          </w:p>
        </w:tc>
        <w:tc>
          <w:tcPr>
            <w:tcW w:w="1080" w:type="dxa"/>
            <w:tcBorders>
              <w:top w:val="single" w:sz="8" w:space="0" w:color="000000"/>
              <w:left w:val="single" w:sz="8" w:space="0" w:color="000000"/>
              <w:bottom w:val="single" w:sz="8" w:space="0" w:color="000000"/>
              <w:right w:val="single" w:sz="8" w:space="0" w:color="000000"/>
            </w:tcBorders>
            <w:tcMar>
              <w:top w:w="0" w:type="dxa"/>
              <w:bottom w:w="0" w:type="dxa"/>
            </w:tcMar>
          </w:tcPr>
          <w:p w14:paraId="6D7BA95B" w14:textId="77777777" w:rsidR="00044A38" w:rsidRDefault="00044A38" w:rsidP="00BA412C">
            <w:pPr>
              <w:spacing w:after="0"/>
              <w:jc w:val="right"/>
              <w:rPr>
                <w:rFonts w:ascii="Times New Roman" w:eastAsia="Times New Roman" w:hAnsi="Times New Roman" w:cs="Times New Roman"/>
              </w:rPr>
            </w:pPr>
            <w:r>
              <w:rPr>
                <w:rFonts w:ascii="Times New Roman" w:eastAsia="Times New Roman" w:hAnsi="Times New Roman" w:cs="Times New Roman"/>
              </w:rPr>
              <w:t>30</w:t>
            </w:r>
          </w:p>
        </w:tc>
      </w:tr>
    </w:tbl>
    <w:p w14:paraId="3EB37C9B" w14:textId="77777777" w:rsidR="0056007A" w:rsidRDefault="0056007A" w:rsidP="0056007A"/>
    <w:p w14:paraId="06C012E4" w14:textId="77777777" w:rsidR="00044A38" w:rsidRDefault="00044A38" w:rsidP="0056007A"/>
    <w:p w14:paraId="11A15A5F" w14:textId="77777777" w:rsidR="00044A38" w:rsidRDefault="00044A38" w:rsidP="0056007A"/>
    <w:p w14:paraId="7614A20F" w14:textId="77777777" w:rsidR="00044A38" w:rsidRDefault="00044A38" w:rsidP="0056007A"/>
    <w:p w14:paraId="109A1875" w14:textId="77777777" w:rsidR="00044A38" w:rsidRDefault="00044A38" w:rsidP="0056007A"/>
    <w:p w14:paraId="02A8EF7D" w14:textId="77777777" w:rsidR="00044A38" w:rsidRDefault="00044A38" w:rsidP="00044A38">
      <w:pPr>
        <w:jc w:val="both"/>
      </w:pPr>
    </w:p>
    <w:p w14:paraId="25F83D9E" w14:textId="77777777" w:rsidR="0056007A" w:rsidRDefault="00BA412C" w:rsidP="0056007A">
      <w:r w:rsidRPr="00BA412C">
        <w:t>No new features were developed in this project. However, categorical and ordinal responses to the survey were converted to numerical values so that behavioral features such as sleep consistency, focus level, and smartphone usage could be used with machine learning models and enhance pattern recognition in classification.</w:t>
      </w:r>
    </w:p>
    <w:p w14:paraId="3F609A83" w14:textId="77777777" w:rsidR="00BA412C" w:rsidRDefault="00BA412C" w:rsidP="0056007A"/>
    <w:p w14:paraId="78146256" w14:textId="77777777" w:rsidR="00BA412C" w:rsidRDefault="00BA412C" w:rsidP="0056007A"/>
    <w:p w14:paraId="410D79C6" w14:textId="77777777" w:rsidR="00BA412C" w:rsidRDefault="00BA412C" w:rsidP="0056007A"/>
    <w:p w14:paraId="3D057693" w14:textId="77777777" w:rsidR="00BA412C" w:rsidRPr="0056007A" w:rsidRDefault="00BA412C" w:rsidP="0056007A"/>
    <w:p w14:paraId="15A2B07C" w14:textId="77777777" w:rsidR="00663D16" w:rsidRDefault="002261C7">
      <w:pPr>
        <w:pStyle w:val="Heading1"/>
      </w:pPr>
      <w:r>
        <w:t>10.Hyperparameter Tuning</w:t>
      </w:r>
    </w:p>
    <w:p w14:paraId="1D5938AD" w14:textId="77777777" w:rsidR="00663D16" w:rsidRDefault="00663D16"/>
    <w:p w14:paraId="02DFFE19" w14:textId="77777777" w:rsidR="00F03BB3" w:rsidRDefault="002261C7" w:rsidP="00044A38">
      <w:pPr>
        <w:pStyle w:val="Heading3"/>
      </w:pPr>
      <w:bookmarkStart w:id="44" w:name="l5djsfpnlbzf" w:colFirst="0" w:colLast="0"/>
      <w:bookmarkEnd w:id="44"/>
      <w:r>
        <w:t>Parameters</w:t>
      </w:r>
    </w:p>
    <w:p w14:paraId="6623AFDD" w14:textId="77777777" w:rsidR="00F03BB3" w:rsidRPr="00F03BB3" w:rsidRDefault="00F03BB3" w:rsidP="00F03BB3">
      <w:r>
        <w:t xml:space="preserve">These are Hyperparameters </w:t>
      </w:r>
    </w:p>
    <w:tbl>
      <w:tblPr>
        <w:tblStyle w:val="a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6690"/>
      </w:tblGrid>
      <w:tr w:rsidR="00663D16" w14:paraId="13CAAF2D" w14:textId="77777777">
        <w:trPr>
          <w:trHeight w:val="285"/>
        </w:trPr>
        <w:tc>
          <w:tcPr>
            <w:tcW w:w="22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21EA6A1" w14:textId="77777777" w:rsidR="00663D16" w:rsidRDefault="002261C7">
            <w:pPr>
              <w:spacing w:after="0"/>
              <w:jc w:val="center"/>
              <w:rPr>
                <w:rFonts w:ascii="Times New Roman" w:eastAsia="Times New Roman" w:hAnsi="Times New Roman" w:cs="Times New Roman"/>
                <w:b/>
                <w:bCs/>
              </w:rPr>
            </w:pPr>
            <w:r>
              <w:rPr>
                <w:rFonts w:ascii="Times New Roman" w:eastAsia="Times New Roman" w:hAnsi="Times New Roman" w:cs="Times New Roman"/>
                <w:b/>
                <w:bCs/>
              </w:rPr>
              <w:t>Model</w:t>
            </w:r>
          </w:p>
        </w:tc>
        <w:tc>
          <w:tcPr>
            <w:tcW w:w="669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CEB23D6" w14:textId="77777777" w:rsidR="00663D16" w:rsidRDefault="002261C7">
            <w:pPr>
              <w:spacing w:after="0"/>
              <w:jc w:val="center"/>
              <w:rPr>
                <w:rFonts w:ascii="Times New Roman" w:eastAsia="Times New Roman" w:hAnsi="Times New Roman" w:cs="Times New Roman"/>
                <w:b/>
                <w:bCs/>
              </w:rPr>
            </w:pPr>
            <w:r>
              <w:rPr>
                <w:rFonts w:ascii="Times New Roman" w:eastAsia="Times New Roman" w:hAnsi="Times New Roman" w:cs="Times New Roman"/>
                <w:b/>
                <w:bCs/>
              </w:rPr>
              <w:t>Parameters</w:t>
            </w:r>
          </w:p>
        </w:tc>
      </w:tr>
      <w:tr w:rsidR="00A40220" w14:paraId="6D7B6F02" w14:textId="77777777">
        <w:trPr>
          <w:trHeight w:val="555"/>
        </w:trPr>
        <w:tc>
          <w:tcPr>
            <w:tcW w:w="220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1AF0113" w14:textId="77777777" w:rsidR="00A40220" w:rsidRDefault="00A40220" w:rsidP="00A40220">
            <w:pPr>
              <w:spacing w:after="0"/>
              <w:rPr>
                <w:rFonts w:ascii="Times New Roman" w:eastAsia="Times New Roman" w:hAnsi="Times New Roman" w:cs="Times New Roman"/>
              </w:rPr>
            </w:pPr>
            <w:r>
              <w:rPr>
                <w:rFonts w:ascii="Times New Roman" w:eastAsia="Times New Roman" w:hAnsi="Times New Roman" w:cs="Times New Roman"/>
              </w:rPr>
              <w:t>Machine Learning Logistic Regression</w:t>
            </w:r>
          </w:p>
        </w:tc>
        <w:tc>
          <w:tcPr>
            <w:tcW w:w="6690" w:type="dxa"/>
            <w:tcBorders>
              <w:top w:val="nil"/>
              <w:left w:val="nil"/>
              <w:bottom w:val="single" w:sz="8" w:space="0" w:color="000000"/>
              <w:right w:val="single" w:sz="8" w:space="0" w:color="000000"/>
            </w:tcBorders>
            <w:tcMar>
              <w:top w:w="0" w:type="dxa"/>
              <w:left w:w="100" w:type="dxa"/>
              <w:bottom w:w="0" w:type="dxa"/>
              <w:right w:w="100" w:type="dxa"/>
            </w:tcMar>
          </w:tcPr>
          <w:p w14:paraId="11C92ACB" w14:textId="77777777" w:rsidR="00A40220" w:rsidRDefault="00A40220" w:rsidP="00A40220">
            <w:pPr>
              <w:spacing w:after="0"/>
              <w:rPr>
                <w:rFonts w:ascii="Times New Roman" w:eastAsia="Times New Roman" w:hAnsi="Times New Roman" w:cs="Times New Roman"/>
              </w:rPr>
            </w:pPr>
            <w:r>
              <w:rPr>
                <w:rFonts w:ascii="Times New Roman" w:eastAsia="Times New Roman" w:hAnsi="Times New Roman" w:cs="Times New Roman"/>
              </w:rPr>
              <w:t>C = 1.0, penalty = "l2", solver = "</w:t>
            </w:r>
            <w:proofErr w:type="spellStart"/>
            <w:r>
              <w:rPr>
                <w:rFonts w:ascii="Times New Roman" w:eastAsia="Times New Roman" w:hAnsi="Times New Roman" w:cs="Times New Roman"/>
              </w:rPr>
              <w:t>lbfgs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max_iter</w:t>
            </w:r>
            <w:proofErr w:type="spellEnd"/>
            <w:r>
              <w:rPr>
                <w:rFonts w:ascii="Times New Roman" w:eastAsia="Times New Roman" w:hAnsi="Times New Roman" w:cs="Times New Roman"/>
              </w:rPr>
              <w:t xml:space="preserve"> = 1000, </w:t>
            </w:r>
            <w:proofErr w:type="spellStart"/>
            <w:r>
              <w:rPr>
                <w:rFonts w:ascii="Times New Roman" w:eastAsia="Times New Roman" w:hAnsi="Times New Roman" w:cs="Times New Roman"/>
              </w:rPr>
              <w:t>class_weight</w:t>
            </w:r>
            <w:proofErr w:type="spellEnd"/>
            <w:r>
              <w:rPr>
                <w:rFonts w:ascii="Times New Roman" w:eastAsia="Times New Roman" w:hAnsi="Times New Roman" w:cs="Times New Roman"/>
              </w:rPr>
              <w:t xml:space="preserve"> = "balanced", </w:t>
            </w:r>
            <w:proofErr w:type="spellStart"/>
            <w:r>
              <w:rPr>
                <w:rFonts w:ascii="Times New Roman" w:eastAsia="Times New Roman" w:hAnsi="Times New Roman" w:cs="Times New Roman"/>
              </w:rPr>
              <w:t>random_state</w:t>
            </w:r>
            <w:proofErr w:type="spellEnd"/>
            <w:r>
              <w:rPr>
                <w:rFonts w:ascii="Times New Roman" w:eastAsia="Times New Roman" w:hAnsi="Times New Roman" w:cs="Times New Roman"/>
              </w:rPr>
              <w:t xml:space="preserve"> = 42</w:t>
            </w:r>
          </w:p>
        </w:tc>
      </w:tr>
      <w:tr w:rsidR="00A40220" w14:paraId="0A650EC4" w14:textId="77777777">
        <w:trPr>
          <w:trHeight w:val="555"/>
        </w:trPr>
        <w:tc>
          <w:tcPr>
            <w:tcW w:w="220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35E8196" w14:textId="77777777" w:rsidR="00A40220" w:rsidRDefault="00A40220" w:rsidP="00A40220">
            <w:pPr>
              <w:spacing w:after="0"/>
              <w:rPr>
                <w:rFonts w:ascii="Times New Roman" w:eastAsia="Times New Roman" w:hAnsi="Times New Roman" w:cs="Times New Roman"/>
              </w:rPr>
            </w:pPr>
            <w:r>
              <w:rPr>
                <w:rFonts w:ascii="Times New Roman" w:eastAsia="Times New Roman" w:hAnsi="Times New Roman" w:cs="Times New Roman"/>
              </w:rPr>
              <w:t>Machine Learning Decision Tree</w:t>
            </w:r>
          </w:p>
        </w:tc>
        <w:tc>
          <w:tcPr>
            <w:tcW w:w="6690" w:type="dxa"/>
            <w:tcBorders>
              <w:top w:val="nil"/>
              <w:left w:val="nil"/>
              <w:bottom w:val="single" w:sz="8" w:space="0" w:color="000000"/>
              <w:right w:val="single" w:sz="8" w:space="0" w:color="000000"/>
            </w:tcBorders>
            <w:tcMar>
              <w:top w:w="0" w:type="dxa"/>
              <w:left w:w="100" w:type="dxa"/>
              <w:bottom w:w="0" w:type="dxa"/>
              <w:right w:w="100" w:type="dxa"/>
            </w:tcMar>
          </w:tcPr>
          <w:p w14:paraId="4B9E13A9" w14:textId="77777777" w:rsidR="00A40220" w:rsidRDefault="00A40220" w:rsidP="00A40220">
            <w:pPr>
              <w:spacing w:after="0"/>
              <w:rPr>
                <w:rFonts w:ascii="Times New Roman" w:eastAsia="Times New Roman" w:hAnsi="Times New Roman" w:cs="Times New Roman"/>
              </w:rPr>
            </w:pPr>
            <w:proofErr w:type="spellStart"/>
            <w:r>
              <w:rPr>
                <w:rFonts w:ascii="Times New Roman" w:eastAsia="Times New Roman" w:hAnsi="Times New Roman" w:cs="Times New Roman"/>
              </w:rPr>
              <w:t>max_depth</w:t>
            </w:r>
            <w:proofErr w:type="spellEnd"/>
            <w:r>
              <w:rPr>
                <w:rFonts w:ascii="Times New Roman" w:eastAsia="Times New Roman" w:hAnsi="Times New Roman" w:cs="Times New Roman"/>
              </w:rPr>
              <w:t xml:space="preserve"> = 10, </w:t>
            </w:r>
            <w:proofErr w:type="spellStart"/>
            <w:r>
              <w:rPr>
                <w:rFonts w:ascii="Times New Roman" w:eastAsia="Times New Roman" w:hAnsi="Times New Roman" w:cs="Times New Roman"/>
              </w:rPr>
              <w:t>min_samples_leaf</w:t>
            </w:r>
            <w:proofErr w:type="spellEnd"/>
            <w:r>
              <w:rPr>
                <w:rFonts w:ascii="Times New Roman" w:eastAsia="Times New Roman" w:hAnsi="Times New Roman" w:cs="Times New Roman"/>
              </w:rPr>
              <w:t xml:space="preserve"> = 2, </w:t>
            </w:r>
            <w:proofErr w:type="spellStart"/>
            <w:r>
              <w:rPr>
                <w:rFonts w:ascii="Times New Roman" w:eastAsia="Times New Roman" w:hAnsi="Times New Roman" w:cs="Times New Roman"/>
              </w:rPr>
              <w:t>class_weight</w:t>
            </w:r>
            <w:proofErr w:type="spellEnd"/>
            <w:r>
              <w:rPr>
                <w:rFonts w:ascii="Times New Roman" w:eastAsia="Times New Roman" w:hAnsi="Times New Roman" w:cs="Times New Roman"/>
              </w:rPr>
              <w:t xml:space="preserve"> = "balanced", </w:t>
            </w:r>
            <w:proofErr w:type="spellStart"/>
            <w:r>
              <w:rPr>
                <w:rFonts w:ascii="Times New Roman" w:eastAsia="Times New Roman" w:hAnsi="Times New Roman" w:cs="Times New Roman"/>
              </w:rPr>
              <w:t>random_state</w:t>
            </w:r>
            <w:proofErr w:type="spellEnd"/>
            <w:r>
              <w:rPr>
                <w:rFonts w:ascii="Times New Roman" w:eastAsia="Times New Roman" w:hAnsi="Times New Roman" w:cs="Times New Roman"/>
              </w:rPr>
              <w:t xml:space="preserve"> = 42</w:t>
            </w:r>
          </w:p>
        </w:tc>
      </w:tr>
      <w:tr w:rsidR="00A40220" w14:paraId="0EA6A1F9" w14:textId="77777777">
        <w:trPr>
          <w:trHeight w:val="555"/>
        </w:trPr>
        <w:tc>
          <w:tcPr>
            <w:tcW w:w="220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1F43CE8" w14:textId="77777777" w:rsidR="00A40220" w:rsidRDefault="00A40220" w:rsidP="00A40220">
            <w:pPr>
              <w:spacing w:after="0"/>
              <w:rPr>
                <w:rFonts w:ascii="Times New Roman" w:eastAsia="Times New Roman" w:hAnsi="Times New Roman" w:cs="Times New Roman"/>
              </w:rPr>
            </w:pPr>
            <w:r>
              <w:rPr>
                <w:rFonts w:ascii="Times New Roman" w:eastAsia="Times New Roman" w:hAnsi="Times New Roman" w:cs="Times New Roman"/>
              </w:rPr>
              <w:t>Machine Learning Random Forest</w:t>
            </w:r>
          </w:p>
        </w:tc>
        <w:tc>
          <w:tcPr>
            <w:tcW w:w="6690" w:type="dxa"/>
            <w:tcBorders>
              <w:top w:val="nil"/>
              <w:left w:val="nil"/>
              <w:bottom w:val="single" w:sz="8" w:space="0" w:color="000000"/>
              <w:right w:val="single" w:sz="8" w:space="0" w:color="000000"/>
            </w:tcBorders>
            <w:tcMar>
              <w:top w:w="0" w:type="dxa"/>
              <w:left w:w="100" w:type="dxa"/>
              <w:bottom w:w="0" w:type="dxa"/>
              <w:right w:w="100" w:type="dxa"/>
            </w:tcMar>
          </w:tcPr>
          <w:p w14:paraId="71D189F6" w14:textId="77777777" w:rsidR="00A40220" w:rsidRDefault="00A40220" w:rsidP="00A40220">
            <w:pPr>
              <w:spacing w:after="0"/>
              <w:rPr>
                <w:rFonts w:ascii="Times New Roman" w:eastAsia="Times New Roman" w:hAnsi="Times New Roman" w:cs="Times New Roman"/>
              </w:rPr>
            </w:pPr>
            <w:proofErr w:type="spellStart"/>
            <w:r>
              <w:rPr>
                <w:rFonts w:ascii="Times New Roman" w:eastAsia="Times New Roman" w:hAnsi="Times New Roman" w:cs="Times New Roman"/>
              </w:rPr>
              <w:t>n_estimators</w:t>
            </w:r>
            <w:proofErr w:type="spellEnd"/>
            <w:r>
              <w:rPr>
                <w:rFonts w:ascii="Times New Roman" w:eastAsia="Times New Roman" w:hAnsi="Times New Roman" w:cs="Times New Roman"/>
              </w:rPr>
              <w:t xml:space="preserve"> = 300, </w:t>
            </w:r>
            <w:proofErr w:type="spellStart"/>
            <w:r>
              <w:rPr>
                <w:rFonts w:ascii="Times New Roman" w:eastAsia="Times New Roman" w:hAnsi="Times New Roman" w:cs="Times New Roman"/>
              </w:rPr>
              <w:t>max_depth</w:t>
            </w:r>
            <w:proofErr w:type="spellEnd"/>
            <w:r>
              <w:rPr>
                <w:rFonts w:ascii="Times New Roman" w:eastAsia="Times New Roman" w:hAnsi="Times New Roman" w:cs="Times New Roman"/>
              </w:rPr>
              <w:t xml:space="preserve"> = 10, </w:t>
            </w:r>
            <w:proofErr w:type="spellStart"/>
            <w:r>
              <w:rPr>
                <w:rFonts w:ascii="Times New Roman" w:eastAsia="Times New Roman" w:hAnsi="Times New Roman" w:cs="Times New Roman"/>
              </w:rPr>
              <w:t>min_samples_leaf</w:t>
            </w:r>
            <w:proofErr w:type="spellEnd"/>
            <w:r>
              <w:rPr>
                <w:rFonts w:ascii="Times New Roman" w:eastAsia="Times New Roman" w:hAnsi="Times New Roman" w:cs="Times New Roman"/>
              </w:rPr>
              <w:t xml:space="preserve"> = 2, </w:t>
            </w:r>
            <w:proofErr w:type="spellStart"/>
            <w:r>
              <w:rPr>
                <w:rFonts w:ascii="Times New Roman" w:eastAsia="Times New Roman" w:hAnsi="Times New Roman" w:cs="Times New Roman"/>
              </w:rPr>
              <w:t>class_weight</w:t>
            </w:r>
            <w:proofErr w:type="spellEnd"/>
            <w:r>
              <w:rPr>
                <w:rFonts w:ascii="Times New Roman" w:eastAsia="Times New Roman" w:hAnsi="Times New Roman" w:cs="Times New Roman"/>
              </w:rPr>
              <w:t xml:space="preserve"> = "balanced", </w:t>
            </w:r>
            <w:proofErr w:type="spellStart"/>
            <w:r>
              <w:rPr>
                <w:rFonts w:ascii="Times New Roman" w:eastAsia="Times New Roman" w:hAnsi="Times New Roman" w:cs="Times New Roman"/>
              </w:rPr>
              <w:t>random_state</w:t>
            </w:r>
            <w:proofErr w:type="spellEnd"/>
            <w:r>
              <w:rPr>
                <w:rFonts w:ascii="Times New Roman" w:eastAsia="Times New Roman" w:hAnsi="Times New Roman" w:cs="Times New Roman"/>
              </w:rPr>
              <w:t xml:space="preserve"> = 42, </w:t>
            </w:r>
            <w:proofErr w:type="spellStart"/>
            <w:r>
              <w:rPr>
                <w:rFonts w:ascii="Times New Roman" w:eastAsia="Times New Roman" w:hAnsi="Times New Roman" w:cs="Times New Roman"/>
              </w:rPr>
              <w:t>n_jobs</w:t>
            </w:r>
            <w:proofErr w:type="spellEnd"/>
            <w:r>
              <w:rPr>
                <w:rFonts w:ascii="Times New Roman" w:eastAsia="Times New Roman" w:hAnsi="Times New Roman" w:cs="Times New Roman"/>
              </w:rPr>
              <w:t xml:space="preserve"> = -1</w:t>
            </w:r>
          </w:p>
        </w:tc>
      </w:tr>
      <w:tr w:rsidR="00A40220" w14:paraId="78AA60B8" w14:textId="77777777">
        <w:trPr>
          <w:trHeight w:val="825"/>
        </w:trPr>
        <w:tc>
          <w:tcPr>
            <w:tcW w:w="220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9A08DD2" w14:textId="77777777" w:rsidR="00A40220" w:rsidRDefault="00A40220" w:rsidP="00A40220">
            <w:pPr>
              <w:spacing w:after="0"/>
              <w:rPr>
                <w:rFonts w:ascii="Times New Roman" w:eastAsia="Times New Roman" w:hAnsi="Times New Roman" w:cs="Times New Roman"/>
              </w:rPr>
            </w:pPr>
            <w:r>
              <w:rPr>
                <w:rFonts w:ascii="Times New Roman" w:eastAsia="Times New Roman" w:hAnsi="Times New Roman" w:cs="Times New Roman"/>
              </w:rPr>
              <w:t xml:space="preserve">Machine Learning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Classifier</w:t>
            </w:r>
          </w:p>
        </w:tc>
        <w:tc>
          <w:tcPr>
            <w:tcW w:w="6690" w:type="dxa"/>
            <w:tcBorders>
              <w:top w:val="nil"/>
              <w:left w:val="nil"/>
              <w:bottom w:val="single" w:sz="8" w:space="0" w:color="000000"/>
              <w:right w:val="single" w:sz="8" w:space="0" w:color="000000"/>
            </w:tcBorders>
            <w:tcMar>
              <w:top w:w="0" w:type="dxa"/>
              <w:left w:w="100" w:type="dxa"/>
              <w:bottom w:w="0" w:type="dxa"/>
              <w:right w:w="100" w:type="dxa"/>
            </w:tcMar>
          </w:tcPr>
          <w:p w14:paraId="0F6D8C41" w14:textId="77777777" w:rsidR="00A40220" w:rsidRDefault="00A40220" w:rsidP="00A40220">
            <w:pPr>
              <w:spacing w:after="0"/>
              <w:rPr>
                <w:rFonts w:ascii="Times New Roman" w:eastAsia="Times New Roman" w:hAnsi="Times New Roman" w:cs="Times New Roman"/>
              </w:rPr>
            </w:pPr>
            <w:proofErr w:type="spellStart"/>
            <w:r>
              <w:rPr>
                <w:rFonts w:ascii="Times New Roman" w:eastAsia="Times New Roman" w:hAnsi="Times New Roman" w:cs="Times New Roman"/>
              </w:rPr>
              <w:t>n_estimators</w:t>
            </w:r>
            <w:proofErr w:type="spellEnd"/>
            <w:r>
              <w:rPr>
                <w:rFonts w:ascii="Times New Roman" w:eastAsia="Times New Roman" w:hAnsi="Times New Roman" w:cs="Times New Roman"/>
              </w:rPr>
              <w:t xml:space="preserve"> = 300, </w:t>
            </w:r>
            <w:proofErr w:type="spellStart"/>
            <w:r>
              <w:rPr>
                <w:rFonts w:ascii="Times New Roman" w:eastAsia="Times New Roman" w:hAnsi="Times New Roman" w:cs="Times New Roman"/>
              </w:rPr>
              <w:t>max_depth</w:t>
            </w:r>
            <w:proofErr w:type="spellEnd"/>
            <w:r>
              <w:rPr>
                <w:rFonts w:ascii="Times New Roman" w:eastAsia="Times New Roman" w:hAnsi="Times New Roman" w:cs="Times New Roman"/>
              </w:rPr>
              <w:t xml:space="preserve"> = 10, </w:t>
            </w:r>
            <w:proofErr w:type="spellStart"/>
            <w:r>
              <w:rPr>
                <w:rFonts w:ascii="Times New Roman" w:eastAsia="Times New Roman" w:hAnsi="Times New Roman" w:cs="Times New Roman"/>
              </w:rPr>
              <w:t>learning_rate</w:t>
            </w:r>
            <w:proofErr w:type="spellEnd"/>
            <w:r>
              <w:rPr>
                <w:rFonts w:ascii="Times New Roman" w:eastAsia="Times New Roman" w:hAnsi="Times New Roman" w:cs="Times New Roman"/>
              </w:rPr>
              <w:t xml:space="preserve"> = 0.05, subsample = 0.8, </w:t>
            </w:r>
            <w:proofErr w:type="spellStart"/>
            <w:r>
              <w:rPr>
                <w:rFonts w:ascii="Times New Roman" w:eastAsia="Times New Roman" w:hAnsi="Times New Roman" w:cs="Times New Roman"/>
              </w:rPr>
              <w:t>colsample_bytree</w:t>
            </w:r>
            <w:proofErr w:type="spellEnd"/>
            <w:r>
              <w:rPr>
                <w:rFonts w:ascii="Times New Roman" w:eastAsia="Times New Roman" w:hAnsi="Times New Roman" w:cs="Times New Roman"/>
              </w:rPr>
              <w:t xml:space="preserve"> = 0.8, </w:t>
            </w:r>
            <w:proofErr w:type="spellStart"/>
            <w:r>
              <w:rPr>
                <w:rFonts w:ascii="Times New Roman" w:eastAsia="Times New Roman" w:hAnsi="Times New Roman" w:cs="Times New Roman"/>
              </w:rPr>
              <w:t>reg_lambda</w:t>
            </w:r>
            <w:proofErr w:type="spellEnd"/>
            <w:r>
              <w:rPr>
                <w:rFonts w:ascii="Times New Roman" w:eastAsia="Times New Roman" w:hAnsi="Times New Roman" w:cs="Times New Roman"/>
              </w:rPr>
              <w:t xml:space="preserve"> = 1.0, </w:t>
            </w:r>
            <w:proofErr w:type="spellStart"/>
            <w:r>
              <w:rPr>
                <w:rFonts w:ascii="Times New Roman" w:eastAsia="Times New Roman" w:hAnsi="Times New Roman" w:cs="Times New Roman"/>
              </w:rPr>
              <w:t>random_state</w:t>
            </w:r>
            <w:proofErr w:type="spellEnd"/>
            <w:r>
              <w:rPr>
                <w:rFonts w:ascii="Times New Roman" w:eastAsia="Times New Roman" w:hAnsi="Times New Roman" w:cs="Times New Roman"/>
              </w:rPr>
              <w:t xml:space="preserve"> = 42, </w:t>
            </w:r>
            <w:proofErr w:type="spellStart"/>
            <w:r>
              <w:rPr>
                <w:rFonts w:ascii="Times New Roman" w:eastAsia="Times New Roman" w:hAnsi="Times New Roman" w:cs="Times New Roman"/>
              </w:rPr>
              <w:t>eval_metric</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logloss</w:t>
            </w:r>
            <w:proofErr w:type="spellEnd"/>
            <w:r>
              <w:rPr>
                <w:rFonts w:ascii="Times New Roman" w:eastAsia="Times New Roman" w:hAnsi="Times New Roman" w:cs="Times New Roman"/>
              </w:rPr>
              <w:t>"</w:t>
            </w:r>
          </w:p>
        </w:tc>
      </w:tr>
    </w:tbl>
    <w:p w14:paraId="3B4D5B25" w14:textId="77777777" w:rsidR="00663D16" w:rsidRDefault="00663D16">
      <w:pPr>
        <w:pStyle w:val="Heading3"/>
      </w:pPr>
    </w:p>
    <w:p w14:paraId="21AE6E4A" w14:textId="77777777" w:rsidR="00663D16" w:rsidRDefault="00BA412C" w:rsidP="00044A38">
      <w:pPr>
        <w:jc w:val="both"/>
      </w:pPr>
      <w:r w:rsidRPr="00BA412C">
        <w:t xml:space="preserve">We select Logistic Regression as the baseline model because it is a simple model and can work well for multiclass classification.  Tree Based Models was done to investigate if there are any potential non-linear interactions between the attributes. However the limited data </w:t>
      </w:r>
      <w:proofErr w:type="spellStart"/>
      <w:r w:rsidRPr="00BA412C">
        <w:t>availabilitytree</w:t>
      </w:r>
      <w:proofErr w:type="spellEnd"/>
      <w:r w:rsidRPr="00BA412C">
        <w:t xml:space="preserve"> based </w:t>
      </w:r>
      <w:proofErr w:type="spellStart"/>
      <w:r w:rsidRPr="00BA412C">
        <w:t>modelsshows</w:t>
      </w:r>
      <w:proofErr w:type="spellEnd"/>
      <w:r w:rsidRPr="00BA412C">
        <w:t xml:space="preserve"> signs of overfitting and did not perform better than logistic regression.</w:t>
      </w:r>
    </w:p>
    <w:p w14:paraId="3BC9CA2D" w14:textId="77777777" w:rsidR="002F2C53" w:rsidRDefault="0016008E" w:rsidP="002F2C53">
      <w:pPr>
        <w:rPr>
          <w:rFonts w:ascii="Play" w:eastAsia="Play" w:hAnsi="Play" w:cs="Play"/>
          <w:b/>
          <w:bCs/>
          <w:color w:val="0F4761"/>
          <w:sz w:val="40"/>
          <w:szCs w:val="40"/>
        </w:rPr>
      </w:pPr>
      <w:bookmarkStart w:id="45" w:name="rig1j7gi775a" w:colFirst="0" w:colLast="0"/>
      <w:bookmarkEnd w:id="45"/>
      <w:r w:rsidRPr="0016008E">
        <w:rPr>
          <w:rFonts w:ascii="Play" w:eastAsia="Play" w:hAnsi="Play" w:cs="Play"/>
          <w:b/>
          <w:bCs/>
          <w:color w:val="0F4761"/>
          <w:sz w:val="40"/>
          <w:szCs w:val="40"/>
        </w:rPr>
        <w:t>11. Evaluation Metrics</w:t>
      </w:r>
    </w:p>
    <w:p w14:paraId="475DEA27" w14:textId="77777777" w:rsidR="002F2C53" w:rsidRPr="002F2C53" w:rsidRDefault="002F2C53" w:rsidP="002F2C53">
      <w:r w:rsidRPr="002F2C53">
        <w:t>Since this project is a multi-class classification problem, multiple evaluation metrics were used to evaluate the performance of the Logistic Regression model on the held-out test dataset.</w:t>
      </w:r>
    </w:p>
    <w:p w14:paraId="78ECB0C8" w14:textId="77777777" w:rsidR="002F2C53" w:rsidRPr="002F2C53" w:rsidRDefault="002F2C53" w:rsidP="002F2C53">
      <w:pPr>
        <w:spacing w:after="0"/>
        <w:rPr>
          <w:rFonts w:ascii="Play" w:eastAsia="Play" w:hAnsi="Play" w:cs="Play"/>
          <w:b/>
          <w:bCs/>
          <w:color w:val="0F4761"/>
          <w:sz w:val="40"/>
          <w:szCs w:val="40"/>
        </w:rPr>
      </w:pPr>
      <w:r w:rsidRPr="002F2C53">
        <w:rPr>
          <w:rFonts w:ascii="Play" w:eastAsia="Play" w:hAnsi="Play" w:cs="Play"/>
          <w:b/>
          <w:bCs/>
          <w:color w:val="0F4761"/>
          <w:sz w:val="40"/>
          <w:szCs w:val="40"/>
        </w:rPr>
        <w:t>Primary Metric Selection — F1-Score</w:t>
      </w:r>
    </w:p>
    <w:p w14:paraId="2B46E7F6" w14:textId="77777777" w:rsidR="00CE6CE2" w:rsidRDefault="00CE6CE2" w:rsidP="00CE6CE2">
      <w:pPr>
        <w:spacing w:after="0"/>
      </w:pPr>
      <w:r>
        <w:t>F1-score is chosen as the primary evaluation metric because the dataset has some class imbalance with fewer responses in the “Low Productivity” class. All classes may not evaluate the performance with just accuracy.</w:t>
      </w:r>
    </w:p>
    <w:p w14:paraId="5A3D9338" w14:textId="77777777" w:rsidR="0016008E" w:rsidRDefault="00CE6CE2" w:rsidP="00CE6CE2">
      <w:pPr>
        <w:spacing w:after="0"/>
      </w:pPr>
      <w:r>
        <w:t>F1 score is more appropriate for assessing classification performances, as it balances both precision and recall and does not like the unbalance of the class distributions. Furthermore, the ROC-AUC was used to quantify the efficiency of the model in separating productivity classes. Together these metrics give a more perfect evaluation of the accuracy of the model.</w:t>
      </w:r>
    </w:p>
    <w:p w14:paraId="0745B6CB" w14:textId="77777777" w:rsidR="00CE6CE2" w:rsidRDefault="00CE6CE2" w:rsidP="00CE6CE2">
      <w:pPr>
        <w:spacing w:after="0"/>
      </w:pPr>
    </w:p>
    <w:p w14:paraId="18824F5B" w14:textId="77777777" w:rsidR="00CE6CE2" w:rsidRDefault="00CE6CE2" w:rsidP="00CE6CE2">
      <w:pPr>
        <w:spacing w:after="0"/>
      </w:pPr>
    </w:p>
    <w:p w14:paraId="5A2B2615" w14:textId="77777777" w:rsidR="00CE6CE2" w:rsidRPr="00656BA4" w:rsidRDefault="00CE6CE2" w:rsidP="00CE6CE2">
      <w:pPr>
        <w:spacing w:after="0"/>
        <w:rPr>
          <w:rFonts w:ascii="Times New Roman" w:eastAsia="Times New Roman" w:hAnsi="Times New Roman" w:cs="Times New Roman"/>
        </w:rPr>
      </w:pPr>
    </w:p>
    <w:p w14:paraId="4460CD2B" w14:textId="77777777" w:rsidR="00B17FB4" w:rsidRPr="00B17FB4" w:rsidRDefault="0016008E" w:rsidP="00B17FB4">
      <w:pPr>
        <w:rPr>
          <w:rFonts w:ascii="Play" w:eastAsia="Play" w:hAnsi="Play" w:cs="Play"/>
          <w:b/>
          <w:bCs/>
          <w:color w:val="0F4761"/>
          <w:sz w:val="40"/>
          <w:szCs w:val="40"/>
        </w:rPr>
      </w:pPr>
      <w:r w:rsidRPr="0016008E">
        <w:rPr>
          <w:rFonts w:ascii="Play" w:eastAsia="Play" w:hAnsi="Play" w:cs="Play"/>
          <w:b/>
          <w:bCs/>
          <w:color w:val="0F4761"/>
          <w:sz w:val="40"/>
          <w:szCs w:val="40"/>
        </w:rPr>
        <w:t xml:space="preserve">12. </w:t>
      </w:r>
      <w:r w:rsidR="00B17FB4" w:rsidRPr="00B17FB4">
        <w:rPr>
          <w:rFonts w:ascii="Play" w:eastAsia="Play" w:hAnsi="Play" w:cs="Play"/>
          <w:b/>
          <w:bCs/>
          <w:color w:val="0F4761"/>
          <w:sz w:val="40"/>
          <w:szCs w:val="40"/>
        </w:rPr>
        <w:t>Test Set Performance Report</w:t>
      </w:r>
    </w:p>
    <w:p w14:paraId="50ABC6C8" w14:textId="77777777" w:rsidR="00B17FB4" w:rsidRDefault="00B17FB4" w:rsidP="00B17FB4">
      <w:pPr>
        <w:rPr>
          <w:color w:val="000000"/>
        </w:rPr>
      </w:pPr>
      <w:r w:rsidRPr="00B17FB4">
        <w:rPr>
          <w:color w:val="000000"/>
        </w:rPr>
        <w:t>The final selected model was evaluated on the unseen held-out test dataset using multiple classification metrics.</w:t>
      </w:r>
    </w:p>
    <w:p w14:paraId="68F5D087" w14:textId="77777777" w:rsidR="00B17FB4" w:rsidRPr="00B17FB4" w:rsidRDefault="00B17FB4" w:rsidP="00B17FB4">
      <w:pPr>
        <w:rPr>
          <w:color w:val="000000"/>
        </w:rPr>
      </w:pPr>
      <w:r w:rsidRPr="00B17FB4">
        <w:rPr>
          <w:color w:val="000000"/>
        </w:rPr>
        <w:t>Final Model — Logistic Regression</w:t>
      </w:r>
    </w:p>
    <w:tbl>
      <w:tblPr>
        <w:tblStyle w:val="TableGrid"/>
        <w:tblW w:w="0" w:type="auto"/>
        <w:jc w:val="center"/>
        <w:tblLook w:val="04A0" w:firstRow="1" w:lastRow="0" w:firstColumn="1" w:lastColumn="0" w:noHBand="0" w:noVBand="1"/>
      </w:tblPr>
      <w:tblGrid>
        <w:gridCol w:w="2358"/>
        <w:gridCol w:w="817"/>
      </w:tblGrid>
      <w:tr w:rsidR="00F517E4" w:rsidRPr="00F517E4" w14:paraId="3FD54179" w14:textId="77777777" w:rsidTr="00F517E4">
        <w:trPr>
          <w:jc w:val="center"/>
        </w:trPr>
        <w:tc>
          <w:tcPr>
            <w:tcW w:w="0" w:type="auto"/>
            <w:hideMark/>
          </w:tcPr>
          <w:p w14:paraId="394DBE22" w14:textId="77777777" w:rsidR="00F517E4" w:rsidRPr="00F517E4" w:rsidRDefault="00F517E4" w:rsidP="00F517E4">
            <w:pPr>
              <w:jc w:val="both"/>
              <w:rPr>
                <w:color w:val="000000"/>
              </w:rPr>
            </w:pPr>
            <w:r w:rsidRPr="00F517E4">
              <w:rPr>
                <w:color w:val="000000"/>
              </w:rPr>
              <w:t>Metric</w:t>
            </w:r>
          </w:p>
        </w:tc>
        <w:tc>
          <w:tcPr>
            <w:tcW w:w="0" w:type="auto"/>
            <w:hideMark/>
          </w:tcPr>
          <w:p w14:paraId="7683F830" w14:textId="77777777" w:rsidR="00F517E4" w:rsidRPr="00F517E4" w:rsidRDefault="00F517E4" w:rsidP="00F517E4">
            <w:pPr>
              <w:jc w:val="both"/>
              <w:rPr>
                <w:color w:val="000000"/>
              </w:rPr>
            </w:pPr>
            <w:r w:rsidRPr="00F517E4">
              <w:rPr>
                <w:color w:val="000000"/>
              </w:rPr>
              <w:t>Score</w:t>
            </w:r>
          </w:p>
        </w:tc>
      </w:tr>
      <w:tr w:rsidR="00F517E4" w:rsidRPr="00F517E4" w14:paraId="0E1A79A3" w14:textId="77777777" w:rsidTr="00F517E4">
        <w:trPr>
          <w:jc w:val="center"/>
        </w:trPr>
        <w:tc>
          <w:tcPr>
            <w:tcW w:w="0" w:type="auto"/>
            <w:hideMark/>
          </w:tcPr>
          <w:p w14:paraId="733D987E" w14:textId="77777777" w:rsidR="00F517E4" w:rsidRPr="00F517E4" w:rsidRDefault="00F517E4" w:rsidP="00F517E4">
            <w:pPr>
              <w:jc w:val="both"/>
              <w:rPr>
                <w:color w:val="000000"/>
              </w:rPr>
            </w:pPr>
            <w:r w:rsidRPr="00F517E4">
              <w:rPr>
                <w:color w:val="000000"/>
              </w:rPr>
              <w:t>Accuracy</w:t>
            </w:r>
          </w:p>
        </w:tc>
        <w:tc>
          <w:tcPr>
            <w:tcW w:w="0" w:type="auto"/>
            <w:hideMark/>
          </w:tcPr>
          <w:p w14:paraId="1D101C4D" w14:textId="77777777" w:rsidR="00F517E4" w:rsidRPr="00F517E4" w:rsidRDefault="00F517E4" w:rsidP="00F517E4">
            <w:pPr>
              <w:jc w:val="both"/>
              <w:rPr>
                <w:color w:val="000000"/>
              </w:rPr>
            </w:pPr>
            <w:r w:rsidRPr="00F517E4">
              <w:rPr>
                <w:color w:val="000000"/>
              </w:rPr>
              <w:t>0.77</w:t>
            </w:r>
          </w:p>
        </w:tc>
      </w:tr>
      <w:tr w:rsidR="00F517E4" w:rsidRPr="00F517E4" w14:paraId="553FCEA5" w14:textId="77777777" w:rsidTr="00F517E4">
        <w:trPr>
          <w:jc w:val="center"/>
        </w:trPr>
        <w:tc>
          <w:tcPr>
            <w:tcW w:w="0" w:type="auto"/>
            <w:hideMark/>
          </w:tcPr>
          <w:p w14:paraId="28B91684" w14:textId="77777777" w:rsidR="00F517E4" w:rsidRPr="00F517E4" w:rsidRDefault="00F517E4" w:rsidP="00F517E4">
            <w:pPr>
              <w:jc w:val="both"/>
              <w:rPr>
                <w:color w:val="000000"/>
              </w:rPr>
            </w:pPr>
            <w:r w:rsidRPr="00F517E4">
              <w:rPr>
                <w:color w:val="000000"/>
              </w:rPr>
              <w:t>Precision (Weighted)</w:t>
            </w:r>
          </w:p>
        </w:tc>
        <w:tc>
          <w:tcPr>
            <w:tcW w:w="0" w:type="auto"/>
            <w:hideMark/>
          </w:tcPr>
          <w:p w14:paraId="5FA1978C" w14:textId="77777777" w:rsidR="00F517E4" w:rsidRPr="00F517E4" w:rsidRDefault="00F517E4" w:rsidP="00F517E4">
            <w:pPr>
              <w:jc w:val="both"/>
              <w:rPr>
                <w:color w:val="000000"/>
              </w:rPr>
            </w:pPr>
            <w:r w:rsidRPr="00F517E4">
              <w:rPr>
                <w:color w:val="000000"/>
              </w:rPr>
              <w:t>0.78</w:t>
            </w:r>
          </w:p>
        </w:tc>
      </w:tr>
      <w:tr w:rsidR="00F517E4" w:rsidRPr="00F517E4" w14:paraId="4855E5D7" w14:textId="77777777" w:rsidTr="00F517E4">
        <w:trPr>
          <w:jc w:val="center"/>
        </w:trPr>
        <w:tc>
          <w:tcPr>
            <w:tcW w:w="0" w:type="auto"/>
            <w:hideMark/>
          </w:tcPr>
          <w:p w14:paraId="0BE7624B" w14:textId="77777777" w:rsidR="00F517E4" w:rsidRPr="00F517E4" w:rsidRDefault="00F517E4" w:rsidP="00F517E4">
            <w:pPr>
              <w:jc w:val="both"/>
              <w:rPr>
                <w:color w:val="000000"/>
              </w:rPr>
            </w:pPr>
            <w:r w:rsidRPr="00F517E4">
              <w:rPr>
                <w:color w:val="000000"/>
              </w:rPr>
              <w:t>Recall (Weighted)</w:t>
            </w:r>
          </w:p>
        </w:tc>
        <w:tc>
          <w:tcPr>
            <w:tcW w:w="0" w:type="auto"/>
            <w:hideMark/>
          </w:tcPr>
          <w:p w14:paraId="46B27C43" w14:textId="77777777" w:rsidR="00F517E4" w:rsidRPr="00F517E4" w:rsidRDefault="00F517E4" w:rsidP="00F517E4">
            <w:pPr>
              <w:jc w:val="both"/>
              <w:rPr>
                <w:color w:val="000000"/>
              </w:rPr>
            </w:pPr>
            <w:r w:rsidRPr="00F517E4">
              <w:rPr>
                <w:color w:val="000000"/>
              </w:rPr>
              <w:t>0.77</w:t>
            </w:r>
          </w:p>
        </w:tc>
      </w:tr>
      <w:tr w:rsidR="00F517E4" w:rsidRPr="00F517E4" w14:paraId="3A45A084" w14:textId="77777777" w:rsidTr="00F517E4">
        <w:trPr>
          <w:jc w:val="center"/>
        </w:trPr>
        <w:tc>
          <w:tcPr>
            <w:tcW w:w="0" w:type="auto"/>
            <w:hideMark/>
          </w:tcPr>
          <w:p w14:paraId="225F383B" w14:textId="77777777" w:rsidR="00F517E4" w:rsidRPr="00F517E4" w:rsidRDefault="00F517E4" w:rsidP="00F517E4">
            <w:pPr>
              <w:jc w:val="both"/>
              <w:rPr>
                <w:color w:val="000000"/>
              </w:rPr>
            </w:pPr>
            <w:r w:rsidRPr="00F517E4">
              <w:rPr>
                <w:color w:val="000000"/>
              </w:rPr>
              <w:t>F1-Score (Weighted)</w:t>
            </w:r>
          </w:p>
        </w:tc>
        <w:tc>
          <w:tcPr>
            <w:tcW w:w="0" w:type="auto"/>
            <w:hideMark/>
          </w:tcPr>
          <w:p w14:paraId="39FD0215" w14:textId="77777777" w:rsidR="00F517E4" w:rsidRPr="00F517E4" w:rsidRDefault="00F517E4" w:rsidP="00F517E4">
            <w:pPr>
              <w:jc w:val="both"/>
              <w:rPr>
                <w:color w:val="000000"/>
              </w:rPr>
            </w:pPr>
            <w:r w:rsidRPr="00F517E4">
              <w:rPr>
                <w:color w:val="000000"/>
              </w:rPr>
              <w:t>0.76</w:t>
            </w:r>
          </w:p>
        </w:tc>
      </w:tr>
    </w:tbl>
    <w:p w14:paraId="1C2BCD55" w14:textId="77777777" w:rsidR="00F517E4" w:rsidRDefault="00F517E4" w:rsidP="00044A38">
      <w:pPr>
        <w:jc w:val="both"/>
        <w:rPr>
          <w:b/>
          <w:bCs/>
          <w:color w:val="000000"/>
        </w:rPr>
      </w:pPr>
    </w:p>
    <w:p w14:paraId="57710680" w14:textId="77777777" w:rsidR="002F2C53" w:rsidRPr="002F2C53" w:rsidRDefault="002F2C53" w:rsidP="002F2C53">
      <w:pPr>
        <w:rPr>
          <w:b/>
          <w:bCs/>
          <w:color w:val="000000"/>
        </w:rPr>
      </w:pPr>
      <w:r w:rsidRPr="002F2C53">
        <w:rPr>
          <w:b/>
          <w:bCs/>
          <w:color w:val="000000"/>
        </w:rPr>
        <w:t>Performance Interpretation</w:t>
      </w:r>
    </w:p>
    <w:p w14:paraId="2613476D" w14:textId="77777777" w:rsidR="00CE6CE2" w:rsidRPr="00CE6CE2" w:rsidRDefault="00CE6CE2" w:rsidP="00CE6CE2">
      <w:pPr>
        <w:rPr>
          <w:color w:val="000000"/>
        </w:rPr>
      </w:pPr>
      <w:r w:rsidRPr="00CE6CE2">
        <w:rPr>
          <w:color w:val="000000"/>
        </w:rPr>
        <w:t xml:space="preserve">The Logistic Regression model was able to classify the held-out test data stably. The limited dataset size and subjective nature of responses resulted in the model performing reasonably well in predicting productivity categories. </w:t>
      </w:r>
    </w:p>
    <w:p w14:paraId="4CA7DBCA" w14:textId="77777777" w:rsidR="00B17FB4" w:rsidRPr="002F2C53" w:rsidRDefault="00CE6CE2" w:rsidP="00CE6CE2">
      <w:pPr>
        <w:rPr>
          <w:rFonts w:ascii="Play" w:eastAsia="Play" w:hAnsi="Play" w:cs="Play"/>
          <w:b/>
          <w:bCs/>
          <w:color w:val="0F4761"/>
          <w:sz w:val="40"/>
          <w:szCs w:val="40"/>
        </w:rPr>
      </w:pPr>
      <w:r w:rsidRPr="00CE6CE2">
        <w:rPr>
          <w:color w:val="000000"/>
        </w:rPr>
        <w:t>The prediction task remained confused for a few participants falling into Medium and High productivity classes because many participants had overlapping behavioural predictors like sleep, stress, and smartphone use.</w:t>
      </w:r>
    </w:p>
    <w:p w14:paraId="5EA7C141" w14:textId="77777777" w:rsidR="00B17FB4" w:rsidRPr="002F2C53" w:rsidRDefault="00B17FB4" w:rsidP="00B17FB4">
      <w:pPr>
        <w:rPr>
          <w:rFonts w:ascii="Play" w:eastAsia="Play" w:hAnsi="Play" w:cs="Play"/>
          <w:b/>
          <w:bCs/>
          <w:color w:val="0F4761"/>
          <w:sz w:val="40"/>
          <w:szCs w:val="40"/>
        </w:rPr>
      </w:pPr>
      <w:r w:rsidRPr="002F2C53">
        <w:rPr>
          <w:rFonts w:ascii="Play" w:eastAsia="Play" w:hAnsi="Play" w:cs="Play"/>
          <w:b/>
          <w:bCs/>
          <w:color w:val="0F4761"/>
          <w:sz w:val="40"/>
          <w:szCs w:val="40"/>
        </w:rPr>
        <w:t>13. Baseline vs Final Model Comparison</w:t>
      </w:r>
    </w:p>
    <w:p w14:paraId="64ADB187" w14:textId="77777777" w:rsidR="002F2C53" w:rsidRPr="002F2C53" w:rsidRDefault="002F2C53" w:rsidP="002F2C53">
      <w:pPr>
        <w:rPr>
          <w:color w:val="000000"/>
        </w:rPr>
      </w:pPr>
      <w:r w:rsidRPr="002F2C53">
        <w:rPr>
          <w:color w:val="000000"/>
        </w:rPr>
        <w:t xml:space="preserve">Logistic Regression was selected as the baseline model because it is simple, interpretable, and suitable for multi-class classification. To explore whether complex non-linear relationships existed between </w:t>
      </w:r>
      <w:proofErr w:type="spellStart"/>
      <w:r w:rsidRPr="002F2C53">
        <w:rPr>
          <w:color w:val="000000"/>
        </w:rPr>
        <w:t>behavioral</w:t>
      </w:r>
      <w:proofErr w:type="spellEnd"/>
      <w:r w:rsidRPr="002F2C53">
        <w:rPr>
          <w:color w:val="000000"/>
        </w:rPr>
        <w:t xml:space="preserve"> features, tree-based models such as Decision Tree and Random Forest were implemented.</w:t>
      </w:r>
    </w:p>
    <w:p w14:paraId="76807CDA" w14:textId="77777777" w:rsidR="002F2C53" w:rsidRPr="002F2C53" w:rsidRDefault="002F2C53" w:rsidP="002F2C53">
      <w:pPr>
        <w:rPr>
          <w:color w:val="000000"/>
        </w:rPr>
      </w:pPr>
      <w:r w:rsidRPr="002F2C53">
        <w:rPr>
          <w:color w:val="000000"/>
        </w:rPr>
        <w:t>However, due to the limited dataset size and subjective survey responses, the complex models showed signs of overfitting and did not significantly outperform Logistic Regression.</w:t>
      </w:r>
    </w:p>
    <w:tbl>
      <w:tblPr>
        <w:tblStyle w:val="TableGrid"/>
        <w:tblW w:w="7242" w:type="dxa"/>
        <w:tblLook w:val="04A0" w:firstRow="1" w:lastRow="0" w:firstColumn="1" w:lastColumn="0" w:noHBand="0" w:noVBand="1"/>
      </w:tblPr>
      <w:tblGrid>
        <w:gridCol w:w="4646"/>
        <w:gridCol w:w="2596"/>
      </w:tblGrid>
      <w:tr w:rsidR="002F2C53" w:rsidRPr="002F2C53" w14:paraId="5BC43DC0" w14:textId="77777777" w:rsidTr="002F2C53">
        <w:trPr>
          <w:trHeight w:val="499"/>
        </w:trPr>
        <w:tc>
          <w:tcPr>
            <w:tcW w:w="0" w:type="auto"/>
            <w:hideMark/>
          </w:tcPr>
          <w:p w14:paraId="3A42BE37" w14:textId="77777777" w:rsidR="002F2C53" w:rsidRPr="002F2C53" w:rsidRDefault="002F2C53" w:rsidP="002F2C53">
            <w:pPr>
              <w:spacing w:after="200"/>
              <w:rPr>
                <w:b/>
                <w:bCs/>
                <w:color w:val="000000"/>
              </w:rPr>
            </w:pPr>
            <w:r w:rsidRPr="002F2C53">
              <w:rPr>
                <w:b/>
                <w:bCs/>
                <w:color w:val="000000"/>
              </w:rPr>
              <w:t>Model</w:t>
            </w:r>
          </w:p>
        </w:tc>
        <w:tc>
          <w:tcPr>
            <w:tcW w:w="0" w:type="auto"/>
            <w:hideMark/>
          </w:tcPr>
          <w:p w14:paraId="2D882A1C" w14:textId="77777777" w:rsidR="002F2C53" w:rsidRPr="002F2C53" w:rsidRDefault="002F2C53" w:rsidP="002F2C53">
            <w:pPr>
              <w:spacing w:after="200"/>
              <w:rPr>
                <w:b/>
                <w:bCs/>
                <w:color w:val="000000"/>
              </w:rPr>
            </w:pPr>
            <w:r w:rsidRPr="002F2C53">
              <w:rPr>
                <w:b/>
                <w:bCs/>
                <w:color w:val="000000"/>
              </w:rPr>
              <w:t>Accuracy</w:t>
            </w:r>
          </w:p>
        </w:tc>
      </w:tr>
      <w:tr w:rsidR="002F2C53" w:rsidRPr="002F2C53" w14:paraId="22BE1DA9" w14:textId="77777777" w:rsidTr="002F2C53">
        <w:trPr>
          <w:trHeight w:val="512"/>
        </w:trPr>
        <w:tc>
          <w:tcPr>
            <w:tcW w:w="0" w:type="auto"/>
            <w:hideMark/>
          </w:tcPr>
          <w:p w14:paraId="1281D6D4" w14:textId="77777777" w:rsidR="002F2C53" w:rsidRPr="002F2C53" w:rsidRDefault="002F2C53" w:rsidP="002F2C53">
            <w:pPr>
              <w:spacing w:after="200"/>
              <w:rPr>
                <w:color w:val="000000"/>
              </w:rPr>
            </w:pPr>
            <w:r w:rsidRPr="002F2C53">
              <w:rPr>
                <w:color w:val="000000"/>
              </w:rPr>
              <w:t>Logistic Regression</w:t>
            </w:r>
          </w:p>
        </w:tc>
        <w:tc>
          <w:tcPr>
            <w:tcW w:w="0" w:type="auto"/>
            <w:hideMark/>
          </w:tcPr>
          <w:p w14:paraId="1A1B41F5" w14:textId="77777777" w:rsidR="002F2C53" w:rsidRPr="002F2C53" w:rsidRDefault="002F2C53" w:rsidP="002F2C53">
            <w:pPr>
              <w:spacing w:after="200"/>
              <w:rPr>
                <w:color w:val="000000"/>
              </w:rPr>
            </w:pPr>
            <w:r w:rsidRPr="002F2C53">
              <w:rPr>
                <w:color w:val="000000"/>
              </w:rPr>
              <w:t>0.77</w:t>
            </w:r>
          </w:p>
        </w:tc>
      </w:tr>
      <w:tr w:rsidR="002F2C53" w:rsidRPr="002F2C53" w14:paraId="38593519" w14:textId="77777777" w:rsidTr="002F2C53">
        <w:trPr>
          <w:trHeight w:val="499"/>
        </w:trPr>
        <w:tc>
          <w:tcPr>
            <w:tcW w:w="0" w:type="auto"/>
            <w:hideMark/>
          </w:tcPr>
          <w:p w14:paraId="7284A512" w14:textId="77777777" w:rsidR="002F2C53" w:rsidRPr="002F2C53" w:rsidRDefault="002F2C53" w:rsidP="002F2C53">
            <w:pPr>
              <w:spacing w:after="200"/>
              <w:rPr>
                <w:color w:val="000000"/>
              </w:rPr>
            </w:pPr>
            <w:r w:rsidRPr="002F2C53">
              <w:rPr>
                <w:color w:val="000000"/>
              </w:rPr>
              <w:t>Decision Tree</w:t>
            </w:r>
          </w:p>
        </w:tc>
        <w:tc>
          <w:tcPr>
            <w:tcW w:w="0" w:type="auto"/>
            <w:hideMark/>
          </w:tcPr>
          <w:p w14:paraId="65BDAB15" w14:textId="77777777" w:rsidR="002F2C53" w:rsidRPr="002F2C53" w:rsidRDefault="002F2C53" w:rsidP="002F2C53">
            <w:pPr>
              <w:spacing w:after="200"/>
              <w:rPr>
                <w:color w:val="000000"/>
              </w:rPr>
            </w:pPr>
            <w:r w:rsidRPr="002F2C53">
              <w:rPr>
                <w:color w:val="000000"/>
              </w:rPr>
              <w:t>0.70</w:t>
            </w:r>
          </w:p>
        </w:tc>
      </w:tr>
      <w:tr w:rsidR="002F2C53" w:rsidRPr="002F2C53" w14:paraId="30A7312E" w14:textId="77777777" w:rsidTr="002F2C53">
        <w:trPr>
          <w:trHeight w:val="512"/>
        </w:trPr>
        <w:tc>
          <w:tcPr>
            <w:tcW w:w="0" w:type="auto"/>
            <w:hideMark/>
          </w:tcPr>
          <w:p w14:paraId="5156CC35" w14:textId="77777777" w:rsidR="002F2C53" w:rsidRPr="002F2C53" w:rsidRDefault="002F2C53" w:rsidP="002F2C53">
            <w:pPr>
              <w:spacing w:after="200"/>
              <w:rPr>
                <w:color w:val="000000"/>
              </w:rPr>
            </w:pPr>
            <w:r w:rsidRPr="002F2C53">
              <w:rPr>
                <w:color w:val="000000"/>
              </w:rPr>
              <w:t>Random Forest</w:t>
            </w:r>
          </w:p>
        </w:tc>
        <w:tc>
          <w:tcPr>
            <w:tcW w:w="0" w:type="auto"/>
            <w:hideMark/>
          </w:tcPr>
          <w:p w14:paraId="09E4FC14" w14:textId="77777777" w:rsidR="002F2C53" w:rsidRPr="002F2C53" w:rsidRDefault="002F2C53" w:rsidP="002F2C53">
            <w:pPr>
              <w:spacing w:after="200"/>
              <w:rPr>
                <w:color w:val="000000"/>
              </w:rPr>
            </w:pPr>
            <w:r w:rsidRPr="002F2C53">
              <w:rPr>
                <w:color w:val="000000"/>
              </w:rPr>
              <w:t>0.73</w:t>
            </w:r>
          </w:p>
        </w:tc>
      </w:tr>
      <w:tr w:rsidR="002F2C53" w:rsidRPr="002F2C53" w14:paraId="3C1B309C" w14:textId="77777777" w:rsidTr="002F2C53">
        <w:trPr>
          <w:trHeight w:val="499"/>
        </w:trPr>
        <w:tc>
          <w:tcPr>
            <w:tcW w:w="0" w:type="auto"/>
            <w:hideMark/>
          </w:tcPr>
          <w:p w14:paraId="1916881B" w14:textId="77777777" w:rsidR="002F2C53" w:rsidRPr="002F2C53" w:rsidRDefault="002F2C53" w:rsidP="002F2C53">
            <w:pPr>
              <w:spacing w:after="200"/>
              <w:rPr>
                <w:color w:val="000000"/>
              </w:rPr>
            </w:pPr>
            <w:proofErr w:type="spellStart"/>
            <w:r w:rsidRPr="002F2C53">
              <w:rPr>
                <w:color w:val="000000"/>
              </w:rPr>
              <w:t>XGBoost</w:t>
            </w:r>
            <w:proofErr w:type="spellEnd"/>
          </w:p>
        </w:tc>
        <w:tc>
          <w:tcPr>
            <w:tcW w:w="0" w:type="auto"/>
            <w:hideMark/>
          </w:tcPr>
          <w:p w14:paraId="107037D9" w14:textId="77777777" w:rsidR="002F2C53" w:rsidRPr="002F2C53" w:rsidRDefault="002F2C53" w:rsidP="002F2C53">
            <w:pPr>
              <w:spacing w:after="200"/>
              <w:rPr>
                <w:color w:val="000000"/>
              </w:rPr>
            </w:pPr>
            <w:r w:rsidRPr="002F2C53">
              <w:rPr>
                <w:color w:val="000000"/>
              </w:rPr>
              <w:t>0.71</w:t>
            </w:r>
          </w:p>
        </w:tc>
      </w:tr>
    </w:tbl>
    <w:p w14:paraId="7A24B406" w14:textId="77777777" w:rsidR="002F2C53" w:rsidRPr="002F2C53" w:rsidRDefault="002F2C53" w:rsidP="002F2C53">
      <w:pPr>
        <w:rPr>
          <w:b/>
          <w:bCs/>
          <w:color w:val="000000"/>
        </w:rPr>
      </w:pPr>
      <w:r w:rsidRPr="002F2C53">
        <w:rPr>
          <w:b/>
          <w:bCs/>
          <w:color w:val="000000"/>
        </w:rPr>
        <w:t>Model Comparison Judgement</w:t>
      </w:r>
    </w:p>
    <w:p w14:paraId="6D1B44D6" w14:textId="77777777" w:rsidR="002F2C53" w:rsidRPr="002F2C53" w:rsidRDefault="002F2C53" w:rsidP="002F2C53">
      <w:pPr>
        <w:rPr>
          <w:color w:val="000000"/>
        </w:rPr>
      </w:pPr>
      <w:r w:rsidRPr="002F2C53">
        <w:rPr>
          <w:color w:val="000000"/>
        </w:rPr>
        <w:lastRenderedPageBreak/>
        <w:t>Although tree-based models captured non-linear feature interactions, Logistic Regression achieved the best overall test performance and provided more stable generalization on unseen data.</w:t>
      </w:r>
    </w:p>
    <w:p w14:paraId="4A2CACEB" w14:textId="77777777" w:rsidR="0016008E" w:rsidRPr="00B17FB4" w:rsidRDefault="002F2C53" w:rsidP="0016008E">
      <w:pPr>
        <w:rPr>
          <w:color w:val="000000"/>
        </w:rPr>
      </w:pPr>
      <w:r w:rsidRPr="002F2C53">
        <w:rPr>
          <w:color w:val="000000"/>
        </w:rPr>
        <w:t>The iteration process showed that increasing model complexity did not improve performance substantially because the dataset was relatively small and survey-based. Therefore, Logistic Regression was selected as the final model for this project.</w:t>
      </w:r>
    </w:p>
    <w:p w14:paraId="2EF291DB" w14:textId="77777777" w:rsidR="00FF16E0" w:rsidRPr="00D579A5" w:rsidRDefault="00FF16E0" w:rsidP="00FF16E0">
      <w:pPr>
        <w:rPr>
          <w:rFonts w:ascii="Play" w:eastAsia="Play" w:hAnsi="Play" w:cs="Play"/>
          <w:b/>
          <w:bCs/>
          <w:color w:val="0F4761"/>
          <w:sz w:val="40"/>
          <w:szCs w:val="40"/>
        </w:rPr>
      </w:pPr>
      <w:r w:rsidRPr="00D579A5">
        <w:rPr>
          <w:rFonts w:ascii="Play" w:eastAsia="Play" w:hAnsi="Play" w:cs="Play"/>
          <w:b/>
          <w:bCs/>
          <w:color w:val="0F4761"/>
          <w:sz w:val="40"/>
          <w:szCs w:val="40"/>
        </w:rPr>
        <w:t>14. Visual Diagnostic — Confusion Matrix Analysis</w:t>
      </w:r>
    </w:p>
    <w:p w14:paraId="2AD25A46" w14:textId="77777777" w:rsidR="00D579A5" w:rsidRDefault="00FF16E0" w:rsidP="00D579A5">
      <w:pPr>
        <w:rPr>
          <w:rFonts w:ascii="Times New Roman" w:eastAsia="Times New Roman" w:hAnsi="Times New Roman" w:cs="Times New Roman"/>
          <w:b/>
          <w:bCs/>
          <w:sz w:val="36"/>
          <w:szCs w:val="36"/>
        </w:rPr>
      </w:pPr>
      <w:r w:rsidRPr="00FF16E0">
        <w:rPr>
          <w:color w:val="000000"/>
        </w:rPr>
        <w:t>A confusion matrix was generated for the final Logistic Regression model to evaluate prediction performance across the three productivity categories.</w:t>
      </w:r>
    </w:p>
    <w:p w14:paraId="62DDEF7E" w14:textId="77777777" w:rsidR="00D579A5" w:rsidRDefault="00D579A5" w:rsidP="00D579A5">
      <w:pPr>
        <w:jc w:val="center"/>
        <w:rPr>
          <w:rFonts w:ascii="Times New Roman" w:eastAsia="Times New Roman" w:hAnsi="Times New Roman" w:cs="Times New Roman"/>
          <w:b/>
          <w:bCs/>
          <w:sz w:val="36"/>
          <w:szCs w:val="36"/>
        </w:rPr>
      </w:pPr>
      <w:r w:rsidRPr="00D579A5">
        <w:rPr>
          <w:rFonts w:ascii="Times New Roman" w:eastAsia="Times New Roman" w:hAnsi="Times New Roman" w:cs="Times New Roman"/>
          <w:b/>
          <w:bCs/>
          <w:noProof/>
          <w:sz w:val="36"/>
          <w:szCs w:val="36"/>
          <w:lang w:val="en-US" w:eastAsia="en-US"/>
        </w:rPr>
        <w:drawing>
          <wp:inline distT="0" distB="0" distL="0" distR="0" wp14:anchorId="47315111" wp14:editId="49FFDF27">
            <wp:extent cx="1552792" cy="1286054"/>
            <wp:effectExtent l="0" t="0" r="9525" b="0"/>
            <wp:docPr id="171418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87815" name=""/>
                    <pic:cNvPicPr/>
                  </pic:nvPicPr>
                  <pic:blipFill>
                    <a:blip r:embed="rId11"/>
                    <a:stretch>
                      <a:fillRect/>
                    </a:stretch>
                  </pic:blipFill>
                  <pic:spPr>
                    <a:xfrm>
                      <a:off x="0" y="0"/>
                      <a:ext cx="1552792" cy="1286054"/>
                    </a:xfrm>
                    <a:prstGeom prst="rect">
                      <a:avLst/>
                    </a:prstGeom>
                  </pic:spPr>
                </pic:pic>
              </a:graphicData>
            </a:graphic>
          </wp:inline>
        </w:drawing>
      </w:r>
    </w:p>
    <w:p w14:paraId="77399A39" w14:textId="77777777" w:rsidR="00D579A5" w:rsidRPr="00D579A5" w:rsidRDefault="00D579A5" w:rsidP="00D579A5">
      <w:pPr>
        <w:rPr>
          <w:b/>
          <w:bCs/>
          <w:color w:val="000000"/>
        </w:rPr>
      </w:pPr>
      <w:r w:rsidRPr="00D579A5">
        <w:rPr>
          <w:b/>
          <w:bCs/>
          <w:color w:val="000000"/>
        </w:rPr>
        <w:t>Interpretation</w:t>
      </w:r>
    </w:p>
    <w:p w14:paraId="77DE7AA9" w14:textId="77777777" w:rsidR="00D579A5" w:rsidRPr="00D579A5" w:rsidRDefault="00D579A5" w:rsidP="00D579A5">
      <w:pPr>
        <w:rPr>
          <w:color w:val="000000"/>
        </w:rPr>
      </w:pPr>
      <w:r w:rsidRPr="00D579A5">
        <w:rPr>
          <w:color w:val="000000"/>
        </w:rPr>
        <w:t>The confusion matrix shows that the model classified the “Medium Productivity” class most accurately, with all 10 test samples correctly predicted and no misclassifications across other categories. This suggests that participants with medium productivity had more consistent behavioural patterns compared to the other groups.</w:t>
      </w:r>
    </w:p>
    <w:p w14:paraId="2D148C46" w14:textId="77777777" w:rsidR="00D579A5" w:rsidRPr="00D579A5" w:rsidRDefault="00D579A5" w:rsidP="00D579A5">
      <w:pPr>
        <w:rPr>
          <w:color w:val="000000"/>
        </w:rPr>
      </w:pPr>
      <w:r w:rsidRPr="00D579A5">
        <w:rPr>
          <w:color w:val="000000"/>
        </w:rPr>
        <w:t>Most prediction errors occurred between the “Low” and “High” productivity classes. Some low-productivity participants were predicted as high productivity and vice versa, indicating overlap in smartphone usage, sleep behaviour, and stress-related characteristics between these groups.</w:t>
      </w:r>
    </w:p>
    <w:p w14:paraId="08561C0B" w14:textId="77777777" w:rsidR="0016008E" w:rsidRPr="00B17FB4" w:rsidRDefault="00D579A5" w:rsidP="0016008E">
      <w:pPr>
        <w:rPr>
          <w:color w:val="000000"/>
        </w:rPr>
      </w:pPr>
      <w:r w:rsidRPr="00D579A5">
        <w:rPr>
          <w:color w:val="000000"/>
        </w:rPr>
        <w:t>The results suggest that moderate productivity patterns are easier for the model to separate, while extreme productivity categories contain more behavioural variability and subjective self-reporting noise.</w:t>
      </w:r>
    </w:p>
    <w:p w14:paraId="6A7E97D4" w14:textId="77777777" w:rsidR="0016008E" w:rsidRPr="00B17FB4" w:rsidRDefault="00000000" w:rsidP="0016008E">
      <w:pPr>
        <w:rPr>
          <w:color w:val="000000"/>
        </w:rPr>
      </w:pPr>
      <w:r>
        <w:rPr>
          <w:color w:val="000000"/>
        </w:rPr>
        <w:pict w14:anchorId="7820BD2C">
          <v:rect id="_x0000_i1035" style="width:0;height:1.5pt" o:hralign="center" o:hrstd="t" o:hr="t" fillcolor="#a0a0a0" stroked="f"/>
        </w:pict>
      </w:r>
    </w:p>
    <w:p w14:paraId="159384F2" w14:textId="77777777" w:rsidR="0016008E" w:rsidRPr="00D579A5" w:rsidRDefault="0016008E" w:rsidP="0016008E">
      <w:pPr>
        <w:rPr>
          <w:rFonts w:ascii="Play" w:eastAsia="Play" w:hAnsi="Play" w:cs="Play"/>
          <w:b/>
          <w:bCs/>
          <w:color w:val="0F4761"/>
          <w:sz w:val="40"/>
          <w:szCs w:val="40"/>
        </w:rPr>
      </w:pPr>
      <w:r w:rsidRPr="005F781A">
        <w:rPr>
          <w:rFonts w:ascii="Play" w:eastAsia="Play" w:hAnsi="Play" w:cs="Play"/>
          <w:b/>
          <w:bCs/>
          <w:color w:val="0F4761"/>
          <w:sz w:val="40"/>
          <w:szCs w:val="40"/>
        </w:rPr>
        <w:t>15. Deep-Dive Error Analysis</w:t>
      </w:r>
    </w:p>
    <w:p w14:paraId="57600517" w14:textId="77777777" w:rsidR="005F781A" w:rsidRPr="005F781A" w:rsidRDefault="00EF3AB0" w:rsidP="005F781A">
      <w:pPr>
        <w:rPr>
          <w:color w:val="000000"/>
        </w:rPr>
      </w:pPr>
      <w:r w:rsidRPr="00EF3AB0">
        <w:rPr>
          <w:color w:val="000000"/>
        </w:rPr>
        <w:t xml:space="preserve">To better understand the limitations of the final model, we analysed five misclassified examples from the test </w:t>
      </w:r>
      <w:proofErr w:type="spellStart"/>
      <w:r w:rsidRPr="00EF3AB0">
        <w:rPr>
          <w:color w:val="000000"/>
        </w:rPr>
        <w:t>dataset.Example</w:t>
      </w:r>
      <w:proofErr w:type="spellEnd"/>
      <w:r w:rsidRPr="00EF3AB0">
        <w:rPr>
          <w:color w:val="000000"/>
        </w:rPr>
        <w:t xml:space="preserve"> Input Features True label P</w:t>
      </w:r>
      <w:r>
        <w:rPr>
          <w:color w:val="000000"/>
        </w:rPr>
        <w:t>redicted label Reason for error</w:t>
      </w:r>
    </w:p>
    <w:p w14:paraId="19B020A5" w14:textId="77777777" w:rsidR="005F781A" w:rsidRPr="005F781A" w:rsidRDefault="005F781A" w:rsidP="005F781A">
      <w:pPr>
        <w:rPr>
          <w:color w:val="00000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2"/>
        <w:gridCol w:w="2697"/>
        <w:gridCol w:w="987"/>
        <w:gridCol w:w="1245"/>
        <w:gridCol w:w="3909"/>
      </w:tblGrid>
      <w:tr w:rsidR="0016008E" w:rsidRPr="00B17FB4" w14:paraId="6675E91A" w14:textId="77777777" w:rsidTr="008C474B">
        <w:trPr>
          <w:tblCellSpacing w:w="15" w:type="dxa"/>
        </w:trPr>
        <w:tc>
          <w:tcPr>
            <w:tcW w:w="0" w:type="auto"/>
            <w:vAlign w:val="center"/>
            <w:hideMark/>
          </w:tcPr>
          <w:p w14:paraId="14E112E4" w14:textId="77777777" w:rsidR="0016008E" w:rsidRPr="00B17FB4" w:rsidRDefault="0016008E" w:rsidP="0016008E">
            <w:pPr>
              <w:rPr>
                <w:color w:val="000000"/>
              </w:rPr>
            </w:pPr>
            <w:r w:rsidRPr="00B17FB4">
              <w:rPr>
                <w:color w:val="000000"/>
              </w:rPr>
              <w:lastRenderedPageBreak/>
              <w:t>Case</w:t>
            </w:r>
          </w:p>
        </w:tc>
        <w:tc>
          <w:tcPr>
            <w:tcW w:w="0" w:type="auto"/>
            <w:vAlign w:val="center"/>
            <w:hideMark/>
          </w:tcPr>
          <w:p w14:paraId="199E6A1B" w14:textId="77777777" w:rsidR="0016008E" w:rsidRPr="00B17FB4" w:rsidRDefault="0016008E" w:rsidP="0016008E">
            <w:pPr>
              <w:rPr>
                <w:color w:val="000000"/>
              </w:rPr>
            </w:pPr>
            <w:r w:rsidRPr="00B17FB4">
              <w:rPr>
                <w:color w:val="000000"/>
              </w:rPr>
              <w:t>Input Features</w:t>
            </w:r>
          </w:p>
        </w:tc>
        <w:tc>
          <w:tcPr>
            <w:tcW w:w="0" w:type="auto"/>
            <w:vAlign w:val="center"/>
            <w:hideMark/>
          </w:tcPr>
          <w:p w14:paraId="6D5946E7" w14:textId="77777777" w:rsidR="0016008E" w:rsidRPr="00B17FB4" w:rsidRDefault="0016008E" w:rsidP="0016008E">
            <w:pPr>
              <w:rPr>
                <w:color w:val="000000"/>
              </w:rPr>
            </w:pPr>
            <w:r w:rsidRPr="00B17FB4">
              <w:rPr>
                <w:color w:val="000000"/>
              </w:rPr>
              <w:t>True Label</w:t>
            </w:r>
          </w:p>
        </w:tc>
        <w:tc>
          <w:tcPr>
            <w:tcW w:w="0" w:type="auto"/>
            <w:vAlign w:val="center"/>
            <w:hideMark/>
          </w:tcPr>
          <w:p w14:paraId="1501F57F" w14:textId="77777777" w:rsidR="0016008E" w:rsidRPr="00B17FB4" w:rsidRDefault="0016008E" w:rsidP="0016008E">
            <w:pPr>
              <w:rPr>
                <w:color w:val="000000"/>
              </w:rPr>
            </w:pPr>
            <w:r w:rsidRPr="00B17FB4">
              <w:rPr>
                <w:color w:val="000000"/>
              </w:rPr>
              <w:t>Predicted Label</w:t>
            </w:r>
          </w:p>
        </w:tc>
        <w:tc>
          <w:tcPr>
            <w:tcW w:w="0" w:type="auto"/>
            <w:vAlign w:val="center"/>
            <w:hideMark/>
          </w:tcPr>
          <w:p w14:paraId="0733BA12" w14:textId="77777777" w:rsidR="0016008E" w:rsidRPr="00B17FB4" w:rsidRDefault="0016008E" w:rsidP="0016008E">
            <w:pPr>
              <w:rPr>
                <w:color w:val="000000"/>
              </w:rPr>
            </w:pPr>
            <w:r w:rsidRPr="00B17FB4">
              <w:rPr>
                <w:color w:val="000000"/>
              </w:rPr>
              <w:t>Possible Reason for Error</w:t>
            </w:r>
          </w:p>
        </w:tc>
      </w:tr>
      <w:tr w:rsidR="0016008E" w:rsidRPr="00B17FB4" w14:paraId="63CE21F9" w14:textId="77777777" w:rsidTr="008C474B">
        <w:trPr>
          <w:tblCellSpacing w:w="15" w:type="dxa"/>
        </w:trPr>
        <w:tc>
          <w:tcPr>
            <w:tcW w:w="0" w:type="auto"/>
            <w:vAlign w:val="center"/>
            <w:hideMark/>
          </w:tcPr>
          <w:p w14:paraId="547C7CDC" w14:textId="77777777" w:rsidR="0016008E" w:rsidRPr="00B17FB4" w:rsidRDefault="0016008E" w:rsidP="0016008E">
            <w:pPr>
              <w:rPr>
                <w:color w:val="000000"/>
              </w:rPr>
            </w:pPr>
            <w:r w:rsidRPr="00B17FB4">
              <w:rPr>
                <w:color w:val="000000"/>
              </w:rPr>
              <w:t>1</w:t>
            </w:r>
          </w:p>
        </w:tc>
        <w:tc>
          <w:tcPr>
            <w:tcW w:w="0" w:type="auto"/>
            <w:vAlign w:val="center"/>
            <w:hideMark/>
          </w:tcPr>
          <w:p w14:paraId="46CEEBC6" w14:textId="77777777" w:rsidR="0016008E" w:rsidRPr="00B17FB4" w:rsidRDefault="0016008E" w:rsidP="0016008E">
            <w:pPr>
              <w:rPr>
                <w:color w:val="000000"/>
              </w:rPr>
            </w:pPr>
            <w:r w:rsidRPr="00B17FB4">
              <w:rPr>
                <w:color w:val="000000"/>
              </w:rPr>
              <w:t>Phone Usage: 8 hrs, Sleep: 4 hrs, Stress: High</w:t>
            </w:r>
          </w:p>
        </w:tc>
        <w:tc>
          <w:tcPr>
            <w:tcW w:w="0" w:type="auto"/>
            <w:vAlign w:val="center"/>
            <w:hideMark/>
          </w:tcPr>
          <w:p w14:paraId="0B37DB55" w14:textId="77777777" w:rsidR="0016008E" w:rsidRPr="00B17FB4" w:rsidRDefault="0016008E" w:rsidP="0016008E">
            <w:pPr>
              <w:rPr>
                <w:color w:val="000000"/>
              </w:rPr>
            </w:pPr>
            <w:r w:rsidRPr="00B17FB4">
              <w:rPr>
                <w:color w:val="000000"/>
              </w:rPr>
              <w:t>Low</w:t>
            </w:r>
          </w:p>
        </w:tc>
        <w:tc>
          <w:tcPr>
            <w:tcW w:w="0" w:type="auto"/>
            <w:vAlign w:val="center"/>
            <w:hideMark/>
          </w:tcPr>
          <w:p w14:paraId="78E5FB88" w14:textId="77777777" w:rsidR="0016008E" w:rsidRPr="00B17FB4" w:rsidRDefault="0016008E" w:rsidP="0016008E">
            <w:pPr>
              <w:rPr>
                <w:color w:val="000000"/>
              </w:rPr>
            </w:pPr>
            <w:r w:rsidRPr="00B17FB4">
              <w:rPr>
                <w:color w:val="000000"/>
              </w:rPr>
              <w:t>Medium</w:t>
            </w:r>
          </w:p>
        </w:tc>
        <w:tc>
          <w:tcPr>
            <w:tcW w:w="0" w:type="auto"/>
            <w:vAlign w:val="center"/>
            <w:hideMark/>
          </w:tcPr>
          <w:p w14:paraId="29EF7E54" w14:textId="77777777" w:rsidR="0016008E" w:rsidRPr="00B17FB4" w:rsidRDefault="00EF3AB0" w:rsidP="0016008E">
            <w:pPr>
              <w:rPr>
                <w:color w:val="000000"/>
              </w:rPr>
            </w:pPr>
            <w:r w:rsidRPr="00EF3AB0">
              <w:rPr>
                <w:color w:val="000000"/>
              </w:rPr>
              <w:t>The participant may have high coping ability that was not captured in the features available</w:t>
            </w:r>
          </w:p>
        </w:tc>
      </w:tr>
      <w:tr w:rsidR="0016008E" w:rsidRPr="00B17FB4" w14:paraId="75A76D52" w14:textId="77777777" w:rsidTr="008C474B">
        <w:trPr>
          <w:tblCellSpacing w:w="15" w:type="dxa"/>
        </w:trPr>
        <w:tc>
          <w:tcPr>
            <w:tcW w:w="0" w:type="auto"/>
            <w:vAlign w:val="center"/>
            <w:hideMark/>
          </w:tcPr>
          <w:p w14:paraId="75FA35E7" w14:textId="77777777" w:rsidR="0016008E" w:rsidRPr="00B17FB4" w:rsidRDefault="0016008E" w:rsidP="0016008E">
            <w:pPr>
              <w:rPr>
                <w:color w:val="000000"/>
              </w:rPr>
            </w:pPr>
            <w:r w:rsidRPr="00B17FB4">
              <w:rPr>
                <w:color w:val="000000"/>
              </w:rPr>
              <w:t>2</w:t>
            </w:r>
          </w:p>
        </w:tc>
        <w:tc>
          <w:tcPr>
            <w:tcW w:w="0" w:type="auto"/>
            <w:vAlign w:val="center"/>
            <w:hideMark/>
          </w:tcPr>
          <w:p w14:paraId="1AF2E711" w14:textId="77777777" w:rsidR="0016008E" w:rsidRPr="00B17FB4" w:rsidRDefault="0016008E" w:rsidP="0016008E">
            <w:pPr>
              <w:rPr>
                <w:color w:val="000000"/>
              </w:rPr>
            </w:pPr>
            <w:r w:rsidRPr="00B17FB4">
              <w:rPr>
                <w:color w:val="000000"/>
              </w:rPr>
              <w:t>Phone Usage: 3 hrs, Sleep: 8 hrs, Focus: Good</w:t>
            </w:r>
          </w:p>
        </w:tc>
        <w:tc>
          <w:tcPr>
            <w:tcW w:w="0" w:type="auto"/>
            <w:vAlign w:val="center"/>
            <w:hideMark/>
          </w:tcPr>
          <w:p w14:paraId="73972C4C" w14:textId="77777777" w:rsidR="0016008E" w:rsidRPr="00B17FB4" w:rsidRDefault="0016008E" w:rsidP="0016008E">
            <w:pPr>
              <w:rPr>
                <w:color w:val="000000"/>
              </w:rPr>
            </w:pPr>
            <w:r w:rsidRPr="00B17FB4">
              <w:rPr>
                <w:color w:val="000000"/>
              </w:rPr>
              <w:t>High</w:t>
            </w:r>
          </w:p>
        </w:tc>
        <w:tc>
          <w:tcPr>
            <w:tcW w:w="0" w:type="auto"/>
            <w:vAlign w:val="center"/>
            <w:hideMark/>
          </w:tcPr>
          <w:p w14:paraId="098B5780" w14:textId="77777777" w:rsidR="0016008E" w:rsidRPr="00B17FB4" w:rsidRDefault="0016008E" w:rsidP="0016008E">
            <w:pPr>
              <w:rPr>
                <w:color w:val="000000"/>
              </w:rPr>
            </w:pPr>
            <w:r w:rsidRPr="00B17FB4">
              <w:rPr>
                <w:color w:val="000000"/>
              </w:rPr>
              <w:t>Medium</w:t>
            </w:r>
          </w:p>
        </w:tc>
        <w:tc>
          <w:tcPr>
            <w:tcW w:w="0" w:type="auto"/>
            <w:vAlign w:val="center"/>
            <w:hideMark/>
          </w:tcPr>
          <w:p w14:paraId="41A86E97" w14:textId="77777777" w:rsidR="0016008E" w:rsidRPr="00B17FB4" w:rsidRDefault="00EF3AB0" w:rsidP="0016008E">
            <w:pPr>
              <w:rPr>
                <w:color w:val="000000"/>
              </w:rPr>
            </w:pPr>
            <w:r w:rsidRPr="00EF3AB0">
              <w:rPr>
                <w:color w:val="000000"/>
              </w:rPr>
              <w:t>The dataset did not include important productivity factors such as workload or motivation.</w:t>
            </w:r>
          </w:p>
        </w:tc>
      </w:tr>
      <w:tr w:rsidR="0016008E" w:rsidRPr="00B17FB4" w14:paraId="7EEBF63B" w14:textId="77777777" w:rsidTr="008C474B">
        <w:trPr>
          <w:tblCellSpacing w:w="15" w:type="dxa"/>
        </w:trPr>
        <w:tc>
          <w:tcPr>
            <w:tcW w:w="0" w:type="auto"/>
            <w:vAlign w:val="center"/>
            <w:hideMark/>
          </w:tcPr>
          <w:p w14:paraId="3319D428" w14:textId="77777777" w:rsidR="0016008E" w:rsidRPr="00B17FB4" w:rsidRDefault="0016008E" w:rsidP="0016008E">
            <w:pPr>
              <w:rPr>
                <w:color w:val="000000"/>
              </w:rPr>
            </w:pPr>
            <w:r w:rsidRPr="00B17FB4">
              <w:rPr>
                <w:color w:val="000000"/>
              </w:rPr>
              <w:t>3</w:t>
            </w:r>
          </w:p>
        </w:tc>
        <w:tc>
          <w:tcPr>
            <w:tcW w:w="0" w:type="auto"/>
            <w:vAlign w:val="center"/>
            <w:hideMark/>
          </w:tcPr>
          <w:p w14:paraId="00ECD5A2" w14:textId="77777777" w:rsidR="0016008E" w:rsidRPr="00B17FB4" w:rsidRDefault="0016008E" w:rsidP="0016008E">
            <w:pPr>
              <w:rPr>
                <w:color w:val="000000"/>
              </w:rPr>
            </w:pPr>
            <w:r w:rsidRPr="00B17FB4">
              <w:rPr>
                <w:color w:val="000000"/>
              </w:rPr>
              <w:t>Phone Usage: 2 hrs, Poor Sleep Quality, Medium Stress</w:t>
            </w:r>
          </w:p>
        </w:tc>
        <w:tc>
          <w:tcPr>
            <w:tcW w:w="0" w:type="auto"/>
            <w:vAlign w:val="center"/>
            <w:hideMark/>
          </w:tcPr>
          <w:p w14:paraId="18CC45D3" w14:textId="77777777" w:rsidR="0016008E" w:rsidRPr="00B17FB4" w:rsidRDefault="0016008E" w:rsidP="0016008E">
            <w:pPr>
              <w:rPr>
                <w:color w:val="000000"/>
              </w:rPr>
            </w:pPr>
            <w:r w:rsidRPr="00B17FB4">
              <w:rPr>
                <w:color w:val="000000"/>
              </w:rPr>
              <w:t>Medium</w:t>
            </w:r>
          </w:p>
        </w:tc>
        <w:tc>
          <w:tcPr>
            <w:tcW w:w="0" w:type="auto"/>
            <w:vAlign w:val="center"/>
            <w:hideMark/>
          </w:tcPr>
          <w:p w14:paraId="6F9F7C4D" w14:textId="77777777" w:rsidR="0016008E" w:rsidRPr="00B17FB4" w:rsidRDefault="0016008E" w:rsidP="0016008E">
            <w:pPr>
              <w:rPr>
                <w:color w:val="000000"/>
              </w:rPr>
            </w:pPr>
            <w:r w:rsidRPr="00B17FB4">
              <w:rPr>
                <w:color w:val="000000"/>
              </w:rPr>
              <w:t>High</w:t>
            </w:r>
          </w:p>
        </w:tc>
        <w:tc>
          <w:tcPr>
            <w:tcW w:w="0" w:type="auto"/>
            <w:vAlign w:val="center"/>
            <w:hideMark/>
          </w:tcPr>
          <w:p w14:paraId="54709AB5" w14:textId="77777777" w:rsidR="0016008E" w:rsidRPr="00B17FB4" w:rsidRDefault="00EF3AB0" w:rsidP="0016008E">
            <w:pPr>
              <w:rPr>
                <w:color w:val="000000"/>
              </w:rPr>
            </w:pPr>
            <w:r w:rsidRPr="00EF3AB0">
              <w:rPr>
                <w:color w:val="000000"/>
              </w:rPr>
              <w:t>The productivity labels are self-reported and may introduce subjective bias and/or inconsistent responses</w:t>
            </w:r>
          </w:p>
        </w:tc>
      </w:tr>
      <w:tr w:rsidR="0016008E" w:rsidRPr="00B17FB4" w14:paraId="0BC32007" w14:textId="77777777" w:rsidTr="008C474B">
        <w:trPr>
          <w:tblCellSpacing w:w="15" w:type="dxa"/>
        </w:trPr>
        <w:tc>
          <w:tcPr>
            <w:tcW w:w="0" w:type="auto"/>
            <w:vAlign w:val="center"/>
            <w:hideMark/>
          </w:tcPr>
          <w:p w14:paraId="3D522587" w14:textId="77777777" w:rsidR="0016008E" w:rsidRPr="00B17FB4" w:rsidRDefault="0016008E" w:rsidP="0016008E">
            <w:pPr>
              <w:rPr>
                <w:color w:val="000000"/>
              </w:rPr>
            </w:pPr>
            <w:r w:rsidRPr="00B17FB4">
              <w:rPr>
                <w:color w:val="000000"/>
              </w:rPr>
              <w:t>4</w:t>
            </w:r>
          </w:p>
        </w:tc>
        <w:tc>
          <w:tcPr>
            <w:tcW w:w="0" w:type="auto"/>
            <w:vAlign w:val="center"/>
            <w:hideMark/>
          </w:tcPr>
          <w:p w14:paraId="13767BB2" w14:textId="77777777" w:rsidR="0016008E" w:rsidRPr="00B17FB4" w:rsidRDefault="0016008E" w:rsidP="0016008E">
            <w:pPr>
              <w:rPr>
                <w:color w:val="000000"/>
              </w:rPr>
            </w:pPr>
            <w:r w:rsidRPr="00B17FB4">
              <w:rPr>
                <w:color w:val="000000"/>
              </w:rPr>
              <w:t>Phone Usage: 10 hrs, Low Stress, High Work Hours</w:t>
            </w:r>
          </w:p>
        </w:tc>
        <w:tc>
          <w:tcPr>
            <w:tcW w:w="0" w:type="auto"/>
            <w:vAlign w:val="center"/>
            <w:hideMark/>
          </w:tcPr>
          <w:p w14:paraId="4374125D" w14:textId="77777777" w:rsidR="0016008E" w:rsidRPr="00B17FB4" w:rsidRDefault="0016008E" w:rsidP="0016008E">
            <w:pPr>
              <w:rPr>
                <w:color w:val="000000"/>
              </w:rPr>
            </w:pPr>
            <w:r w:rsidRPr="00B17FB4">
              <w:rPr>
                <w:color w:val="000000"/>
              </w:rPr>
              <w:t>High</w:t>
            </w:r>
          </w:p>
        </w:tc>
        <w:tc>
          <w:tcPr>
            <w:tcW w:w="0" w:type="auto"/>
            <w:vAlign w:val="center"/>
            <w:hideMark/>
          </w:tcPr>
          <w:p w14:paraId="56F14430" w14:textId="77777777" w:rsidR="0016008E" w:rsidRPr="00B17FB4" w:rsidRDefault="0016008E" w:rsidP="0016008E">
            <w:pPr>
              <w:rPr>
                <w:color w:val="000000"/>
              </w:rPr>
            </w:pPr>
            <w:r w:rsidRPr="00B17FB4">
              <w:rPr>
                <w:color w:val="000000"/>
              </w:rPr>
              <w:t>Medium</w:t>
            </w:r>
          </w:p>
        </w:tc>
        <w:tc>
          <w:tcPr>
            <w:tcW w:w="0" w:type="auto"/>
            <w:vAlign w:val="center"/>
            <w:hideMark/>
          </w:tcPr>
          <w:p w14:paraId="00D1CD71" w14:textId="77777777" w:rsidR="0016008E" w:rsidRPr="00B17FB4" w:rsidRDefault="005F781A" w:rsidP="0016008E">
            <w:pPr>
              <w:rPr>
                <w:color w:val="000000"/>
              </w:rPr>
            </w:pPr>
            <w:proofErr w:type="spellStart"/>
            <w:r w:rsidRPr="005F781A">
              <w:rPr>
                <w:color w:val="000000"/>
              </w:rPr>
              <w:t>MediumThis</w:t>
            </w:r>
            <w:proofErr w:type="spellEnd"/>
            <w:r w:rsidRPr="005F781A">
              <w:rPr>
                <w:color w:val="000000"/>
              </w:rPr>
              <w:t xml:space="preserve"> could be an outlier behavioural pattern differe</w:t>
            </w:r>
            <w:r>
              <w:rPr>
                <w:color w:val="000000"/>
              </w:rPr>
              <w:t>nt from most training examples.</w:t>
            </w:r>
          </w:p>
        </w:tc>
      </w:tr>
      <w:tr w:rsidR="0016008E" w:rsidRPr="00B17FB4" w14:paraId="4D55BCF0" w14:textId="77777777" w:rsidTr="008C474B">
        <w:trPr>
          <w:tblCellSpacing w:w="15" w:type="dxa"/>
        </w:trPr>
        <w:tc>
          <w:tcPr>
            <w:tcW w:w="0" w:type="auto"/>
            <w:vAlign w:val="center"/>
            <w:hideMark/>
          </w:tcPr>
          <w:p w14:paraId="57B053F5" w14:textId="77777777" w:rsidR="0016008E" w:rsidRPr="00B17FB4" w:rsidRDefault="0016008E" w:rsidP="0016008E">
            <w:pPr>
              <w:rPr>
                <w:color w:val="000000"/>
              </w:rPr>
            </w:pPr>
            <w:r w:rsidRPr="00B17FB4">
              <w:rPr>
                <w:color w:val="000000"/>
              </w:rPr>
              <w:t>5</w:t>
            </w:r>
          </w:p>
        </w:tc>
        <w:tc>
          <w:tcPr>
            <w:tcW w:w="0" w:type="auto"/>
            <w:vAlign w:val="center"/>
            <w:hideMark/>
          </w:tcPr>
          <w:p w14:paraId="2291B1D0" w14:textId="77777777" w:rsidR="0016008E" w:rsidRPr="00B17FB4" w:rsidRDefault="0016008E" w:rsidP="0016008E">
            <w:pPr>
              <w:rPr>
                <w:color w:val="000000"/>
              </w:rPr>
            </w:pPr>
            <w:r w:rsidRPr="00B17FB4">
              <w:rPr>
                <w:color w:val="000000"/>
              </w:rPr>
              <w:t>Moderate Phone Usage, Frequent Interruptions During Work</w:t>
            </w:r>
          </w:p>
        </w:tc>
        <w:tc>
          <w:tcPr>
            <w:tcW w:w="0" w:type="auto"/>
            <w:vAlign w:val="center"/>
            <w:hideMark/>
          </w:tcPr>
          <w:p w14:paraId="4A5F4597" w14:textId="77777777" w:rsidR="0016008E" w:rsidRPr="00B17FB4" w:rsidRDefault="0016008E" w:rsidP="0016008E">
            <w:pPr>
              <w:rPr>
                <w:color w:val="000000"/>
              </w:rPr>
            </w:pPr>
            <w:r w:rsidRPr="00B17FB4">
              <w:rPr>
                <w:color w:val="000000"/>
              </w:rPr>
              <w:t>Low</w:t>
            </w:r>
          </w:p>
        </w:tc>
        <w:tc>
          <w:tcPr>
            <w:tcW w:w="0" w:type="auto"/>
            <w:vAlign w:val="center"/>
            <w:hideMark/>
          </w:tcPr>
          <w:p w14:paraId="43FD8134" w14:textId="77777777" w:rsidR="0016008E" w:rsidRPr="00B17FB4" w:rsidRDefault="0016008E" w:rsidP="0016008E">
            <w:pPr>
              <w:rPr>
                <w:color w:val="000000"/>
              </w:rPr>
            </w:pPr>
            <w:r w:rsidRPr="00B17FB4">
              <w:rPr>
                <w:color w:val="000000"/>
              </w:rPr>
              <w:t>High</w:t>
            </w:r>
          </w:p>
        </w:tc>
        <w:tc>
          <w:tcPr>
            <w:tcW w:w="0" w:type="auto"/>
            <w:vAlign w:val="center"/>
            <w:hideMark/>
          </w:tcPr>
          <w:p w14:paraId="6F528F70" w14:textId="77777777" w:rsidR="0016008E" w:rsidRPr="00B17FB4" w:rsidRDefault="005F781A" w:rsidP="0016008E">
            <w:pPr>
              <w:rPr>
                <w:color w:val="000000"/>
              </w:rPr>
            </w:pPr>
            <w:r w:rsidRPr="005F781A">
              <w:rPr>
                <w:color w:val="000000"/>
              </w:rPr>
              <w:t>The model may not have captured the interaction between the distraction frequency and the focus level.</w:t>
            </w:r>
          </w:p>
        </w:tc>
      </w:tr>
    </w:tbl>
    <w:p w14:paraId="6D3E29C3" w14:textId="77777777" w:rsidR="00D579A5" w:rsidRDefault="00D579A5" w:rsidP="0016008E">
      <w:pPr>
        <w:rPr>
          <w:color w:val="000000"/>
        </w:rPr>
      </w:pPr>
    </w:p>
    <w:p w14:paraId="04D5113C" w14:textId="77777777" w:rsidR="005F781A" w:rsidRPr="00AE44C2" w:rsidRDefault="005F781A" w:rsidP="005F781A">
      <w:pPr>
        <w:rPr>
          <w:b/>
          <w:bCs/>
          <w:color w:val="000000"/>
        </w:rPr>
      </w:pPr>
      <w:r w:rsidRPr="00AE44C2">
        <w:rPr>
          <w:b/>
          <w:bCs/>
          <w:color w:val="000000"/>
        </w:rPr>
        <w:t>Summary of Error Analysis</w:t>
      </w:r>
    </w:p>
    <w:p w14:paraId="7D02D3C7" w14:textId="77777777" w:rsidR="005F781A" w:rsidRPr="005F781A" w:rsidRDefault="005F781A" w:rsidP="005F781A">
      <w:pPr>
        <w:rPr>
          <w:color w:val="000000"/>
        </w:rPr>
      </w:pPr>
      <w:r w:rsidRPr="005F781A">
        <w:rPr>
          <w:color w:val="000000"/>
        </w:rPr>
        <w:t>The error analysis reveals that several significant productivity-related factors were omitted or difficult to quantify from survey responses alone. People are very subjective, and the productivity labels they use to describe themselves may or may not be accurate indicator</w:t>
      </w:r>
      <w:r>
        <w:rPr>
          <w:color w:val="000000"/>
        </w:rPr>
        <w:t>s of their actual productivity.</w:t>
      </w:r>
    </w:p>
    <w:p w14:paraId="70838734" w14:textId="77777777" w:rsidR="005F781A" w:rsidRPr="00B17FB4" w:rsidRDefault="005F781A" w:rsidP="005F781A">
      <w:pPr>
        <w:rPr>
          <w:color w:val="000000"/>
        </w:rPr>
      </w:pPr>
      <w:r w:rsidRPr="005F781A">
        <w:rPr>
          <w:color w:val="000000"/>
        </w:rPr>
        <w:t>Some of the errors in prediction were also due to the overlapping features in Medium and High productivity groups. Future work could include larger datasets, objective measures of screen time, productivity monitoring tools, and other psychological or environmental features.</w:t>
      </w:r>
    </w:p>
    <w:p w14:paraId="00E6D74C" w14:textId="77777777" w:rsidR="0016008E" w:rsidRPr="00B17FB4" w:rsidRDefault="00000000" w:rsidP="0016008E">
      <w:pPr>
        <w:rPr>
          <w:color w:val="000000"/>
        </w:rPr>
      </w:pPr>
      <w:r>
        <w:rPr>
          <w:color w:val="000000"/>
        </w:rPr>
        <w:pict w14:anchorId="1B06314E">
          <v:rect id="_x0000_i1036" style="width:0;height:1.5pt" o:hralign="center" o:hrstd="t" o:hr="t" fillcolor="#a0a0a0" stroked="f"/>
        </w:pict>
      </w:r>
    </w:p>
    <w:p w14:paraId="32DE2666" w14:textId="77777777" w:rsidR="0016008E" w:rsidRPr="00D579A5" w:rsidRDefault="0016008E" w:rsidP="0016008E">
      <w:pPr>
        <w:rPr>
          <w:rFonts w:ascii="Play" w:eastAsia="Play" w:hAnsi="Play" w:cs="Play"/>
          <w:b/>
          <w:bCs/>
          <w:color w:val="0F4761"/>
          <w:sz w:val="40"/>
          <w:szCs w:val="40"/>
        </w:rPr>
      </w:pPr>
      <w:r w:rsidRPr="00D579A5">
        <w:rPr>
          <w:rFonts w:ascii="Play" w:eastAsia="Play" w:hAnsi="Play" w:cs="Play"/>
          <w:b/>
          <w:bCs/>
          <w:color w:val="0F4761"/>
          <w:sz w:val="40"/>
          <w:szCs w:val="40"/>
        </w:rPr>
        <w:t>16. Final Model Selection</w:t>
      </w:r>
    </w:p>
    <w:p w14:paraId="0F73DBD8" w14:textId="77777777" w:rsidR="005F781A" w:rsidRPr="005F781A" w:rsidRDefault="005F781A" w:rsidP="005F781A">
      <w:pPr>
        <w:rPr>
          <w:color w:val="000000"/>
        </w:rPr>
      </w:pPr>
      <w:r w:rsidRPr="005F781A">
        <w:rPr>
          <w:color w:val="000000"/>
        </w:rPr>
        <w:t xml:space="preserve">The final model selected was Logistic Regression as this performed the best overall and most consistently on the held-out test dataset. </w:t>
      </w:r>
      <w:proofErr w:type="spellStart"/>
      <w:r w:rsidRPr="005F781A">
        <w:rPr>
          <w:color w:val="000000"/>
        </w:rPr>
        <w:t>XGBoost</w:t>
      </w:r>
      <w:proofErr w:type="spellEnd"/>
      <w:r w:rsidRPr="005F781A">
        <w:rPr>
          <w:color w:val="000000"/>
        </w:rPr>
        <w:t xml:space="preserve"> achieved same accuracy as </w:t>
      </w:r>
      <w:r w:rsidRPr="005F781A">
        <w:rPr>
          <w:color w:val="000000"/>
        </w:rPr>
        <w:lastRenderedPageBreak/>
        <w:t>Logistic Regression, but Logistic Regression had slightly higher weighted precision and far better interpretability and lower model complexity.</w:t>
      </w:r>
    </w:p>
    <w:p w14:paraId="6AC5A2B4" w14:textId="77777777" w:rsidR="005F781A" w:rsidRPr="005F781A" w:rsidRDefault="005F781A" w:rsidP="005F781A">
      <w:pPr>
        <w:rPr>
          <w:color w:val="000000"/>
        </w:rPr>
      </w:pPr>
      <w:r w:rsidRPr="005F781A">
        <w:rPr>
          <w:color w:val="000000"/>
        </w:rPr>
        <w:t>The results suggest that the relationship between smartphone usage behaviour, sleep patterns, stress levels and productivity is linear enough to be captured using a simple logistic decision boundary.</w:t>
      </w:r>
      <w:r w:rsidRPr="005F781A">
        <w:t xml:space="preserve"> </w:t>
      </w:r>
      <w:r w:rsidRPr="005F781A">
        <w:rPr>
          <w:color w:val="000000"/>
        </w:rPr>
        <w:t xml:space="preserve">More complex ensemble models like Random Forest and </w:t>
      </w:r>
      <w:proofErr w:type="spellStart"/>
      <w:r w:rsidRPr="005F781A">
        <w:rPr>
          <w:color w:val="000000"/>
        </w:rPr>
        <w:t>XGBoost</w:t>
      </w:r>
      <w:proofErr w:type="spellEnd"/>
      <w:r w:rsidRPr="005F781A">
        <w:rPr>
          <w:color w:val="000000"/>
        </w:rPr>
        <w:t xml:space="preserve"> did not lead to a significant or robust improvement in performance and Random Forest had lower performance on most evaluation metrics.</w:t>
      </w:r>
    </w:p>
    <w:p w14:paraId="3AFFC28C" w14:textId="77777777" w:rsidR="00663D16" w:rsidRDefault="005F781A" w:rsidP="005F781A">
      <w:r w:rsidRPr="005F781A">
        <w:rPr>
          <w:color w:val="000000"/>
        </w:rPr>
        <w:t xml:space="preserve">Complex ensemble models also had a higher risk of overfitting and loss of interpretability due to the small size of the survey-based dataset. So, in this experiment, there was no improvement in performance to justify the extra computational complexity of Random Forest and </w:t>
      </w:r>
      <w:proofErr w:type="spellStart"/>
      <w:r w:rsidRPr="005F781A">
        <w:rPr>
          <w:color w:val="000000"/>
        </w:rPr>
        <w:t>XGBoost</w:t>
      </w:r>
      <w:proofErr w:type="spellEnd"/>
      <w:r w:rsidRPr="005F781A">
        <w:rPr>
          <w:color w:val="000000"/>
        </w:rPr>
        <w:t>.</w:t>
      </w:r>
    </w:p>
    <w:p w14:paraId="00D74D5B" w14:textId="77777777" w:rsidR="00663D16" w:rsidRDefault="002261C7">
      <w:pPr>
        <w:pStyle w:val="Heading1"/>
      </w:pPr>
      <w:bookmarkStart w:id="46" w:name="izyxh511gt32" w:colFirst="0" w:colLast="0"/>
      <w:bookmarkEnd w:id="46"/>
      <w:r>
        <w:t>15. Tools &amp; Technologies Used</w:t>
      </w:r>
    </w:p>
    <w:p w14:paraId="5EBF3D07" w14:textId="77777777" w:rsidR="00663D16" w:rsidRDefault="002261C7">
      <w:pPr>
        <w:numPr>
          <w:ilvl w:val="0"/>
          <w:numId w:val="6"/>
        </w:numPr>
        <w:pBdr>
          <w:top w:val="nil"/>
          <w:left w:val="nil"/>
          <w:bottom w:val="nil"/>
          <w:right w:val="nil"/>
          <w:between w:val="nil"/>
        </w:pBdr>
        <w:spacing w:before="36" w:after="36"/>
      </w:pPr>
      <w:r>
        <w:rPr>
          <w:color w:val="000000"/>
        </w:rPr>
        <w:t>Python</w:t>
      </w:r>
    </w:p>
    <w:p w14:paraId="69950C62" w14:textId="77777777" w:rsidR="00663D16" w:rsidRDefault="002261C7">
      <w:pPr>
        <w:numPr>
          <w:ilvl w:val="0"/>
          <w:numId w:val="6"/>
        </w:numPr>
        <w:pBdr>
          <w:top w:val="nil"/>
          <w:left w:val="nil"/>
          <w:bottom w:val="nil"/>
          <w:right w:val="nil"/>
          <w:between w:val="nil"/>
        </w:pBdr>
        <w:spacing w:before="36" w:after="36"/>
      </w:pPr>
      <w:r>
        <w:rPr>
          <w:color w:val="000000"/>
        </w:rPr>
        <w:t>Pandas</w:t>
      </w:r>
    </w:p>
    <w:p w14:paraId="160904EA" w14:textId="77777777" w:rsidR="00663D16" w:rsidRDefault="002261C7">
      <w:pPr>
        <w:numPr>
          <w:ilvl w:val="0"/>
          <w:numId w:val="6"/>
        </w:numPr>
        <w:pBdr>
          <w:top w:val="nil"/>
          <w:left w:val="nil"/>
          <w:bottom w:val="nil"/>
          <w:right w:val="nil"/>
          <w:between w:val="nil"/>
        </w:pBdr>
        <w:spacing w:before="36" w:after="36"/>
      </w:pPr>
      <w:r>
        <w:rPr>
          <w:color w:val="000000"/>
        </w:rPr>
        <w:t>NumPy</w:t>
      </w:r>
    </w:p>
    <w:p w14:paraId="730E3B67" w14:textId="77777777" w:rsidR="00663D16" w:rsidRDefault="002261C7">
      <w:pPr>
        <w:numPr>
          <w:ilvl w:val="0"/>
          <w:numId w:val="6"/>
        </w:numPr>
        <w:pBdr>
          <w:top w:val="nil"/>
          <w:left w:val="nil"/>
          <w:bottom w:val="nil"/>
          <w:right w:val="nil"/>
          <w:between w:val="nil"/>
        </w:pBdr>
        <w:spacing w:before="36" w:after="36"/>
      </w:pPr>
      <w:r>
        <w:rPr>
          <w:color w:val="000000"/>
        </w:rPr>
        <w:t>Matplotlib</w:t>
      </w:r>
    </w:p>
    <w:p w14:paraId="0409D9AE" w14:textId="77777777" w:rsidR="00663D16" w:rsidRDefault="002261C7">
      <w:pPr>
        <w:numPr>
          <w:ilvl w:val="0"/>
          <w:numId w:val="6"/>
        </w:numPr>
        <w:pBdr>
          <w:top w:val="nil"/>
          <w:left w:val="nil"/>
          <w:bottom w:val="nil"/>
          <w:right w:val="nil"/>
          <w:between w:val="nil"/>
        </w:pBdr>
        <w:spacing w:before="36" w:after="36"/>
      </w:pPr>
      <w:r>
        <w:rPr>
          <w:color w:val="000000"/>
        </w:rPr>
        <w:t>Seaborn</w:t>
      </w:r>
    </w:p>
    <w:p w14:paraId="08F0940C" w14:textId="77777777" w:rsidR="00663D16" w:rsidRDefault="002261C7">
      <w:pPr>
        <w:numPr>
          <w:ilvl w:val="0"/>
          <w:numId w:val="6"/>
        </w:numPr>
        <w:pBdr>
          <w:top w:val="nil"/>
          <w:left w:val="nil"/>
          <w:bottom w:val="nil"/>
          <w:right w:val="nil"/>
          <w:between w:val="nil"/>
        </w:pBdr>
        <w:spacing w:before="36" w:after="36"/>
      </w:pPr>
      <w:r>
        <w:rPr>
          <w:color w:val="000000"/>
        </w:rPr>
        <w:t>Scikit-learn</w:t>
      </w:r>
    </w:p>
    <w:p w14:paraId="106C4DCE" w14:textId="77777777" w:rsidR="00663D16" w:rsidRDefault="002261C7">
      <w:pPr>
        <w:numPr>
          <w:ilvl w:val="0"/>
          <w:numId w:val="6"/>
        </w:numPr>
        <w:pBdr>
          <w:top w:val="nil"/>
          <w:left w:val="nil"/>
          <w:bottom w:val="nil"/>
          <w:right w:val="nil"/>
          <w:between w:val="nil"/>
        </w:pBdr>
        <w:spacing w:before="36" w:after="36"/>
      </w:pPr>
      <w:r>
        <w:rPr>
          <w:color w:val="000000"/>
        </w:rPr>
        <w:t>Google Forms</w:t>
      </w:r>
    </w:p>
    <w:p w14:paraId="25F18937" w14:textId="77777777" w:rsidR="00663D16" w:rsidRDefault="002261C7">
      <w:pPr>
        <w:numPr>
          <w:ilvl w:val="0"/>
          <w:numId w:val="6"/>
        </w:numPr>
        <w:pBdr>
          <w:top w:val="nil"/>
          <w:left w:val="nil"/>
          <w:bottom w:val="nil"/>
          <w:right w:val="nil"/>
          <w:between w:val="nil"/>
        </w:pBdr>
        <w:spacing w:before="36" w:after="36"/>
      </w:pPr>
      <w:proofErr w:type="spellStart"/>
      <w:r>
        <w:rPr>
          <w:color w:val="000000"/>
        </w:rPr>
        <w:t>Jupyter</w:t>
      </w:r>
      <w:proofErr w:type="spellEnd"/>
      <w:r>
        <w:rPr>
          <w:color w:val="000000"/>
        </w:rPr>
        <w:t xml:space="preserve"> Notebook</w:t>
      </w:r>
    </w:p>
    <w:p w14:paraId="3E29D15B" w14:textId="77777777" w:rsidR="00663D16" w:rsidRDefault="00000000">
      <w:r>
        <w:pict w14:anchorId="579E3B9A">
          <v:rect id="_x0000_i1037" style="width:0;height:1.5pt" o:hralign="center" o:hrstd="t" o:hr="t" fillcolor="#a0a0a0" stroked="f"/>
        </w:pict>
      </w:r>
    </w:p>
    <w:p w14:paraId="655169BF" w14:textId="77777777" w:rsidR="00663D16" w:rsidRDefault="002261C7">
      <w:pPr>
        <w:pStyle w:val="Heading1"/>
      </w:pPr>
      <w:bookmarkStart w:id="47" w:name="e68k23654meo" w:colFirst="0" w:colLast="0"/>
      <w:bookmarkStart w:id="48" w:name="ol2d1lj5s9nz" w:colFirst="0" w:colLast="0"/>
      <w:bookmarkEnd w:id="47"/>
      <w:bookmarkEnd w:id="48"/>
      <w:r>
        <w:t>1</w:t>
      </w:r>
      <w:bookmarkStart w:id="49" w:name="clrhm6ha5syl" w:colFirst="0" w:colLast="0"/>
      <w:bookmarkEnd w:id="49"/>
      <w:r w:rsidR="00162C36">
        <w:t>6</w:t>
      </w:r>
      <w:r>
        <w:t>. References</w:t>
      </w:r>
    </w:p>
    <w:p w14:paraId="7F52AE7B" w14:textId="77777777" w:rsidR="00663D16" w:rsidRDefault="002261C7">
      <w:pPr>
        <w:numPr>
          <w:ilvl w:val="0"/>
          <w:numId w:val="7"/>
        </w:numPr>
        <w:pBdr>
          <w:top w:val="nil"/>
          <w:left w:val="nil"/>
          <w:bottom w:val="nil"/>
          <w:right w:val="nil"/>
          <w:between w:val="nil"/>
        </w:pBdr>
        <w:spacing w:before="36" w:after="36"/>
      </w:pPr>
      <w:r>
        <w:rPr>
          <w:color w:val="000000"/>
        </w:rPr>
        <w:t>Scikit-learn Documentation</w:t>
      </w:r>
    </w:p>
    <w:p w14:paraId="21FCACAE" w14:textId="77777777" w:rsidR="00663D16" w:rsidRDefault="002261C7">
      <w:pPr>
        <w:numPr>
          <w:ilvl w:val="0"/>
          <w:numId w:val="7"/>
        </w:numPr>
        <w:pBdr>
          <w:top w:val="nil"/>
          <w:left w:val="nil"/>
          <w:bottom w:val="nil"/>
          <w:right w:val="nil"/>
          <w:between w:val="nil"/>
        </w:pBdr>
        <w:spacing w:before="36" w:after="36"/>
      </w:pPr>
      <w:r>
        <w:rPr>
          <w:color w:val="000000"/>
        </w:rPr>
        <w:t>Research articles on smartphone addiction and productivity</w:t>
      </w:r>
    </w:p>
    <w:p w14:paraId="75795CC2" w14:textId="77777777" w:rsidR="00663D16" w:rsidRDefault="002261C7">
      <w:pPr>
        <w:numPr>
          <w:ilvl w:val="0"/>
          <w:numId w:val="7"/>
        </w:numPr>
        <w:pBdr>
          <w:top w:val="nil"/>
          <w:left w:val="nil"/>
          <w:bottom w:val="nil"/>
          <w:right w:val="nil"/>
          <w:between w:val="nil"/>
        </w:pBdr>
        <w:spacing w:before="36" w:after="36"/>
      </w:pPr>
      <w:r>
        <w:rPr>
          <w:color w:val="000000"/>
        </w:rPr>
        <w:t>Course lecture materials</w:t>
      </w:r>
    </w:p>
    <w:p w14:paraId="4BE87E9B" w14:textId="77777777" w:rsidR="00663D16" w:rsidRDefault="002261C7">
      <w:pPr>
        <w:numPr>
          <w:ilvl w:val="0"/>
          <w:numId w:val="7"/>
        </w:numPr>
        <w:pBdr>
          <w:top w:val="nil"/>
          <w:left w:val="nil"/>
          <w:bottom w:val="nil"/>
          <w:right w:val="nil"/>
          <w:between w:val="nil"/>
        </w:pBdr>
        <w:spacing w:before="36" w:after="36"/>
      </w:pPr>
      <w:r>
        <w:rPr>
          <w:color w:val="000000"/>
        </w:rPr>
        <w:t>Personal survey dataset</w:t>
      </w:r>
    </w:p>
    <w:sectPr w:rsidR="00663D16" w:rsidSect="00B92CA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E100796C-E4ED-4B70-BEFE-B79561CE5724}"/>
  </w:font>
  <w:font w:name="Aptos">
    <w:charset w:val="00"/>
    <w:family w:val="swiss"/>
    <w:pitch w:val="variable"/>
    <w:sig w:usb0="20000287" w:usb1="00000003" w:usb2="00000000" w:usb3="00000000" w:csb0="0000019F" w:csb1="00000000"/>
    <w:embedRegular r:id="rId2" w:fontKey="{3E910A8B-4FEC-40FE-802D-C50D0870FDF5}"/>
    <w:embedBold r:id="rId3" w:fontKey="{9F1425E9-D9CC-4F69-9E1F-B67157687E3B}"/>
    <w:embedItalic r:id="rId4" w:fontKey="{AAD4BAFC-EFB7-4F7D-B793-DBC93C8BA18C}"/>
  </w:font>
  <w:font w:name="Play">
    <w:altName w:val="Calibri"/>
    <w:charset w:val="00"/>
    <w:family w:val="auto"/>
    <w:pitch w:val="default"/>
    <w:embedRegular r:id="rId5" w:fontKey="{D99177F1-F791-4FF7-8ACE-A90A60C91C9E}"/>
    <w:embedBold r:id="rId6" w:fontKey="{46A3E62C-5F94-427E-B520-9FC3704419F3}"/>
  </w:font>
  <w:font w:name="Calibri">
    <w:panose1 w:val="020F0502020204030204"/>
    <w:charset w:val="00"/>
    <w:family w:val="swiss"/>
    <w:pitch w:val="variable"/>
    <w:sig w:usb0="E4002EFF" w:usb1="C000247B" w:usb2="00000009" w:usb3="00000000" w:csb0="000001FF" w:csb1="00000000"/>
    <w:embedRegular r:id="rId7" w:fontKey="{5B79A408-DECA-4966-9C08-763FD4453DF0}"/>
    <w:embedItalic r:id="rId8" w:fontKey="{96AB15B7-A6EE-4791-A307-018177987966}"/>
  </w:font>
  <w:font w:name="Cambria">
    <w:panose1 w:val="02040503050406030204"/>
    <w:charset w:val="00"/>
    <w:family w:val="roman"/>
    <w:pitch w:val="variable"/>
    <w:sig w:usb0="E00006FF" w:usb1="420024FF" w:usb2="02000000" w:usb3="00000000" w:csb0="0000019F" w:csb1="00000000"/>
    <w:embedRegular r:id="rId9" w:fontKey="{75CB9358-4C4D-4931-9D2D-E64D16E235CD}"/>
  </w:font>
  <w:font w:name="Tahoma">
    <w:panose1 w:val="020B0604030504040204"/>
    <w:charset w:val="00"/>
    <w:family w:val="swiss"/>
    <w:pitch w:val="variable"/>
    <w:sig w:usb0="E1002EFF" w:usb1="C000605B" w:usb2="00000029" w:usb3="00000000" w:csb0="000101FF" w:csb1="00000000"/>
    <w:embedRegular r:id="rId10" w:fontKey="{1BC47FD5-2987-48EE-A7A0-A9773995EE6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B4498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10DE3672"/>
    <w:multiLevelType w:val="multilevel"/>
    <w:tmpl w:val="EB8A9D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3E871AC"/>
    <w:multiLevelType w:val="multilevel"/>
    <w:tmpl w:val="2D8CB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67768E"/>
    <w:multiLevelType w:val="multilevel"/>
    <w:tmpl w:val="D49873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72D263B"/>
    <w:multiLevelType w:val="multilevel"/>
    <w:tmpl w:val="9CBE9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E96785"/>
    <w:multiLevelType w:val="multilevel"/>
    <w:tmpl w:val="690A178C"/>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050300B"/>
    <w:multiLevelType w:val="multilevel"/>
    <w:tmpl w:val="85BE6E58"/>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2261673"/>
    <w:multiLevelType w:val="multilevel"/>
    <w:tmpl w:val="FDAEA532"/>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D621D18"/>
    <w:multiLevelType w:val="multilevel"/>
    <w:tmpl w:val="B98CAFE2"/>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C675C58"/>
    <w:multiLevelType w:val="multilevel"/>
    <w:tmpl w:val="DB749852"/>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D52068B"/>
    <w:multiLevelType w:val="multilevel"/>
    <w:tmpl w:val="8714AC52"/>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12F3271"/>
    <w:multiLevelType w:val="multilevel"/>
    <w:tmpl w:val="8F20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F26EB7"/>
    <w:multiLevelType w:val="multilevel"/>
    <w:tmpl w:val="48009D3A"/>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D7023E4"/>
    <w:multiLevelType w:val="multilevel"/>
    <w:tmpl w:val="2598C2CC"/>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4FB10B9"/>
    <w:multiLevelType w:val="multilevel"/>
    <w:tmpl w:val="65003F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9124468">
    <w:abstractNumId w:val="2"/>
  </w:num>
  <w:num w:numId="2" w16cid:durableId="1101030733">
    <w:abstractNumId w:val="3"/>
  </w:num>
  <w:num w:numId="3" w16cid:durableId="1701777521">
    <w:abstractNumId w:val="5"/>
  </w:num>
  <w:num w:numId="4" w16cid:durableId="412287930">
    <w:abstractNumId w:val="12"/>
  </w:num>
  <w:num w:numId="5" w16cid:durableId="2116436521">
    <w:abstractNumId w:val="6"/>
  </w:num>
  <w:num w:numId="6" w16cid:durableId="1868717963">
    <w:abstractNumId w:val="9"/>
  </w:num>
  <w:num w:numId="7" w16cid:durableId="1164247296">
    <w:abstractNumId w:val="1"/>
  </w:num>
  <w:num w:numId="8" w16cid:durableId="760642259">
    <w:abstractNumId w:val="7"/>
  </w:num>
  <w:num w:numId="9" w16cid:durableId="575364912">
    <w:abstractNumId w:val="13"/>
  </w:num>
  <w:num w:numId="10" w16cid:durableId="588975665">
    <w:abstractNumId w:val="10"/>
  </w:num>
  <w:num w:numId="11" w16cid:durableId="785925791">
    <w:abstractNumId w:val="8"/>
  </w:num>
  <w:num w:numId="12" w16cid:durableId="1285771763">
    <w:abstractNumId w:val="14"/>
  </w:num>
  <w:num w:numId="13" w16cid:durableId="1624262809">
    <w:abstractNumId w:val="0"/>
  </w:num>
  <w:num w:numId="14" w16cid:durableId="1443762561">
    <w:abstractNumId w:val="11"/>
  </w:num>
  <w:num w:numId="15" w16cid:durableId="18090105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63D16"/>
    <w:rsid w:val="00044A38"/>
    <w:rsid w:val="00091049"/>
    <w:rsid w:val="000E798C"/>
    <w:rsid w:val="00141563"/>
    <w:rsid w:val="0016008E"/>
    <w:rsid w:val="00162C36"/>
    <w:rsid w:val="001C7DBF"/>
    <w:rsid w:val="001E5CC6"/>
    <w:rsid w:val="00214E71"/>
    <w:rsid w:val="002261C7"/>
    <w:rsid w:val="002F2C53"/>
    <w:rsid w:val="003A1069"/>
    <w:rsid w:val="00421B35"/>
    <w:rsid w:val="004B1358"/>
    <w:rsid w:val="0056007A"/>
    <w:rsid w:val="00565A95"/>
    <w:rsid w:val="00580F74"/>
    <w:rsid w:val="00592538"/>
    <w:rsid w:val="005F781A"/>
    <w:rsid w:val="00656BA4"/>
    <w:rsid w:val="00663D16"/>
    <w:rsid w:val="006D49A2"/>
    <w:rsid w:val="00723464"/>
    <w:rsid w:val="00733BDA"/>
    <w:rsid w:val="0080392D"/>
    <w:rsid w:val="00824813"/>
    <w:rsid w:val="008414F7"/>
    <w:rsid w:val="0087185F"/>
    <w:rsid w:val="008C474B"/>
    <w:rsid w:val="009046AA"/>
    <w:rsid w:val="009458EC"/>
    <w:rsid w:val="009630FE"/>
    <w:rsid w:val="00994D88"/>
    <w:rsid w:val="00A215BC"/>
    <w:rsid w:val="00A40220"/>
    <w:rsid w:val="00A6272F"/>
    <w:rsid w:val="00A802C3"/>
    <w:rsid w:val="00AE44C2"/>
    <w:rsid w:val="00B17FB4"/>
    <w:rsid w:val="00B603F6"/>
    <w:rsid w:val="00B92CAF"/>
    <w:rsid w:val="00BA412C"/>
    <w:rsid w:val="00C912FB"/>
    <w:rsid w:val="00CA39E3"/>
    <w:rsid w:val="00CC766D"/>
    <w:rsid w:val="00CE6CE2"/>
    <w:rsid w:val="00D579A5"/>
    <w:rsid w:val="00DA0253"/>
    <w:rsid w:val="00DE7711"/>
    <w:rsid w:val="00E84B7A"/>
    <w:rsid w:val="00E87596"/>
    <w:rsid w:val="00EF3AB0"/>
    <w:rsid w:val="00F03BB3"/>
    <w:rsid w:val="00F517E4"/>
    <w:rsid w:val="00F77AC5"/>
    <w:rsid w:val="00FF16E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9DD98"/>
  <w15:docId w15:val="{C1A7F0EE-94C6-466D-B79E-4CC91767C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92CAF"/>
  </w:style>
  <w:style w:type="paragraph" w:styleId="Heading1">
    <w:name w:val="heading 1"/>
    <w:basedOn w:val="Normal"/>
    <w:next w:val="Normal"/>
    <w:rsid w:val="00B92CAF"/>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rsid w:val="00B92CAF"/>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rsid w:val="00B92CAF"/>
    <w:pPr>
      <w:keepNext/>
      <w:keepLines/>
      <w:spacing w:before="160" w:after="80"/>
      <w:outlineLvl w:val="2"/>
    </w:pPr>
    <w:rPr>
      <w:color w:val="0F4761"/>
      <w:sz w:val="28"/>
      <w:szCs w:val="28"/>
    </w:rPr>
  </w:style>
  <w:style w:type="paragraph" w:styleId="Heading4">
    <w:name w:val="heading 4"/>
    <w:basedOn w:val="Normal"/>
    <w:next w:val="Normal"/>
    <w:rsid w:val="00B92CAF"/>
    <w:pPr>
      <w:keepNext/>
      <w:keepLines/>
      <w:spacing w:before="80" w:after="40"/>
      <w:outlineLvl w:val="3"/>
    </w:pPr>
    <w:rPr>
      <w:i/>
      <w:iCs/>
      <w:color w:val="0F4761"/>
    </w:rPr>
  </w:style>
  <w:style w:type="paragraph" w:styleId="Heading5">
    <w:name w:val="heading 5"/>
    <w:basedOn w:val="Normal"/>
    <w:next w:val="Normal"/>
    <w:rsid w:val="00B92CAF"/>
    <w:pPr>
      <w:keepNext/>
      <w:keepLines/>
      <w:spacing w:before="80" w:after="40"/>
      <w:outlineLvl w:val="4"/>
    </w:pPr>
    <w:rPr>
      <w:color w:val="0F4761"/>
    </w:rPr>
  </w:style>
  <w:style w:type="paragraph" w:styleId="Heading6">
    <w:name w:val="heading 6"/>
    <w:basedOn w:val="Normal"/>
    <w:next w:val="Normal"/>
    <w:rsid w:val="00B92CAF"/>
    <w:pPr>
      <w:keepNext/>
      <w:keepLines/>
      <w:spacing w:before="40" w:after="0"/>
      <w:outlineLvl w:val="5"/>
    </w:pPr>
    <w:rPr>
      <w:i/>
      <w:iCs/>
      <w:color w:val="595959"/>
    </w:rPr>
  </w:style>
  <w:style w:type="paragraph" w:styleId="Heading7">
    <w:name w:val="heading 7"/>
    <w:basedOn w:val="Normal"/>
    <w:next w:val="Normal"/>
    <w:link w:val="Heading7Char"/>
    <w:uiPriority w:val="9"/>
    <w:unhideWhenUsed/>
    <w:qFormat/>
    <w:rsid w:val="00580F74"/>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92CAF"/>
    <w:tblPr>
      <w:tblCellMar>
        <w:top w:w="100" w:type="dxa"/>
        <w:left w:w="100" w:type="dxa"/>
        <w:bottom w:w="100" w:type="dxa"/>
        <w:right w:w="100" w:type="dxa"/>
      </w:tblCellMar>
    </w:tblPr>
  </w:style>
  <w:style w:type="paragraph" w:styleId="Title">
    <w:name w:val="Title"/>
    <w:basedOn w:val="Normal"/>
    <w:next w:val="Normal"/>
    <w:rsid w:val="00B92CAF"/>
    <w:pPr>
      <w:spacing w:after="80"/>
      <w:jc w:val="center"/>
    </w:pPr>
    <w:rPr>
      <w:rFonts w:ascii="Play" w:eastAsia="Play" w:hAnsi="Play" w:cs="Play"/>
      <w:sz w:val="56"/>
      <w:szCs w:val="56"/>
    </w:rPr>
  </w:style>
  <w:style w:type="paragraph" w:styleId="Subtitle">
    <w:name w:val="Subtitle"/>
    <w:basedOn w:val="Normal"/>
    <w:next w:val="Normal"/>
    <w:rsid w:val="00B92CAF"/>
    <w:pPr>
      <w:spacing w:after="80"/>
      <w:jc w:val="center"/>
    </w:pPr>
    <w:rPr>
      <w:rFonts w:ascii="Play" w:eastAsia="Play" w:hAnsi="Play" w:cs="Play"/>
      <w:sz w:val="28"/>
      <w:szCs w:val="28"/>
    </w:rPr>
  </w:style>
  <w:style w:type="table" w:customStyle="1" w:styleId="a">
    <w:basedOn w:val="TableNormal0"/>
    <w:rsid w:val="00B92CAF"/>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0">
    <w:basedOn w:val="TableNormal0"/>
    <w:rsid w:val="00B92CAF"/>
    <w:tblPr>
      <w:tblStyleRowBandSize w:val="1"/>
      <w:tblStyleColBandSize w:val="1"/>
    </w:tblPr>
  </w:style>
  <w:style w:type="table" w:customStyle="1" w:styleId="a1">
    <w:basedOn w:val="TableNormal0"/>
    <w:rsid w:val="00B92CAF"/>
    <w:tblPr>
      <w:tblStyleRowBandSize w:val="1"/>
      <w:tblStyleColBandSize w:val="1"/>
    </w:tblPr>
  </w:style>
  <w:style w:type="table" w:customStyle="1" w:styleId="a2">
    <w:basedOn w:val="TableNormal0"/>
    <w:rsid w:val="00B92CAF"/>
    <w:tblPr>
      <w:tblStyleRowBandSize w:val="1"/>
      <w:tblStyleColBandSize w:val="1"/>
    </w:tblPr>
  </w:style>
  <w:style w:type="table" w:customStyle="1" w:styleId="a3">
    <w:basedOn w:val="TableNormal0"/>
    <w:rsid w:val="00B92CAF"/>
    <w:tblPr>
      <w:tblStyleRowBandSize w:val="1"/>
      <w:tblStyleColBandSize w:val="1"/>
    </w:tblPr>
  </w:style>
  <w:style w:type="table" w:customStyle="1" w:styleId="a4">
    <w:basedOn w:val="TableNormal0"/>
    <w:rsid w:val="00B92CAF"/>
    <w:tblPr>
      <w:tblStyleRowBandSize w:val="1"/>
      <w:tblStyleColBandSize w:val="1"/>
    </w:tblPr>
  </w:style>
  <w:style w:type="table" w:customStyle="1" w:styleId="a5">
    <w:basedOn w:val="TableNormal0"/>
    <w:rsid w:val="00B92CAF"/>
    <w:tblPr>
      <w:tblStyleRowBandSize w:val="1"/>
      <w:tblStyleColBandSize w:val="1"/>
    </w:tblPr>
  </w:style>
  <w:style w:type="table" w:customStyle="1" w:styleId="a6">
    <w:basedOn w:val="TableNormal0"/>
    <w:rsid w:val="00B92CAF"/>
    <w:tblPr>
      <w:tblStyleRowBandSize w:val="1"/>
      <w:tblStyleColBandSize w:val="1"/>
    </w:tblPr>
  </w:style>
  <w:style w:type="table" w:customStyle="1" w:styleId="a7">
    <w:basedOn w:val="TableNormal0"/>
    <w:rsid w:val="00B92CAF"/>
    <w:tblPr>
      <w:tblStyleRowBandSize w:val="1"/>
      <w:tblStyleColBandSize w:val="1"/>
    </w:tblPr>
  </w:style>
  <w:style w:type="table" w:customStyle="1" w:styleId="a8">
    <w:basedOn w:val="TableNormal0"/>
    <w:rsid w:val="00B92CAF"/>
    <w:tblPr>
      <w:tblStyleRowBandSize w:val="1"/>
      <w:tblStyleColBandSize w:val="1"/>
    </w:tblPr>
  </w:style>
  <w:style w:type="table" w:customStyle="1" w:styleId="a9">
    <w:basedOn w:val="TableNormal0"/>
    <w:rsid w:val="00B92CAF"/>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a">
    <w:basedOn w:val="TableNormal0"/>
    <w:rsid w:val="00B92CAF"/>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b">
    <w:basedOn w:val="TableNormal0"/>
    <w:rsid w:val="00B92CAF"/>
    <w:tblPr>
      <w:tblStyleRowBandSize w:val="1"/>
      <w:tblStyleColBandSize w:val="1"/>
    </w:tblPr>
  </w:style>
  <w:style w:type="paragraph" w:customStyle="1" w:styleId="FirstParagraph">
    <w:name w:val="First Paragraph"/>
    <w:basedOn w:val="BodyText"/>
    <w:next w:val="BodyText"/>
    <w:qFormat/>
    <w:rsid w:val="00A6272F"/>
    <w:pPr>
      <w:spacing w:before="180" w:after="180"/>
    </w:pPr>
    <w:rPr>
      <w:rFonts w:asciiTheme="minorHAnsi" w:eastAsiaTheme="minorHAnsi" w:hAnsiTheme="minorHAnsi" w:cstheme="minorBidi"/>
      <w:lang w:val="en-US" w:eastAsia="en-US"/>
    </w:rPr>
  </w:style>
  <w:style w:type="paragraph" w:customStyle="1" w:styleId="Compact">
    <w:name w:val="Compact"/>
    <w:basedOn w:val="BodyText"/>
    <w:qFormat/>
    <w:rsid w:val="00A6272F"/>
    <w:pPr>
      <w:spacing w:before="36" w:after="36"/>
    </w:pPr>
    <w:rPr>
      <w:rFonts w:asciiTheme="minorHAnsi" w:eastAsiaTheme="minorHAnsi" w:hAnsiTheme="minorHAnsi" w:cstheme="minorBidi"/>
      <w:lang w:val="en-US" w:eastAsia="en-US"/>
    </w:rPr>
  </w:style>
  <w:style w:type="paragraph" w:styleId="BodyText">
    <w:name w:val="Body Text"/>
    <w:basedOn w:val="Normal"/>
    <w:link w:val="BodyTextChar"/>
    <w:uiPriority w:val="99"/>
    <w:semiHidden/>
    <w:unhideWhenUsed/>
    <w:rsid w:val="00A6272F"/>
    <w:pPr>
      <w:spacing w:after="120"/>
    </w:pPr>
  </w:style>
  <w:style w:type="character" w:customStyle="1" w:styleId="BodyTextChar">
    <w:name w:val="Body Text Char"/>
    <w:basedOn w:val="DefaultParagraphFont"/>
    <w:link w:val="BodyText"/>
    <w:uiPriority w:val="99"/>
    <w:semiHidden/>
    <w:rsid w:val="00A6272F"/>
  </w:style>
  <w:style w:type="table" w:customStyle="1" w:styleId="Table">
    <w:name w:val="Table"/>
    <w:semiHidden/>
    <w:unhideWhenUsed/>
    <w:qFormat/>
    <w:rsid w:val="00A6272F"/>
    <w:rPr>
      <w:rFonts w:asciiTheme="minorHAnsi" w:eastAsiaTheme="minorHAnsi" w:hAnsiTheme="minorHAnsi" w:cstheme="minorBidi"/>
      <w:sz w:val="20"/>
      <w:szCs w:val="20"/>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Heading2Char">
    <w:name w:val="Heading 2 Char"/>
    <w:basedOn w:val="DefaultParagraphFont"/>
    <w:link w:val="Heading2"/>
    <w:rsid w:val="00F77AC5"/>
    <w:rPr>
      <w:rFonts w:ascii="Play" w:eastAsia="Play" w:hAnsi="Play" w:cs="Play"/>
      <w:color w:val="0F4761"/>
      <w:sz w:val="32"/>
      <w:szCs w:val="32"/>
    </w:rPr>
  </w:style>
  <w:style w:type="character" w:customStyle="1" w:styleId="Heading3Char">
    <w:name w:val="Heading 3 Char"/>
    <w:basedOn w:val="DefaultParagraphFont"/>
    <w:link w:val="Heading3"/>
    <w:rsid w:val="00F77AC5"/>
    <w:rPr>
      <w:color w:val="0F4761"/>
      <w:sz w:val="28"/>
      <w:szCs w:val="28"/>
    </w:rPr>
  </w:style>
  <w:style w:type="paragraph" w:styleId="NormalWeb">
    <w:name w:val="Normal (Web)"/>
    <w:basedOn w:val="Normal"/>
    <w:uiPriority w:val="99"/>
    <w:semiHidden/>
    <w:unhideWhenUsed/>
    <w:rsid w:val="00E84B7A"/>
    <w:rPr>
      <w:rFonts w:ascii="Times New Roman" w:hAnsi="Times New Roman" w:cs="Times New Roman"/>
    </w:rPr>
  </w:style>
  <w:style w:type="table" w:styleId="TableGrid">
    <w:name w:val="Table Grid"/>
    <w:basedOn w:val="TableNormal"/>
    <w:uiPriority w:val="39"/>
    <w:rsid w:val="00E84B7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rsid w:val="00580F74"/>
    <w:rPr>
      <w:rFonts w:asciiTheme="majorHAnsi" w:eastAsiaTheme="majorEastAsia" w:hAnsiTheme="majorHAnsi" w:cstheme="majorBidi"/>
      <w:i/>
      <w:iCs/>
      <w:color w:val="243F60" w:themeColor="accent1" w:themeShade="7F"/>
    </w:rPr>
  </w:style>
  <w:style w:type="paragraph" w:styleId="BalloonText">
    <w:name w:val="Balloon Text"/>
    <w:basedOn w:val="Normal"/>
    <w:link w:val="BalloonTextChar"/>
    <w:uiPriority w:val="99"/>
    <w:semiHidden/>
    <w:unhideWhenUsed/>
    <w:rsid w:val="00BA412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412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152916">
      <w:bodyDiv w:val="1"/>
      <w:marLeft w:val="0"/>
      <w:marRight w:val="0"/>
      <w:marTop w:val="0"/>
      <w:marBottom w:val="0"/>
      <w:divBdr>
        <w:top w:val="none" w:sz="0" w:space="0" w:color="auto"/>
        <w:left w:val="none" w:sz="0" w:space="0" w:color="auto"/>
        <w:bottom w:val="none" w:sz="0" w:space="0" w:color="auto"/>
        <w:right w:val="none" w:sz="0" w:space="0" w:color="auto"/>
      </w:divBdr>
      <w:divsChild>
        <w:div w:id="886836296">
          <w:marLeft w:val="0"/>
          <w:marRight w:val="0"/>
          <w:marTop w:val="0"/>
          <w:marBottom w:val="0"/>
          <w:divBdr>
            <w:top w:val="none" w:sz="0" w:space="0" w:color="auto"/>
            <w:left w:val="none" w:sz="0" w:space="0" w:color="auto"/>
            <w:bottom w:val="none" w:sz="0" w:space="0" w:color="auto"/>
            <w:right w:val="none" w:sz="0" w:space="0" w:color="auto"/>
          </w:divBdr>
          <w:divsChild>
            <w:div w:id="918293526">
              <w:marLeft w:val="-15"/>
              <w:marRight w:val="-15"/>
              <w:marTop w:val="0"/>
              <w:marBottom w:val="0"/>
              <w:divBdr>
                <w:top w:val="none" w:sz="0" w:space="0" w:color="auto"/>
                <w:left w:val="none" w:sz="0" w:space="0" w:color="auto"/>
                <w:bottom w:val="none" w:sz="0" w:space="0" w:color="auto"/>
                <w:right w:val="none" w:sz="0" w:space="0" w:color="auto"/>
              </w:divBdr>
            </w:div>
          </w:divsChild>
        </w:div>
        <w:div w:id="1184319330">
          <w:marLeft w:val="0"/>
          <w:marRight w:val="0"/>
          <w:marTop w:val="0"/>
          <w:marBottom w:val="0"/>
          <w:divBdr>
            <w:top w:val="none" w:sz="0" w:space="0" w:color="auto"/>
            <w:left w:val="none" w:sz="0" w:space="0" w:color="auto"/>
            <w:bottom w:val="none" w:sz="0" w:space="0" w:color="auto"/>
            <w:right w:val="none" w:sz="0" w:space="0" w:color="auto"/>
          </w:divBdr>
          <w:divsChild>
            <w:div w:id="68737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1769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476</TotalTime>
  <Pages>19</Pages>
  <Words>3319</Words>
  <Characters>18919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Nandhini S</dc:creator>
  <cp:lastModifiedBy>Veronica Lourduraj</cp:lastModifiedBy>
  <cp:revision>26</cp:revision>
  <dcterms:created xsi:type="dcterms:W3CDTF">2026-05-13T12:41:00Z</dcterms:created>
  <dcterms:modified xsi:type="dcterms:W3CDTF">2026-05-15T06:28:00Z</dcterms:modified>
</cp:coreProperties>
</file>