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  <w:t>Отчет по практической работе №3.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ru-RU"/>
        </w:rPr>
        <w:t>«Сравнительный анализ средств просмотра видео».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данной практической работы были протестированы три известных видеоплее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ра: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Media Player Classic (MPC);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VLC Media Player;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PotPlayer.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из видеоплееров был протестирован на видеоролике формата .MP4. На основании результатов можно составить таблицу сравнения каждого видеоплеера.</w:t>
      </w:r>
    </w:p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660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2200"/>
        <w:gridCol w:w="2149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</w:trPr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36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36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53340</wp:posOffset>
                  </wp:positionV>
                  <wp:extent cx="512445" cy="512445"/>
                  <wp:effectExtent l="0" t="0" r="5715" b="5715"/>
                  <wp:wrapTopAndBottom/>
                  <wp:docPr id="1" name="Изображение 1" descr="PotPlayer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PotPlayer-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51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PotPlayer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1270</wp:posOffset>
                  </wp:positionV>
                  <wp:extent cx="607695" cy="607695"/>
                  <wp:effectExtent l="0" t="0" r="1905" b="1905"/>
                  <wp:wrapTopAndBottom/>
                  <wp:docPr id="2" name="Изображение 2" descr="Media_Player_Classic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Media_Player_Classic_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Media Player Classic (MPC)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34925</wp:posOffset>
                  </wp:positionV>
                  <wp:extent cx="526415" cy="526415"/>
                  <wp:effectExtent l="0" t="0" r="6985" b="6985"/>
                  <wp:wrapTopAndBottom/>
                  <wp:docPr id="3" name="Изображение 3" descr="Без назва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Без названия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VLC Media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Лицензия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Имеется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Имеется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Имеется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Стоимость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Бесплатная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Платная (бесплатная версия с ограничениями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)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Бесплатная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Русский язык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 xml:space="preserve">Поддержка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MacOS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Нет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Рейтинг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4.3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4.3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4.3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Потоковое воспроизведение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 (но работает нестабильно)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Темы оформления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333333"/>
                <w:sz w:val="28"/>
                <w:szCs w:val="28"/>
                <w:vertAlign w:val="baseline"/>
                <w:lang w:val="ru-RU"/>
              </w:rPr>
              <w:t>Позволяют настроить внешний вид по своему усмотрению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color w:val="333333"/>
                <w:sz w:val="28"/>
                <w:szCs w:val="28"/>
                <w:vertAlign w:val="baseline"/>
                <w:lang w:val="ru-RU"/>
              </w:rPr>
              <w:t>Существует огромное количество кастомных обложек, которые можно скачать с официального сайта.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333333"/>
                <w:sz w:val="28"/>
                <w:szCs w:val="28"/>
                <w:vertAlign w:val="baseline"/>
                <w:lang w:val="ru-RU"/>
              </w:rPr>
              <w:t>Позволяют настроить внешний вид по своему усмотрению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Визуализация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color w:val="333333"/>
                <w:sz w:val="28"/>
                <w:szCs w:val="28"/>
                <w:vertAlign w:val="baseline"/>
                <w:lang w:val="ru-RU"/>
              </w:rPr>
              <w:t xml:space="preserve">Большинству пользователей понравится очень удобная и современная визуализация. 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color w:val="333333"/>
                <w:sz w:val="28"/>
                <w:szCs w:val="28"/>
                <w:vertAlign w:val="baseline"/>
                <w:lang w:val="ru-RU"/>
              </w:rPr>
              <w:t xml:space="preserve">Можно также настроить интересные детали, например, взлёт пузырей под музыку. 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color w:val="333333"/>
                <w:sz w:val="28"/>
                <w:szCs w:val="28"/>
                <w:vertAlign w:val="baseline"/>
                <w:lang w:val="ru-RU"/>
              </w:rPr>
              <w:t>Однако, старая и простая визуализация может показаться слабой по современным стандартам для видеоплеера.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Удаленное управление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Присутствует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Присутствует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Отсутствует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Поддержка видео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Поддержка практически всех существующих форматов видео и аудио, в том числе и 3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 xml:space="preserve">D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звук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 xml:space="preserve">AVI, MKV, MP4, FLV, OGM, MPEG, MOV, HDMOV, TS, M2TS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 xml:space="preserve">и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 xml:space="preserve">OGG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файлы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 xml:space="preserve">MKV, MP4, AVI, MOV, OGG, FLAC, TS, M2TS, WV,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 xml:space="preserve">и </w:t>
            </w: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  <w:t>AAC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Встроенный менеджер загрузок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Присутствует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Отсутствует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Отсутствует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Проигрывание во время скачивания файлов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Поддержка обновлений</w:t>
            </w:r>
          </w:p>
        </w:tc>
        <w:tc>
          <w:tcPr>
            <w:tcW w:w="22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0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  <w:tc>
          <w:tcPr>
            <w:tcW w:w="219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08" w:afterAutospacing="0" w:line="240" w:lineRule="auto"/>
              <w:ind w:right="0" w:rightChars="0"/>
              <w:jc w:val="center"/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333333"/>
                <w:sz w:val="28"/>
                <w:szCs w:val="28"/>
                <w:vertAlign w:val="baseline"/>
                <w:lang w:val="ru-RU"/>
              </w:rPr>
              <w:t>Да</w:t>
            </w:r>
          </w:p>
        </w:tc>
      </w:tr>
    </w:tbl>
    <w:p>
      <w:pPr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Согласно сайту Journal.Player.com, эти видеоплееры являются самыми популярными и лучшими среди конкурентов в 2024 году.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Media Player Classic (MPC) - это компактный медиаплеер для операционных систем Microsoft Windows. Он имеет интерфейс, напоминающий старый легкий Windows Media Player 6.4, но обладает большими возможностями. MPC входит в состав пакетов кодеков K-Lite Codec Pack и Combined Community Codec Pack, полностью на русском языке и идеально подходит для просмотра фильмов.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VLC Media Player воспроизводит практически все форматы файлов, дисков, внешних устройств и потоков. Он поддерживает большинство кодеков без необходимости установки дополнительных пакетов и работает на различных платформах. Бесплатный, без рекламы и шпионских программ.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PotPlayer обладает стильным дизайном и удобными настройками. Программа позволяет изменять горячие клавиши, подключать DSP плагины, делать скриншоты видеофайлов, записывать звук, менять дизайн и другие функции, улучшающие качество видео.</w:t>
      </w:r>
    </w:p>
    <w:p>
      <w:pPr>
        <w:spacing w:line="360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После сравнения различных видеоплееров можно сделать следующие выводы:</w:t>
      </w:r>
    </w:p>
    <w:p>
      <w:pPr>
        <w:spacing w:line="360" w:lineRule="auto"/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"PotPlayer" является самым удобным, функциональным и имеет удобный дизайн для новичков в использовании видеоплеера. Он занимает первое место благодаря своему огромному функционалу, включая доступ к интересным функциям, таким как 3D звук и удобный монтаж видео во время проигрывания.</w:t>
      </w:r>
    </w:p>
    <w:p>
      <w:pPr>
        <w:spacing w:line="360" w:lineRule="auto"/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"Media Player Classic" </w:t>
      </w:r>
      <w:r>
        <w:rPr>
          <w:rFonts w:hint="default" w:ascii="Times New Roman" w:hAnsi="Times New Roman"/>
          <w:sz w:val="28"/>
          <w:szCs w:val="28"/>
          <w:lang w:val="ru-RU"/>
        </w:rPr>
        <w:t>занял следующую строку в списке рейтинга</w:t>
      </w:r>
      <w:r>
        <w:rPr>
          <w:rFonts w:hint="default" w:ascii="Times New Roman" w:hAnsi="Times New Roman"/>
          <w:sz w:val="28"/>
          <w:szCs w:val="28"/>
        </w:rPr>
        <w:t xml:space="preserve"> из-за современного дизайна, частых обновлений и новых внедрений, хотя у него наименьший функционал. Редактирование видео- или аудиозаписей в этом плеере ограничено, и качество после редактирования может ухудшиться.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"VLC Media Player" </w:t>
      </w:r>
      <w:r>
        <w:rPr>
          <w:rFonts w:hint="default" w:ascii="Times New Roman" w:hAnsi="Times New Roman"/>
          <w:sz w:val="28"/>
          <w:szCs w:val="28"/>
          <w:lang w:val="ru-RU"/>
        </w:rPr>
        <w:t>занял следующую строку в списке рейтинга</w:t>
      </w:r>
      <w:r>
        <w:rPr>
          <w:rFonts w:hint="default" w:ascii="Times New Roman" w:hAnsi="Times New Roman"/>
          <w:sz w:val="28"/>
          <w:szCs w:val="28"/>
        </w:rPr>
        <w:t xml:space="preserve"> из-за старомодного дизайна, ограниченных возможностей редактирования и общего функционала. Рекомендуется для простого просмотра видео или аудиозаписей без особых требований.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170A0"/>
    <w:rsid w:val="692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2024-02-08T12:03:00Z</dcterms:created>
  <dc:creator>Ghost</dc:creator>
  <cp:lastModifiedBy>Ghost</cp:lastModifiedBy>
  <dcterms:modified xsi:type="dcterms:W3CDTF">2024-02-08T12:07:43Z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CBA1F6372FAC4B358C59673A79D1DAEA_11</vt:lpwstr>
  </property>
</Properties>
</file>