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C8D" w:rsidRPr="0041790E" w:rsidRDefault="00093C8D" w:rsidP="00386EB6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58240" behindDoc="1" locked="0" layoutInCell="1" allowOverlap="1" wp14:anchorId="22C4D2E7" wp14:editId="73DBB95D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093C8D" w:rsidRPr="0041790E" w:rsidRDefault="00093C8D" w:rsidP="00386EB6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6070CA" w:rsidRPr="0041790E" w:rsidRDefault="006070CA" w:rsidP="00386EB6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093C8D" w:rsidRPr="0041790E" w:rsidRDefault="00093C8D" w:rsidP="00093C8D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093C8D" w:rsidRPr="0041790E" w:rsidRDefault="00093C8D" w:rsidP="00093C8D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7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60288" behindDoc="1" locked="0" layoutInCell="1" allowOverlap="1" wp14:anchorId="5683B037" wp14:editId="150C0ECA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8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62336" behindDoc="1" locked="0" layoutInCell="1" allowOverlap="1" wp14:anchorId="6B5EB121" wp14:editId="2ABE3A9F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9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64384" behindDoc="1" locked="0" layoutInCell="1" allowOverlap="1" wp14:anchorId="44CC4D79" wp14:editId="6CC4EBBA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0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66432" behindDoc="1" locked="0" layoutInCell="1" allowOverlap="1" wp14:anchorId="72A70E11" wp14:editId="0DD3944C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1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68480" behindDoc="1" locked="0" layoutInCell="1" allowOverlap="1" wp14:anchorId="5394BA16" wp14:editId="0BB3C493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2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lastRenderedPageBreak/>
        <w:drawing>
          <wp:anchor distT="0" distB="0" distL="114300" distR="114300" simplePos="0" relativeHeight="251670528" behindDoc="1" locked="0" layoutInCell="1" allowOverlap="1" wp14:anchorId="26C0AF4F" wp14:editId="491222B8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Запись по телефон</w:t>
      </w:r>
      <w:bookmarkStart w:id="0" w:name="_GoBack"/>
      <w:bookmarkEnd w:id="0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3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72576" behindDoc="1" locked="0" layoutInCell="1" allowOverlap="1" wp14:anchorId="1E9F9F81" wp14:editId="6CB6D53A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4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74624" behindDoc="1" locked="0" layoutInCell="1" allowOverlap="1" wp14:anchorId="65CB6FBE" wp14:editId="488AC662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5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76672" behindDoc="1" locked="0" layoutInCell="1" allowOverlap="1" wp14:anchorId="39232B61" wp14:editId="1543FD82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6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2B312A" w:rsidRPr="0041790E" w:rsidRDefault="002B312A" w:rsidP="00093C8D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78720" behindDoc="1" locked="0" layoutInCell="1" allowOverlap="1" wp14:anchorId="1E62587F" wp14:editId="3DE9C692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7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p w:rsidR="0041790E" w:rsidRPr="0041790E" w:rsidRDefault="0041790E" w:rsidP="002B312A">
      <w:pPr>
        <w:rPr>
          <w:color w:val="auto"/>
          <w:sz w:val="24"/>
          <w:szCs w:val="24"/>
          <w:vertAlign w:val="subscript"/>
        </w:rPr>
      </w:pPr>
    </w:p>
    <w:p w:rsidR="002B312A" w:rsidRPr="0041790E" w:rsidRDefault="002B312A" w:rsidP="002B312A">
      <w:pPr>
        <w:rPr>
          <w:b/>
          <w:color w:val="auto"/>
          <w:sz w:val="24"/>
          <w:szCs w:val="24"/>
          <w:vertAlign w:val="subscript"/>
        </w:rPr>
      </w:pPr>
      <w:r w:rsidRPr="0041790E">
        <w:rPr>
          <w:b/>
          <w:noProof/>
          <w:color w:val="auto"/>
          <w:sz w:val="24"/>
          <w:szCs w:val="24"/>
          <w:vertAlign w:val="subscript"/>
        </w:rPr>
        <w:drawing>
          <wp:anchor distT="0" distB="0" distL="114300" distR="114300" simplePos="0" relativeHeight="251680768" behindDoc="1" locked="0" layoutInCell="1" allowOverlap="1" wp14:anchorId="61A72FDF" wp14:editId="65E477FE">
            <wp:simplePos x="0" y="0"/>
            <wp:positionH relativeFrom="column">
              <wp:posOffset>7620</wp:posOffset>
            </wp:positionH>
            <wp:positionV relativeFrom="paragraph">
              <wp:posOffset>-53340</wp:posOffset>
            </wp:positionV>
            <wp:extent cx="1040130" cy="628650"/>
            <wp:effectExtent l="0" t="0" r="7620" b="0"/>
            <wp:wrapTight wrapText="bothSides">
              <wp:wrapPolygon edited="0">
                <wp:start x="0" y="0"/>
                <wp:lineTo x="0" y="20945"/>
                <wp:lineTo x="21363" y="20945"/>
                <wp:lineTo x="21363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90E">
        <w:rPr>
          <w:b/>
          <w:color w:val="auto"/>
          <w:sz w:val="24"/>
          <w:szCs w:val="24"/>
          <w:vertAlign w:val="subscript"/>
        </w:rPr>
        <w:t>Юный программист</w:t>
      </w:r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Изучаем основы программирования с помощью </w:t>
      </w:r>
      <w:proofErr w:type="spellStart"/>
      <w:r w:rsidRPr="0041790E">
        <w:rPr>
          <w:color w:val="auto"/>
          <w:sz w:val="24"/>
          <w:szCs w:val="24"/>
          <w:highlight w:val="white"/>
          <w:vertAlign w:val="subscript"/>
        </w:rPr>
        <w:t>Scratch</w:t>
      </w:r>
      <w:proofErr w:type="spellEnd"/>
    </w:p>
    <w:p w:rsidR="002B312A" w:rsidRPr="0041790E" w:rsidRDefault="002B312A" w:rsidP="002B312A">
      <w:pPr>
        <w:rPr>
          <w:color w:val="auto"/>
          <w:sz w:val="24"/>
          <w:szCs w:val="24"/>
          <w:vertAlign w:val="subscript"/>
        </w:rPr>
      </w:pPr>
      <w:r w:rsidRPr="0041790E">
        <w:rPr>
          <w:color w:val="auto"/>
          <w:sz w:val="24"/>
          <w:szCs w:val="24"/>
          <w:vertAlign w:val="subscript"/>
        </w:rPr>
        <w:t>На занятиях: создаем игры, истории, анимируем персонажей.</w:t>
      </w:r>
    </w:p>
    <w:p w:rsidR="002B312A" w:rsidRPr="0041790E" w:rsidRDefault="002B312A" w:rsidP="002B312A">
      <w:pPr>
        <w:rPr>
          <w:color w:val="auto"/>
          <w:sz w:val="28"/>
          <w:szCs w:val="28"/>
          <w:vertAlign w:val="subscript"/>
        </w:rPr>
      </w:pP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Запись по телефону: +37533 6358646 или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email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 xml:space="preserve">: </w:t>
      </w:r>
      <w:proofErr w:type="spellStart"/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haritonova</w:t>
      </w:r>
      <w:proofErr w:type="spellEnd"/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.</w:t>
      </w:r>
      <w:r w:rsidRPr="0041790E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veronica</w:t>
      </w:r>
      <w:r w:rsidRPr="0041790E">
        <w:rPr>
          <w:color w:val="auto"/>
          <w:sz w:val="28"/>
          <w:szCs w:val="28"/>
          <w:shd w:val="clear" w:color="auto" w:fill="FFFFFF"/>
          <w:vertAlign w:val="subscript"/>
        </w:rPr>
        <w:t>@gmail.com</w:t>
      </w:r>
    </w:p>
    <w:p w:rsidR="00341E8E" w:rsidRPr="0041790E" w:rsidRDefault="002B312A" w:rsidP="00093C8D">
      <w:pPr>
        <w:rPr>
          <w:color w:val="auto"/>
          <w:sz w:val="16"/>
          <w:szCs w:val="16"/>
          <w:vertAlign w:val="subscript"/>
        </w:rPr>
      </w:pPr>
      <w:r w:rsidRPr="0041790E">
        <w:rPr>
          <w:color w:val="auto"/>
          <w:sz w:val="24"/>
          <w:szCs w:val="24"/>
          <w:highlight w:val="white"/>
          <w:vertAlign w:val="subscript"/>
        </w:rPr>
        <w:t xml:space="preserve">Официальный сайт проекта: </w:t>
      </w:r>
      <w:hyperlink r:id="rId18" w:history="1">
        <w:r w:rsidRPr="0041790E">
          <w:rPr>
            <w:rStyle w:val="a3"/>
            <w:color w:val="auto"/>
            <w:sz w:val="24"/>
            <w:szCs w:val="24"/>
            <w:highlight w:val="white"/>
            <w:vertAlign w:val="subscript"/>
          </w:rPr>
          <w:t>https://scratch.mit.edu/</w:t>
        </w:r>
      </w:hyperlink>
    </w:p>
    <w:sectPr w:rsidR="00341E8E" w:rsidRPr="0041790E" w:rsidSect="0041790E">
      <w:pgSz w:w="11906" w:h="16838"/>
      <w:pgMar w:top="426" w:right="850" w:bottom="709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462A6"/>
    <w:multiLevelType w:val="multilevel"/>
    <w:tmpl w:val="79B4703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8D"/>
    <w:rsid w:val="00093C8D"/>
    <w:rsid w:val="000C1922"/>
    <w:rsid w:val="002B312A"/>
    <w:rsid w:val="00341E8E"/>
    <w:rsid w:val="00386EB6"/>
    <w:rsid w:val="0041790E"/>
    <w:rsid w:val="006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C8D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3C8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3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C8D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C8D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3C8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3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C8D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" TargetMode="External"/><Relationship Id="rId13" Type="http://schemas.openxmlformats.org/officeDocument/2006/relationships/hyperlink" Target="https://scratch.mit.edu/" TargetMode="External"/><Relationship Id="rId18" Type="http://schemas.openxmlformats.org/officeDocument/2006/relationships/hyperlink" Target="https://scratch.mit.ed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cratch.mit.edu/" TargetMode="External"/><Relationship Id="rId12" Type="http://schemas.openxmlformats.org/officeDocument/2006/relationships/hyperlink" Target="https://scratch.mit.edu/" TargetMode="External"/><Relationship Id="rId17" Type="http://schemas.openxmlformats.org/officeDocument/2006/relationships/hyperlink" Target="https://scratch.mit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ratch.mit.ed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ratch.mit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atch.mit.edu/" TargetMode="External"/><Relationship Id="rId10" Type="http://schemas.openxmlformats.org/officeDocument/2006/relationships/hyperlink" Target="https://scratch.mit.ed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ratch.mit.edu/" TargetMode="External"/><Relationship Id="rId14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6</cp:revision>
  <cp:lastPrinted>2016-09-13T16:17:00Z</cp:lastPrinted>
  <dcterms:created xsi:type="dcterms:W3CDTF">2016-09-13T15:59:00Z</dcterms:created>
  <dcterms:modified xsi:type="dcterms:W3CDTF">2016-09-13T16:18:00Z</dcterms:modified>
</cp:coreProperties>
</file>