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19E" w:rsidRPr="009D6A94" w:rsidRDefault="009D6A94" w:rsidP="00357DB0">
      <w:pPr>
        <w:rPr>
          <w:rFonts w:ascii="Times New Roman" w:hAnsi="Times New Roman"/>
          <w:color w:val="262626"/>
          <w:sz w:val="24"/>
          <w:szCs w:val="24"/>
          <w:lang w:val="en-US"/>
        </w:rPr>
      </w:pPr>
      <w:r w:rsidRPr="009D6A94">
        <w:rPr>
          <w:rFonts w:ascii="Times New Roman" w:hAnsi="Times New Roman"/>
          <w:b/>
          <w:sz w:val="24"/>
          <w:szCs w:val="24"/>
          <w:lang w:val="en-US"/>
        </w:rPr>
        <w:t>SQL AND DATABASES</w:t>
      </w:r>
    </w:p>
    <w:p w:rsidR="00CC719E" w:rsidRPr="009D6A94" w:rsidRDefault="00CC719E" w:rsidP="00CC719E">
      <w:pPr>
        <w:spacing w:line="240" w:lineRule="auto"/>
        <w:rPr>
          <w:rFonts w:ascii="Times New Roman" w:hAnsi="Times New Roman"/>
          <w:color w:val="262626"/>
          <w:sz w:val="24"/>
          <w:szCs w:val="24"/>
          <w:lang w:val="en-US"/>
        </w:rPr>
      </w:pPr>
    </w:p>
    <w:p w:rsidR="00CC719E" w:rsidRPr="009D6A94" w:rsidRDefault="00CC719E" w:rsidP="00CC719E">
      <w:pPr>
        <w:spacing w:line="240" w:lineRule="auto"/>
        <w:rPr>
          <w:rFonts w:ascii="Times New Roman" w:hAnsi="Times New Roman"/>
          <w:color w:val="262626"/>
          <w:sz w:val="24"/>
          <w:szCs w:val="24"/>
          <w:lang w:val="en-US"/>
        </w:rPr>
      </w:pPr>
    </w:p>
    <w:p w:rsidR="00CC719E" w:rsidRPr="009D6A94" w:rsidRDefault="00CC719E" w:rsidP="00CC719E">
      <w:pPr>
        <w:spacing w:line="240" w:lineRule="auto"/>
        <w:rPr>
          <w:rFonts w:ascii="Times New Roman" w:hAnsi="Times New Roman"/>
          <w:color w:val="262626"/>
          <w:sz w:val="24"/>
          <w:szCs w:val="24"/>
          <w:lang w:val="en-US"/>
        </w:rPr>
      </w:pPr>
    </w:p>
    <w:p w:rsidR="002541EB" w:rsidRPr="009D6A94" w:rsidRDefault="002541EB" w:rsidP="00CC719E">
      <w:pPr>
        <w:spacing w:line="240" w:lineRule="auto"/>
        <w:rPr>
          <w:rFonts w:ascii="Times New Roman" w:hAnsi="Times New Roman"/>
          <w:color w:val="262626"/>
          <w:sz w:val="24"/>
          <w:szCs w:val="24"/>
          <w:lang w:val="en-US"/>
        </w:rPr>
      </w:pPr>
    </w:p>
    <w:p w:rsidR="002541EB" w:rsidRPr="009D6A94" w:rsidRDefault="002541EB" w:rsidP="00CC719E">
      <w:pPr>
        <w:spacing w:line="240" w:lineRule="auto"/>
        <w:rPr>
          <w:rFonts w:ascii="Times New Roman" w:hAnsi="Times New Roman"/>
          <w:b/>
          <w:color w:val="31849B" w:themeColor="accent5" w:themeShade="BF"/>
          <w:sz w:val="24"/>
          <w:szCs w:val="24"/>
          <w:lang w:val="en-US"/>
        </w:rPr>
      </w:pPr>
    </w:p>
    <w:p w:rsidR="007452B1" w:rsidRPr="009D6A94" w:rsidRDefault="007452B1" w:rsidP="00CC719E">
      <w:pPr>
        <w:spacing w:line="240" w:lineRule="auto"/>
        <w:rPr>
          <w:rFonts w:ascii="Times New Roman" w:hAnsi="Times New Roman"/>
          <w:color w:val="262626"/>
          <w:sz w:val="24"/>
          <w:szCs w:val="24"/>
          <w:lang w:val="en-US"/>
        </w:rPr>
      </w:pPr>
    </w:p>
    <w:p w:rsidR="007452B1" w:rsidRPr="009D6A94" w:rsidRDefault="007452B1" w:rsidP="00CC719E">
      <w:pPr>
        <w:spacing w:line="240" w:lineRule="auto"/>
        <w:rPr>
          <w:rFonts w:ascii="Times New Roman" w:hAnsi="Times New Roman"/>
          <w:color w:val="262626"/>
          <w:sz w:val="24"/>
          <w:szCs w:val="24"/>
          <w:lang w:val="en-US"/>
        </w:rPr>
      </w:pPr>
    </w:p>
    <w:p w:rsidR="007452B1" w:rsidRPr="009D6A94" w:rsidRDefault="007452B1" w:rsidP="00CC719E">
      <w:pPr>
        <w:spacing w:line="240" w:lineRule="auto"/>
        <w:rPr>
          <w:rFonts w:ascii="Times New Roman" w:hAnsi="Times New Roman"/>
          <w:color w:val="262626"/>
          <w:sz w:val="24"/>
          <w:szCs w:val="24"/>
          <w:lang w:val="en-US"/>
        </w:rPr>
      </w:pPr>
    </w:p>
    <w:p w:rsidR="0074541B" w:rsidRPr="009D6A94" w:rsidRDefault="0074541B" w:rsidP="00902B43">
      <w:pPr>
        <w:spacing w:line="240" w:lineRule="auto"/>
        <w:jc w:val="both"/>
        <w:rPr>
          <w:rFonts w:ascii="Times New Roman" w:hAnsi="Times New Roman"/>
          <w:color w:val="262626"/>
          <w:sz w:val="24"/>
          <w:szCs w:val="24"/>
          <w:lang w:val="en-US"/>
        </w:rPr>
      </w:pPr>
    </w:p>
    <w:p w:rsidR="00A13264" w:rsidRPr="009D6A94" w:rsidRDefault="00A13264" w:rsidP="00A13264">
      <w:pPr>
        <w:spacing w:line="240" w:lineRule="auto"/>
        <w:rPr>
          <w:rFonts w:ascii="Times New Roman" w:hAnsi="Times New Roman"/>
          <w:color w:val="262626"/>
          <w:sz w:val="24"/>
          <w:szCs w:val="24"/>
          <w:lang w:val="en-US"/>
        </w:rPr>
      </w:pPr>
    </w:p>
    <w:p w:rsidR="00CC719E" w:rsidRPr="009D6A94" w:rsidRDefault="00357DB0" w:rsidP="00902B43">
      <w:pPr>
        <w:rPr>
          <w:rFonts w:ascii="Times New Roman" w:hAnsi="Times New Roman"/>
          <w:b/>
          <w:sz w:val="24"/>
          <w:szCs w:val="24"/>
          <w:lang w:val="en-US"/>
        </w:rPr>
      </w:pPr>
      <w:r w:rsidRPr="009D6A94">
        <w:rPr>
          <w:rFonts w:ascii="Times New Roman" w:hAnsi="Times New Roman"/>
          <w:b/>
          <w:sz w:val="24"/>
          <w:szCs w:val="24"/>
          <w:lang w:val="en-US"/>
        </w:rPr>
        <w:t>A.D.S.I</w:t>
      </w:r>
    </w:p>
    <w:p w:rsidR="00CC719E" w:rsidRPr="009D6A94" w:rsidRDefault="009D6A94" w:rsidP="00902B43">
      <w:pPr>
        <w:rPr>
          <w:rFonts w:ascii="Times New Roman" w:hAnsi="Times New Roman"/>
          <w:b/>
          <w:sz w:val="24"/>
          <w:szCs w:val="24"/>
          <w:lang w:val="en-US"/>
        </w:rPr>
      </w:pPr>
      <w:r w:rsidRPr="009D6A94">
        <w:rPr>
          <w:rFonts w:ascii="Times New Roman" w:hAnsi="Times New Roman"/>
          <w:b/>
          <w:sz w:val="24"/>
          <w:szCs w:val="24"/>
          <w:lang w:val="en-US"/>
        </w:rPr>
        <w:t>Valley Regional</w:t>
      </w:r>
    </w:p>
    <w:p w:rsidR="009D6A94" w:rsidRPr="009D6A94" w:rsidRDefault="009D6A94" w:rsidP="00AC5193">
      <w:pPr>
        <w:rPr>
          <w:rFonts w:ascii="Times New Roman" w:hAnsi="Times New Roman"/>
          <w:b/>
          <w:sz w:val="24"/>
          <w:szCs w:val="24"/>
          <w:lang w:val="en-US"/>
        </w:rPr>
      </w:pPr>
      <w:r w:rsidRPr="009D6A94">
        <w:rPr>
          <w:rFonts w:ascii="Times New Roman" w:hAnsi="Times New Roman"/>
          <w:b/>
          <w:sz w:val="24"/>
          <w:szCs w:val="24"/>
          <w:lang w:val="en-US"/>
        </w:rPr>
        <w:t>National service of learning sign</w:t>
      </w:r>
    </w:p>
    <w:p w:rsidR="00CC719E" w:rsidRPr="00902B43" w:rsidRDefault="00902B43" w:rsidP="00AC5193">
      <w:pPr>
        <w:rPr>
          <w:rFonts w:ascii="Times New Roman" w:hAnsi="Times New Roman"/>
          <w:b/>
          <w:sz w:val="24"/>
          <w:szCs w:val="24"/>
        </w:rPr>
      </w:pPr>
      <w:r>
        <w:rPr>
          <w:rFonts w:ascii="Times New Roman" w:hAnsi="Times New Roman"/>
          <w:b/>
          <w:sz w:val="24"/>
          <w:szCs w:val="24"/>
        </w:rPr>
        <w:t>Cartago</w:t>
      </w:r>
    </w:p>
    <w:p w:rsidR="0030771D" w:rsidRPr="00902B43" w:rsidRDefault="0030771D" w:rsidP="00902B43">
      <w:pPr>
        <w:rPr>
          <w:rFonts w:ascii="Times New Roman" w:hAnsi="Times New Roman"/>
          <w:b/>
          <w:sz w:val="24"/>
          <w:szCs w:val="24"/>
        </w:rPr>
      </w:pPr>
      <w:r w:rsidRPr="00902B43">
        <w:rPr>
          <w:rFonts w:ascii="Times New Roman" w:hAnsi="Times New Roman"/>
          <w:b/>
          <w:sz w:val="24"/>
          <w:szCs w:val="24"/>
        </w:rPr>
        <w:t xml:space="preserve">   </w:t>
      </w:r>
      <w:r w:rsidR="00902B43">
        <w:rPr>
          <w:rFonts w:ascii="Times New Roman" w:hAnsi="Times New Roman"/>
          <w:b/>
          <w:sz w:val="24"/>
          <w:szCs w:val="24"/>
        </w:rPr>
        <w:t>2018</w:t>
      </w:r>
    </w:p>
    <w:p w:rsidR="004D4183" w:rsidRDefault="004D4183" w:rsidP="004D4183"/>
    <w:p w:rsidR="004D4183" w:rsidRDefault="004D4183" w:rsidP="004D4183"/>
    <w:p w:rsidR="00902B43" w:rsidRPr="004D4183" w:rsidRDefault="00902B43" w:rsidP="004D4183"/>
    <w:p w:rsidR="009D6A94" w:rsidRDefault="009D6A94" w:rsidP="005324DB">
      <w:pPr>
        <w:rPr>
          <w:rFonts w:ascii="Times New Roman" w:hAnsi="Times New Roman"/>
          <w:b/>
          <w:sz w:val="24"/>
          <w:szCs w:val="24"/>
        </w:rPr>
      </w:pPr>
    </w:p>
    <w:p w:rsidR="009D6A94" w:rsidRDefault="009D6A94" w:rsidP="009D6A94">
      <w:pPr>
        <w:pStyle w:val="TtuloTDC"/>
        <w:jc w:val="center"/>
        <w:rPr>
          <w:rFonts w:ascii="Times New Roman" w:eastAsia="Calibri" w:hAnsi="Times New Roman" w:cs="Times New Roman"/>
          <w:b/>
          <w:color w:val="auto"/>
          <w:sz w:val="24"/>
          <w:szCs w:val="24"/>
          <w:lang w:eastAsia="en-US"/>
        </w:rPr>
      </w:pPr>
      <w:r w:rsidRPr="009D6A94">
        <w:rPr>
          <w:rFonts w:ascii="Times New Roman" w:eastAsia="Calibri" w:hAnsi="Times New Roman" w:cs="Times New Roman"/>
          <w:b/>
          <w:color w:val="auto"/>
          <w:sz w:val="24"/>
          <w:szCs w:val="24"/>
          <w:lang w:eastAsia="en-US"/>
        </w:rPr>
        <w:lastRenderedPageBreak/>
        <w:t>TABLE OF CONTENTS</w:t>
      </w:r>
    </w:p>
    <w:sdt>
      <w:sdtPr>
        <w:rPr>
          <w:rFonts w:ascii="Calibri" w:eastAsia="Calibri" w:hAnsi="Calibri" w:cs="Times New Roman"/>
          <w:color w:val="auto"/>
          <w:sz w:val="22"/>
          <w:szCs w:val="22"/>
          <w:lang w:val="es-ES" w:eastAsia="en-US"/>
        </w:rPr>
        <w:id w:val="-583766707"/>
        <w:docPartObj>
          <w:docPartGallery w:val="Table of Contents"/>
          <w:docPartUnique/>
        </w:docPartObj>
      </w:sdtPr>
      <w:sdtEndPr>
        <w:rPr>
          <w:b/>
          <w:bCs/>
        </w:rPr>
      </w:sdtEndPr>
      <w:sdtContent>
        <w:p w:rsidR="005324DB" w:rsidRDefault="005324DB">
          <w:pPr>
            <w:pStyle w:val="TtuloTDC"/>
          </w:pPr>
        </w:p>
        <w:p w:rsidR="003C7550" w:rsidRDefault="005324DB">
          <w:pPr>
            <w:pStyle w:val="TDC1"/>
            <w:tabs>
              <w:tab w:val="right" w:leader="dot" w:pos="8346"/>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508615146" w:history="1">
            <w:r w:rsidR="003C7550" w:rsidRPr="008F2714">
              <w:rPr>
                <w:rStyle w:val="Hipervnculo"/>
                <w:rFonts w:ascii="Times New Roman" w:hAnsi="Times New Roman"/>
                <w:noProof/>
                <w:lang w:val="en-US"/>
              </w:rPr>
              <w:t>DATABASE</w:t>
            </w:r>
            <w:r w:rsidR="003C7550">
              <w:rPr>
                <w:noProof/>
                <w:webHidden/>
              </w:rPr>
              <w:tab/>
            </w:r>
            <w:r w:rsidR="003C7550">
              <w:rPr>
                <w:noProof/>
                <w:webHidden/>
              </w:rPr>
              <w:fldChar w:fldCharType="begin"/>
            </w:r>
            <w:r w:rsidR="003C7550">
              <w:rPr>
                <w:noProof/>
                <w:webHidden/>
              </w:rPr>
              <w:instrText xml:space="preserve"> PAGEREF _Toc508615146 \h </w:instrText>
            </w:r>
            <w:r w:rsidR="003C7550">
              <w:rPr>
                <w:noProof/>
                <w:webHidden/>
              </w:rPr>
            </w:r>
            <w:r w:rsidR="003C7550">
              <w:rPr>
                <w:noProof/>
                <w:webHidden/>
              </w:rPr>
              <w:fldChar w:fldCharType="separate"/>
            </w:r>
            <w:r w:rsidR="003C7550">
              <w:rPr>
                <w:noProof/>
                <w:webHidden/>
              </w:rPr>
              <w:t>3</w:t>
            </w:r>
            <w:r w:rsidR="003C7550">
              <w:rPr>
                <w:noProof/>
                <w:webHidden/>
              </w:rPr>
              <w:fldChar w:fldCharType="end"/>
            </w:r>
          </w:hyperlink>
        </w:p>
        <w:p w:rsidR="003C7550" w:rsidRDefault="003C7550">
          <w:pPr>
            <w:pStyle w:val="TDC2"/>
            <w:tabs>
              <w:tab w:val="right" w:leader="dot" w:pos="8346"/>
            </w:tabs>
            <w:rPr>
              <w:rFonts w:asciiTheme="minorHAnsi" w:eastAsiaTheme="minorEastAsia" w:hAnsiTheme="minorHAnsi" w:cstheme="minorBidi"/>
              <w:noProof/>
              <w:lang w:eastAsia="es-CO"/>
            </w:rPr>
          </w:pPr>
          <w:hyperlink w:anchor="_Toc508615147" w:history="1">
            <w:r w:rsidRPr="008F2714">
              <w:rPr>
                <w:rStyle w:val="Hipervnculo"/>
                <w:rFonts w:ascii="Times New Roman" w:hAnsi="Times New Roman"/>
                <w:b/>
                <w:noProof/>
                <w:lang w:val="en-US"/>
              </w:rPr>
              <w:t>What is a database?</w:t>
            </w:r>
            <w:r>
              <w:rPr>
                <w:noProof/>
                <w:webHidden/>
              </w:rPr>
              <w:tab/>
            </w:r>
            <w:r>
              <w:rPr>
                <w:noProof/>
                <w:webHidden/>
              </w:rPr>
              <w:fldChar w:fldCharType="begin"/>
            </w:r>
            <w:r>
              <w:rPr>
                <w:noProof/>
                <w:webHidden/>
              </w:rPr>
              <w:instrText xml:space="preserve"> PAGEREF _Toc508615147 \h </w:instrText>
            </w:r>
            <w:r>
              <w:rPr>
                <w:noProof/>
                <w:webHidden/>
              </w:rPr>
            </w:r>
            <w:r>
              <w:rPr>
                <w:noProof/>
                <w:webHidden/>
              </w:rPr>
              <w:fldChar w:fldCharType="separate"/>
            </w:r>
            <w:r>
              <w:rPr>
                <w:noProof/>
                <w:webHidden/>
              </w:rPr>
              <w:t>3</w:t>
            </w:r>
            <w:r>
              <w:rPr>
                <w:noProof/>
                <w:webHidden/>
              </w:rPr>
              <w:fldChar w:fldCharType="end"/>
            </w:r>
          </w:hyperlink>
        </w:p>
        <w:p w:rsidR="003C7550" w:rsidRDefault="003C7550">
          <w:pPr>
            <w:pStyle w:val="TDC1"/>
            <w:tabs>
              <w:tab w:val="right" w:leader="dot" w:pos="8346"/>
            </w:tabs>
            <w:rPr>
              <w:rFonts w:asciiTheme="minorHAnsi" w:eastAsiaTheme="minorEastAsia" w:hAnsiTheme="minorHAnsi" w:cstheme="minorBidi"/>
              <w:noProof/>
              <w:lang w:eastAsia="es-CO"/>
            </w:rPr>
          </w:pPr>
          <w:hyperlink w:anchor="_Toc508615148" w:history="1">
            <w:r w:rsidRPr="008F2714">
              <w:rPr>
                <w:rStyle w:val="Hipervnculo"/>
                <w:rFonts w:ascii="Times New Roman" w:hAnsi="Times New Roman"/>
                <w:noProof/>
                <w:lang w:val="en-US"/>
              </w:rPr>
              <w:t>SQL</w:t>
            </w:r>
            <w:r>
              <w:rPr>
                <w:noProof/>
                <w:webHidden/>
              </w:rPr>
              <w:tab/>
            </w:r>
            <w:r>
              <w:rPr>
                <w:noProof/>
                <w:webHidden/>
              </w:rPr>
              <w:fldChar w:fldCharType="begin"/>
            </w:r>
            <w:r>
              <w:rPr>
                <w:noProof/>
                <w:webHidden/>
              </w:rPr>
              <w:instrText xml:space="preserve"> PAGEREF _Toc508615148 \h </w:instrText>
            </w:r>
            <w:r>
              <w:rPr>
                <w:noProof/>
                <w:webHidden/>
              </w:rPr>
            </w:r>
            <w:r>
              <w:rPr>
                <w:noProof/>
                <w:webHidden/>
              </w:rPr>
              <w:fldChar w:fldCharType="separate"/>
            </w:r>
            <w:r>
              <w:rPr>
                <w:noProof/>
                <w:webHidden/>
              </w:rPr>
              <w:t>3</w:t>
            </w:r>
            <w:r>
              <w:rPr>
                <w:noProof/>
                <w:webHidden/>
              </w:rPr>
              <w:fldChar w:fldCharType="end"/>
            </w:r>
          </w:hyperlink>
        </w:p>
        <w:p w:rsidR="003C7550" w:rsidRDefault="003C7550">
          <w:pPr>
            <w:pStyle w:val="TDC2"/>
            <w:tabs>
              <w:tab w:val="right" w:leader="dot" w:pos="8346"/>
            </w:tabs>
            <w:rPr>
              <w:rFonts w:asciiTheme="minorHAnsi" w:eastAsiaTheme="minorEastAsia" w:hAnsiTheme="minorHAnsi" w:cstheme="minorBidi"/>
              <w:noProof/>
              <w:lang w:eastAsia="es-CO"/>
            </w:rPr>
          </w:pPr>
          <w:hyperlink w:anchor="_Toc508615149" w:history="1">
            <w:r w:rsidRPr="008F2714">
              <w:rPr>
                <w:rStyle w:val="Hipervnculo"/>
                <w:rFonts w:ascii="Times New Roman" w:hAnsi="Times New Roman"/>
                <w:b/>
                <w:noProof/>
                <w:lang w:val="en-US"/>
              </w:rPr>
              <w:t>Parts of SQL</w:t>
            </w:r>
            <w:r>
              <w:rPr>
                <w:noProof/>
                <w:webHidden/>
              </w:rPr>
              <w:tab/>
            </w:r>
            <w:r>
              <w:rPr>
                <w:noProof/>
                <w:webHidden/>
              </w:rPr>
              <w:fldChar w:fldCharType="begin"/>
            </w:r>
            <w:r>
              <w:rPr>
                <w:noProof/>
                <w:webHidden/>
              </w:rPr>
              <w:instrText xml:space="preserve"> PAGEREF _Toc508615149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3C7550" w:rsidRDefault="003C7550">
          <w:pPr>
            <w:pStyle w:val="TDC2"/>
            <w:tabs>
              <w:tab w:val="right" w:leader="dot" w:pos="8346"/>
            </w:tabs>
            <w:rPr>
              <w:rFonts w:asciiTheme="minorHAnsi" w:eastAsiaTheme="minorEastAsia" w:hAnsiTheme="minorHAnsi" w:cstheme="minorBidi"/>
              <w:noProof/>
              <w:lang w:eastAsia="es-CO"/>
            </w:rPr>
          </w:pPr>
          <w:hyperlink w:anchor="_Toc508615150" w:history="1">
            <w:r w:rsidRPr="008F2714">
              <w:rPr>
                <w:rStyle w:val="Hipervnculo"/>
                <w:rFonts w:ascii="Times New Roman" w:hAnsi="Times New Roman"/>
                <w:b/>
                <w:noProof/>
                <w:lang w:val="en-US"/>
              </w:rPr>
              <w:t>Some SQL statements</w:t>
            </w:r>
            <w:r>
              <w:rPr>
                <w:noProof/>
                <w:webHidden/>
              </w:rPr>
              <w:tab/>
            </w:r>
            <w:r>
              <w:rPr>
                <w:noProof/>
                <w:webHidden/>
              </w:rPr>
              <w:fldChar w:fldCharType="begin"/>
            </w:r>
            <w:r>
              <w:rPr>
                <w:noProof/>
                <w:webHidden/>
              </w:rPr>
              <w:instrText xml:space="preserve"> PAGEREF _Toc508615150 \h </w:instrText>
            </w:r>
            <w:r>
              <w:rPr>
                <w:noProof/>
                <w:webHidden/>
              </w:rPr>
            </w:r>
            <w:r>
              <w:rPr>
                <w:noProof/>
                <w:webHidden/>
              </w:rPr>
              <w:fldChar w:fldCharType="separate"/>
            </w:r>
            <w:r>
              <w:rPr>
                <w:noProof/>
                <w:webHidden/>
              </w:rPr>
              <w:t>4</w:t>
            </w:r>
            <w:r>
              <w:rPr>
                <w:noProof/>
                <w:webHidden/>
              </w:rPr>
              <w:fldChar w:fldCharType="end"/>
            </w:r>
          </w:hyperlink>
        </w:p>
        <w:p w:rsidR="003C7550" w:rsidRDefault="003C7550">
          <w:pPr>
            <w:pStyle w:val="TDC1"/>
            <w:tabs>
              <w:tab w:val="right" w:leader="dot" w:pos="8346"/>
            </w:tabs>
            <w:rPr>
              <w:rFonts w:asciiTheme="minorHAnsi" w:eastAsiaTheme="minorEastAsia" w:hAnsiTheme="minorHAnsi" w:cstheme="minorBidi"/>
              <w:noProof/>
              <w:lang w:eastAsia="es-CO"/>
            </w:rPr>
          </w:pPr>
          <w:hyperlink w:anchor="_Toc508615151" w:history="1">
            <w:r w:rsidRPr="008F2714">
              <w:rPr>
                <w:rStyle w:val="Hipervnculo"/>
                <w:noProof/>
                <w:lang w:val="en-US"/>
              </w:rPr>
              <w:t>Bibliography</w:t>
            </w:r>
            <w:r>
              <w:rPr>
                <w:noProof/>
                <w:webHidden/>
              </w:rPr>
              <w:tab/>
            </w:r>
            <w:r>
              <w:rPr>
                <w:noProof/>
                <w:webHidden/>
              </w:rPr>
              <w:fldChar w:fldCharType="begin"/>
            </w:r>
            <w:r>
              <w:rPr>
                <w:noProof/>
                <w:webHidden/>
              </w:rPr>
              <w:instrText xml:space="preserve"> PAGEREF _Toc508615151 \h </w:instrText>
            </w:r>
            <w:r>
              <w:rPr>
                <w:noProof/>
                <w:webHidden/>
              </w:rPr>
            </w:r>
            <w:r>
              <w:rPr>
                <w:noProof/>
                <w:webHidden/>
              </w:rPr>
              <w:fldChar w:fldCharType="separate"/>
            </w:r>
            <w:r>
              <w:rPr>
                <w:noProof/>
                <w:webHidden/>
              </w:rPr>
              <w:t>5</w:t>
            </w:r>
            <w:r>
              <w:rPr>
                <w:noProof/>
                <w:webHidden/>
              </w:rPr>
              <w:fldChar w:fldCharType="end"/>
            </w:r>
          </w:hyperlink>
        </w:p>
        <w:p w:rsidR="005324DB" w:rsidRDefault="005324DB">
          <w:r>
            <w:rPr>
              <w:b/>
              <w:bCs/>
              <w:lang w:val="es-ES"/>
            </w:rPr>
            <w:fldChar w:fldCharType="end"/>
          </w:r>
        </w:p>
      </w:sdtContent>
    </w:sdt>
    <w:p w:rsidR="005324DB" w:rsidRPr="005324DB" w:rsidRDefault="005324DB" w:rsidP="005324DB"/>
    <w:p w:rsidR="006B5EB9" w:rsidRDefault="006B5EB9" w:rsidP="006B5EB9"/>
    <w:p w:rsidR="00866788" w:rsidRDefault="00866788">
      <w:r>
        <w:br w:type="page"/>
      </w:r>
    </w:p>
    <w:p w:rsidR="006B5EB9" w:rsidRDefault="0058718E" w:rsidP="006B5EB9">
      <w:r>
        <w:lastRenderedPageBreak/>
        <w:tab/>
      </w:r>
      <w:r w:rsidR="006B5EB9">
        <w:tab/>
      </w:r>
    </w:p>
    <w:p w:rsidR="00416CBD" w:rsidRPr="00F622A1" w:rsidRDefault="00F622A1" w:rsidP="00902B43">
      <w:pPr>
        <w:pStyle w:val="Ttulo1"/>
        <w:spacing w:line="480" w:lineRule="auto"/>
        <w:rPr>
          <w:rFonts w:ascii="Times New Roman" w:hAnsi="Times New Roman" w:cs="Times New Roman"/>
          <w:sz w:val="24"/>
          <w:lang w:val="en-US"/>
        </w:rPr>
      </w:pPr>
      <w:bookmarkStart w:id="1" w:name="_Toc508615146"/>
      <w:r w:rsidRPr="00F622A1">
        <w:rPr>
          <w:rFonts w:ascii="Times New Roman" w:hAnsi="Times New Roman" w:cs="Times New Roman"/>
          <w:sz w:val="24"/>
          <w:lang w:val="en-US"/>
        </w:rPr>
        <w:t>DATABASE</w:t>
      </w:r>
      <w:bookmarkEnd w:id="1"/>
      <w:r w:rsidR="00902B43" w:rsidRPr="00F622A1">
        <w:rPr>
          <w:rFonts w:ascii="Times New Roman" w:hAnsi="Times New Roman" w:cs="Times New Roman"/>
          <w:sz w:val="24"/>
          <w:lang w:val="en-US"/>
        </w:rPr>
        <w:t xml:space="preserve"> </w:t>
      </w:r>
    </w:p>
    <w:p w:rsidR="008E6533" w:rsidRPr="00E9349F" w:rsidRDefault="008E6533" w:rsidP="008E6533">
      <w:pPr>
        <w:jc w:val="both"/>
        <w:rPr>
          <w:rFonts w:ascii="Times New Roman" w:hAnsi="Times New Roman"/>
          <w:sz w:val="24"/>
          <w:szCs w:val="24"/>
          <w:lang w:val="en-US"/>
        </w:rPr>
      </w:pPr>
      <w:r w:rsidRPr="00F622A1">
        <w:rPr>
          <w:rFonts w:ascii="Times New Roman" w:hAnsi="Times New Roman"/>
          <w:sz w:val="24"/>
          <w:szCs w:val="24"/>
          <w:lang w:val="en-US"/>
        </w:rPr>
        <w:tab/>
      </w:r>
      <w:r w:rsidR="00F622A1" w:rsidRPr="00F622A1">
        <w:rPr>
          <w:rFonts w:ascii="Times New Roman" w:hAnsi="Times New Roman"/>
          <w:sz w:val="24"/>
          <w:szCs w:val="24"/>
          <w:lang w:val="en-US"/>
        </w:rPr>
        <w:t>In the beginning only databases were available in research laboratories, at that point the scientists trying to decipher, the best way to implement them. We currently have the databases daily, either with a bank transaction, a query in a search engine, the reservation of a flight, etc.</w:t>
      </w:r>
      <w:sdt>
        <w:sdtPr>
          <w:rPr>
            <w:rFonts w:ascii="Times New Roman" w:hAnsi="Times New Roman"/>
            <w:sz w:val="24"/>
            <w:szCs w:val="24"/>
          </w:rPr>
          <w:id w:val="1710065453"/>
          <w:citation/>
        </w:sdtPr>
        <w:sdtEndPr/>
        <w:sdtContent>
          <w:r w:rsidR="00022FA6">
            <w:rPr>
              <w:rFonts w:ascii="Times New Roman" w:hAnsi="Times New Roman"/>
              <w:sz w:val="24"/>
              <w:szCs w:val="24"/>
            </w:rPr>
            <w:fldChar w:fldCharType="begin"/>
          </w:r>
          <w:r w:rsidR="00022FA6" w:rsidRPr="00F622A1">
            <w:rPr>
              <w:rFonts w:ascii="Times New Roman" w:hAnsi="Times New Roman"/>
              <w:sz w:val="24"/>
              <w:szCs w:val="24"/>
              <w:lang w:val="en-US"/>
            </w:rPr>
            <w:instrText xml:space="preserve"> CITATION Opp10 \l 9226 </w:instrText>
          </w:r>
          <w:r w:rsidR="00022FA6">
            <w:rPr>
              <w:rFonts w:ascii="Times New Roman" w:hAnsi="Times New Roman"/>
              <w:sz w:val="24"/>
              <w:szCs w:val="24"/>
            </w:rPr>
            <w:fldChar w:fldCharType="separate"/>
          </w:r>
          <w:r w:rsidR="00D42977">
            <w:rPr>
              <w:rFonts w:ascii="Times New Roman" w:hAnsi="Times New Roman"/>
              <w:noProof/>
              <w:sz w:val="24"/>
              <w:szCs w:val="24"/>
              <w:lang w:val="en-US"/>
            </w:rPr>
            <w:t xml:space="preserve"> </w:t>
          </w:r>
          <w:r w:rsidR="00D42977" w:rsidRPr="00D42977">
            <w:rPr>
              <w:rFonts w:ascii="Times New Roman" w:hAnsi="Times New Roman"/>
              <w:noProof/>
              <w:sz w:val="24"/>
              <w:szCs w:val="24"/>
              <w:lang w:val="en-US"/>
            </w:rPr>
            <w:t>(Oppel, 2010)</w:t>
          </w:r>
          <w:r w:rsidR="00022FA6">
            <w:rPr>
              <w:rFonts w:ascii="Times New Roman" w:hAnsi="Times New Roman"/>
              <w:sz w:val="24"/>
              <w:szCs w:val="24"/>
            </w:rPr>
            <w:fldChar w:fldCharType="end"/>
          </w:r>
        </w:sdtContent>
      </w:sdt>
      <w:r w:rsidRPr="00E9349F">
        <w:rPr>
          <w:rFonts w:ascii="Times New Roman" w:hAnsi="Times New Roman"/>
          <w:sz w:val="24"/>
          <w:szCs w:val="24"/>
          <w:lang w:val="en-US"/>
        </w:rPr>
        <w:t xml:space="preserve">  </w:t>
      </w:r>
    </w:p>
    <w:p w:rsidR="00537959" w:rsidRPr="00E9349F" w:rsidRDefault="00537959" w:rsidP="00D93A14">
      <w:pPr>
        <w:pStyle w:val="Ttulo2"/>
        <w:spacing w:line="480" w:lineRule="auto"/>
        <w:jc w:val="both"/>
        <w:rPr>
          <w:rFonts w:ascii="Times New Roman" w:hAnsi="Times New Roman" w:cs="Times New Roman"/>
          <w:b/>
          <w:sz w:val="24"/>
          <w:lang w:val="en-US"/>
        </w:rPr>
      </w:pPr>
      <w:bookmarkStart w:id="2" w:name="_Toc508615147"/>
      <w:r w:rsidRPr="00E9349F">
        <w:rPr>
          <w:rFonts w:ascii="Times New Roman" w:hAnsi="Times New Roman" w:cs="Times New Roman"/>
          <w:b/>
          <w:sz w:val="24"/>
          <w:lang w:val="en-US"/>
        </w:rPr>
        <w:t>What is a database?</w:t>
      </w:r>
      <w:bookmarkEnd w:id="2"/>
    </w:p>
    <w:p w:rsidR="00866788" w:rsidRPr="00E9349F" w:rsidRDefault="004D149A" w:rsidP="000264B3">
      <w:pPr>
        <w:jc w:val="both"/>
        <w:rPr>
          <w:rFonts w:ascii="Times New Roman" w:hAnsi="Times New Roman"/>
          <w:sz w:val="24"/>
          <w:szCs w:val="24"/>
          <w:lang w:val="en-US"/>
        </w:rPr>
      </w:pPr>
      <w:r w:rsidRPr="00E9349F">
        <w:rPr>
          <w:rFonts w:ascii="Times New Roman" w:hAnsi="Times New Roman"/>
          <w:sz w:val="24"/>
          <w:szCs w:val="24"/>
          <w:lang w:val="en-US"/>
        </w:rPr>
        <w:tab/>
      </w:r>
      <w:r w:rsidR="00537959" w:rsidRPr="00537959">
        <w:rPr>
          <w:rFonts w:ascii="Times New Roman" w:hAnsi="Times New Roman"/>
          <w:sz w:val="24"/>
          <w:szCs w:val="24"/>
          <w:lang w:val="en-US"/>
        </w:rPr>
        <w:t xml:space="preserve">A database is a shared structure and computerized that guards a group of, information of user, it is the information that </w:t>
      </w:r>
      <w:r w:rsidR="00537959">
        <w:rPr>
          <w:rFonts w:ascii="Times New Roman" w:hAnsi="Times New Roman"/>
          <w:sz w:val="24"/>
          <w:szCs w:val="24"/>
          <w:lang w:val="en-US"/>
        </w:rPr>
        <w:t>he is interested the final user. A</w:t>
      </w:r>
      <w:r w:rsidR="00537959" w:rsidRPr="00537959">
        <w:rPr>
          <w:rFonts w:ascii="Times New Roman" w:hAnsi="Times New Roman"/>
          <w:sz w:val="24"/>
          <w:szCs w:val="24"/>
          <w:lang w:val="en-US"/>
        </w:rPr>
        <w:t>lso of metadata across these those of the final user are integrated and handled.</w:t>
      </w:r>
      <w:sdt>
        <w:sdtPr>
          <w:rPr>
            <w:rFonts w:ascii="Times New Roman" w:hAnsi="Times New Roman"/>
            <w:sz w:val="24"/>
            <w:szCs w:val="24"/>
          </w:rPr>
          <w:id w:val="1010101457"/>
          <w:citation/>
        </w:sdtPr>
        <w:sdtEndPr/>
        <w:sdtContent>
          <w:r w:rsidR="00866788">
            <w:rPr>
              <w:rFonts w:ascii="Times New Roman" w:hAnsi="Times New Roman"/>
              <w:sz w:val="24"/>
              <w:szCs w:val="24"/>
            </w:rPr>
            <w:fldChar w:fldCharType="begin"/>
          </w:r>
          <w:r w:rsidR="00866788" w:rsidRPr="00537959">
            <w:rPr>
              <w:rFonts w:ascii="Times New Roman" w:hAnsi="Times New Roman"/>
              <w:sz w:val="24"/>
              <w:szCs w:val="24"/>
              <w:lang w:val="en-US"/>
            </w:rPr>
            <w:instrText xml:space="preserve"> CITATION Cor11 \l 9226 </w:instrText>
          </w:r>
          <w:r w:rsidR="00866788">
            <w:rPr>
              <w:rFonts w:ascii="Times New Roman" w:hAnsi="Times New Roman"/>
              <w:sz w:val="24"/>
              <w:szCs w:val="24"/>
            </w:rPr>
            <w:fldChar w:fldCharType="separate"/>
          </w:r>
          <w:r w:rsidR="00D42977">
            <w:rPr>
              <w:rFonts w:ascii="Times New Roman" w:hAnsi="Times New Roman"/>
              <w:noProof/>
              <w:sz w:val="24"/>
              <w:szCs w:val="24"/>
              <w:lang w:val="en-US"/>
            </w:rPr>
            <w:t xml:space="preserve"> </w:t>
          </w:r>
          <w:r w:rsidR="00D42977" w:rsidRPr="00D42977">
            <w:rPr>
              <w:rFonts w:ascii="Times New Roman" w:hAnsi="Times New Roman"/>
              <w:noProof/>
              <w:sz w:val="24"/>
              <w:szCs w:val="24"/>
              <w:lang w:val="en-US"/>
            </w:rPr>
            <w:t>(Coronel, Morris, &amp; Rob, 2011)</w:t>
          </w:r>
          <w:r w:rsidR="00866788">
            <w:rPr>
              <w:rFonts w:ascii="Times New Roman" w:hAnsi="Times New Roman"/>
              <w:sz w:val="24"/>
              <w:szCs w:val="24"/>
            </w:rPr>
            <w:fldChar w:fldCharType="end"/>
          </w:r>
        </w:sdtContent>
      </w:sdt>
    </w:p>
    <w:p w:rsidR="005324DB" w:rsidRPr="00E9349F" w:rsidRDefault="005324DB" w:rsidP="00D93A14">
      <w:pPr>
        <w:pStyle w:val="Ttulo1"/>
        <w:spacing w:line="480" w:lineRule="auto"/>
        <w:rPr>
          <w:rFonts w:ascii="Times New Roman" w:hAnsi="Times New Roman" w:cs="Times New Roman"/>
          <w:sz w:val="24"/>
          <w:lang w:val="en-US"/>
        </w:rPr>
      </w:pPr>
      <w:bookmarkStart w:id="3" w:name="_Toc508615148"/>
      <w:r w:rsidRPr="00E9349F">
        <w:rPr>
          <w:rFonts w:ascii="Times New Roman" w:hAnsi="Times New Roman" w:cs="Times New Roman"/>
          <w:sz w:val="24"/>
          <w:lang w:val="en-US"/>
        </w:rPr>
        <w:t>SQL</w:t>
      </w:r>
      <w:bookmarkEnd w:id="3"/>
    </w:p>
    <w:p w:rsidR="009E3D3A" w:rsidRPr="00D93A14" w:rsidRDefault="00992B78" w:rsidP="00D93A14">
      <w:pPr>
        <w:jc w:val="both"/>
        <w:rPr>
          <w:rFonts w:ascii="Times New Roman" w:hAnsi="Times New Roman"/>
          <w:sz w:val="24"/>
          <w:szCs w:val="24"/>
          <w:lang w:val="en-US"/>
        </w:rPr>
      </w:pPr>
      <w:r w:rsidRPr="00E9349F">
        <w:rPr>
          <w:rFonts w:ascii="Times New Roman" w:hAnsi="Times New Roman"/>
          <w:sz w:val="24"/>
          <w:szCs w:val="24"/>
          <w:lang w:val="en-US"/>
        </w:rPr>
        <w:tab/>
      </w:r>
      <w:r w:rsidR="00D93A14" w:rsidRPr="00D93A14">
        <w:rPr>
          <w:rFonts w:ascii="Times New Roman" w:hAnsi="Times New Roman"/>
          <w:sz w:val="24"/>
          <w:szCs w:val="24"/>
          <w:lang w:val="en-US"/>
        </w:rPr>
        <w:t>SQL (Structured Query Language) is the programming language designed specifically for relational database management system. This language is used from the simplest personal computers to the most powerful multi-server</w:t>
      </w:r>
      <w:r w:rsidR="00D93A14">
        <w:rPr>
          <w:rFonts w:ascii="Times New Roman" w:hAnsi="Times New Roman"/>
          <w:sz w:val="24"/>
          <w:szCs w:val="24"/>
          <w:lang w:val="en-US"/>
        </w:rPr>
        <w:t>.</w:t>
      </w:r>
      <w:sdt>
        <w:sdtPr>
          <w:rPr>
            <w:rFonts w:ascii="Times New Roman" w:hAnsi="Times New Roman"/>
            <w:sz w:val="24"/>
            <w:szCs w:val="24"/>
          </w:rPr>
          <w:id w:val="-254288849"/>
          <w:citation/>
        </w:sdtPr>
        <w:sdtEndPr/>
        <w:sdtContent>
          <w:r w:rsidR="009F2F01">
            <w:rPr>
              <w:rFonts w:ascii="Times New Roman" w:hAnsi="Times New Roman"/>
              <w:sz w:val="24"/>
              <w:szCs w:val="24"/>
            </w:rPr>
            <w:fldChar w:fldCharType="begin"/>
          </w:r>
          <w:r w:rsidR="009F2F01" w:rsidRPr="00D93A14">
            <w:rPr>
              <w:rFonts w:ascii="Times New Roman" w:hAnsi="Times New Roman"/>
              <w:sz w:val="24"/>
              <w:szCs w:val="24"/>
              <w:lang w:val="en-US"/>
            </w:rPr>
            <w:instrText xml:space="preserve"> CITATION Qui10 \l 9226 </w:instrText>
          </w:r>
          <w:r w:rsidR="009F2F01">
            <w:rPr>
              <w:rFonts w:ascii="Times New Roman" w:hAnsi="Times New Roman"/>
              <w:sz w:val="24"/>
              <w:szCs w:val="24"/>
            </w:rPr>
            <w:fldChar w:fldCharType="separate"/>
          </w:r>
          <w:r w:rsidR="00D42977">
            <w:rPr>
              <w:rFonts w:ascii="Times New Roman" w:hAnsi="Times New Roman"/>
              <w:noProof/>
              <w:sz w:val="24"/>
              <w:szCs w:val="24"/>
              <w:lang w:val="en-US"/>
            </w:rPr>
            <w:t xml:space="preserve"> </w:t>
          </w:r>
          <w:r w:rsidR="00D42977" w:rsidRPr="00D42977">
            <w:rPr>
              <w:rFonts w:ascii="Times New Roman" w:hAnsi="Times New Roman"/>
              <w:noProof/>
              <w:sz w:val="24"/>
              <w:szCs w:val="24"/>
              <w:lang w:val="en-US"/>
            </w:rPr>
            <w:t>(Quintana, 2010)</w:t>
          </w:r>
          <w:r w:rsidR="009F2F01">
            <w:rPr>
              <w:rFonts w:ascii="Times New Roman" w:hAnsi="Times New Roman"/>
              <w:sz w:val="24"/>
              <w:szCs w:val="24"/>
            </w:rPr>
            <w:fldChar w:fldCharType="end"/>
          </w:r>
        </w:sdtContent>
      </w:sdt>
    </w:p>
    <w:p w:rsidR="009E3D3A" w:rsidRPr="00D93A14" w:rsidRDefault="00D93A14" w:rsidP="00D93A14">
      <w:pPr>
        <w:pStyle w:val="Ttulo2"/>
        <w:spacing w:line="480" w:lineRule="auto"/>
        <w:jc w:val="both"/>
        <w:rPr>
          <w:rFonts w:ascii="Times New Roman" w:hAnsi="Times New Roman" w:cs="Times New Roman"/>
          <w:b/>
          <w:sz w:val="24"/>
          <w:lang w:val="en-US"/>
        </w:rPr>
      </w:pPr>
      <w:bookmarkStart w:id="4" w:name="_Toc508615149"/>
      <w:r w:rsidRPr="00D93A14">
        <w:rPr>
          <w:rFonts w:ascii="Times New Roman" w:hAnsi="Times New Roman" w:cs="Times New Roman"/>
          <w:b/>
          <w:sz w:val="24"/>
          <w:lang w:val="en-US"/>
        </w:rPr>
        <w:t>Parts of SQL</w:t>
      </w:r>
      <w:bookmarkEnd w:id="4"/>
      <w:r w:rsidR="009E3D3A" w:rsidRPr="00D93A14">
        <w:rPr>
          <w:rFonts w:ascii="Times New Roman" w:hAnsi="Times New Roman" w:cs="Times New Roman"/>
          <w:b/>
          <w:sz w:val="24"/>
          <w:lang w:val="en-US"/>
        </w:rPr>
        <w:t xml:space="preserve"> </w:t>
      </w:r>
    </w:p>
    <w:p w:rsidR="005324DB" w:rsidRDefault="00D93A14" w:rsidP="00D93A14">
      <w:pPr>
        <w:ind w:firstLine="708"/>
        <w:jc w:val="both"/>
        <w:rPr>
          <w:rFonts w:ascii="Times New Roman" w:hAnsi="Times New Roman"/>
          <w:sz w:val="24"/>
          <w:szCs w:val="24"/>
          <w:lang w:val="en-US"/>
        </w:rPr>
      </w:pPr>
      <w:r w:rsidRPr="00D93A14">
        <w:rPr>
          <w:rFonts w:ascii="Times New Roman" w:hAnsi="Times New Roman"/>
          <w:sz w:val="24"/>
          <w:szCs w:val="24"/>
          <w:lang w:val="en-US"/>
        </w:rPr>
        <w:t xml:space="preserve">The language has two well defined parts, the first is the definition language data, which helps to define the data or edit them, such as: can be the creation of tables, indexes, etc. The second is data manipulation language, they are statements that help </w:t>
      </w:r>
      <w:r w:rsidRPr="00D93A14">
        <w:rPr>
          <w:rFonts w:ascii="Times New Roman" w:hAnsi="Times New Roman"/>
          <w:sz w:val="24"/>
          <w:szCs w:val="24"/>
          <w:lang w:val="en-US"/>
        </w:rPr>
        <w:lastRenderedPageBreak/>
        <w:t>us to the manipulation of the data such as the actions of delete, update, modify or insert data.</w:t>
      </w:r>
      <w:r w:rsidR="009E3D3A" w:rsidRPr="00D93A14">
        <w:rPr>
          <w:rFonts w:ascii="Times New Roman" w:hAnsi="Times New Roman"/>
          <w:sz w:val="24"/>
          <w:szCs w:val="24"/>
          <w:lang w:val="en-US"/>
        </w:rPr>
        <w:t xml:space="preserve"> </w:t>
      </w:r>
    </w:p>
    <w:p w:rsidR="00E9349F" w:rsidRPr="00E9349F" w:rsidRDefault="00E9349F" w:rsidP="00E9349F">
      <w:pPr>
        <w:pStyle w:val="Ttulo2"/>
        <w:spacing w:line="480" w:lineRule="auto"/>
        <w:jc w:val="left"/>
        <w:rPr>
          <w:rFonts w:ascii="Times New Roman" w:hAnsi="Times New Roman" w:cs="Times New Roman"/>
          <w:b/>
          <w:sz w:val="24"/>
          <w:lang w:val="en-US"/>
        </w:rPr>
      </w:pPr>
      <w:bookmarkStart w:id="5" w:name="_Toc508614925"/>
      <w:bookmarkStart w:id="6" w:name="_Toc508615150"/>
      <w:r w:rsidRPr="00E9349F">
        <w:rPr>
          <w:rFonts w:ascii="Times New Roman" w:hAnsi="Times New Roman" w:cs="Times New Roman"/>
          <w:b/>
          <w:sz w:val="24"/>
          <w:lang w:val="en-US"/>
        </w:rPr>
        <w:t>Some SQL statements</w:t>
      </w:r>
      <w:bookmarkEnd w:id="5"/>
      <w:bookmarkEnd w:id="6"/>
    </w:p>
    <w:p w:rsidR="00E9349F" w:rsidRPr="00E9349F" w:rsidRDefault="00E9349F" w:rsidP="00E9349F">
      <w:pPr>
        <w:jc w:val="left"/>
        <w:rPr>
          <w:rFonts w:ascii="Times New Roman" w:hAnsi="Times New Roman"/>
          <w:sz w:val="24"/>
          <w:szCs w:val="24"/>
          <w:lang w:val="en-US"/>
        </w:rPr>
      </w:pPr>
      <w:r w:rsidRPr="00E9349F">
        <w:rPr>
          <w:rFonts w:ascii="Times New Roman" w:hAnsi="Times New Roman"/>
          <w:sz w:val="24"/>
          <w:szCs w:val="24"/>
          <w:lang w:val="en-US"/>
        </w:rPr>
        <w:tab/>
      </w:r>
      <w:r w:rsidRPr="00E9349F">
        <w:rPr>
          <w:rFonts w:ascii="Times New Roman" w:hAnsi="Times New Roman"/>
          <w:sz w:val="24"/>
          <w:szCs w:val="24"/>
          <w:lang w:val="en-US"/>
        </w:rPr>
        <w:t>There are four types of data statements in SQL:</w:t>
      </w:r>
    </w:p>
    <w:p w:rsidR="00E9349F" w:rsidRPr="00E9349F" w:rsidRDefault="00E9349F" w:rsidP="00E9349F">
      <w:pPr>
        <w:pStyle w:val="Prrafodelista"/>
        <w:numPr>
          <w:ilvl w:val="0"/>
          <w:numId w:val="8"/>
        </w:numPr>
        <w:jc w:val="left"/>
        <w:rPr>
          <w:rFonts w:ascii="Times New Roman" w:hAnsi="Times New Roman"/>
          <w:sz w:val="24"/>
          <w:szCs w:val="24"/>
          <w:lang w:val="en-US"/>
        </w:rPr>
      </w:pPr>
      <w:r w:rsidRPr="00E9349F">
        <w:rPr>
          <w:rFonts w:ascii="Times New Roman" w:hAnsi="Times New Roman"/>
          <w:sz w:val="24"/>
          <w:szCs w:val="24"/>
          <w:lang w:val="en-US"/>
        </w:rPr>
        <w:t>Select: allows us to examine the information in the data</w:t>
      </w:r>
      <w:r>
        <w:rPr>
          <w:rFonts w:ascii="Times New Roman" w:hAnsi="Times New Roman"/>
          <w:sz w:val="24"/>
          <w:szCs w:val="24"/>
          <w:lang w:val="en-US"/>
        </w:rPr>
        <w:t>base, this verdict is read-only</w:t>
      </w:r>
      <w:r w:rsidRPr="00E9349F">
        <w:rPr>
          <w:rFonts w:ascii="Times New Roman" w:hAnsi="Times New Roman"/>
          <w:sz w:val="24"/>
          <w:szCs w:val="24"/>
          <w:lang w:val="en-US"/>
        </w:rPr>
        <w:t>.</w:t>
      </w:r>
    </w:p>
    <w:p w:rsidR="00E9349F" w:rsidRPr="00E9349F" w:rsidRDefault="00E9349F" w:rsidP="00E9349F">
      <w:pPr>
        <w:pStyle w:val="Prrafodelista"/>
        <w:numPr>
          <w:ilvl w:val="0"/>
          <w:numId w:val="8"/>
        </w:numPr>
        <w:jc w:val="left"/>
        <w:rPr>
          <w:rFonts w:ascii="Times New Roman" w:hAnsi="Times New Roman"/>
          <w:sz w:val="24"/>
          <w:szCs w:val="24"/>
          <w:lang w:val="en-US"/>
        </w:rPr>
      </w:pPr>
      <w:r w:rsidRPr="00E9349F">
        <w:rPr>
          <w:rFonts w:ascii="Times New Roman" w:hAnsi="Times New Roman"/>
          <w:sz w:val="24"/>
          <w:szCs w:val="24"/>
          <w:lang w:val="en-US"/>
        </w:rPr>
        <w:t>Insert: Inserts information into the database</w:t>
      </w:r>
      <w:r w:rsidRPr="00E9349F">
        <w:rPr>
          <w:rFonts w:ascii="Times New Roman" w:hAnsi="Times New Roman"/>
          <w:sz w:val="24"/>
          <w:szCs w:val="24"/>
          <w:lang w:val="en-US"/>
        </w:rPr>
        <w:t>.</w:t>
      </w:r>
    </w:p>
    <w:p w:rsidR="00E9349F" w:rsidRPr="00E9349F" w:rsidRDefault="00E9349F" w:rsidP="00E9349F">
      <w:pPr>
        <w:pStyle w:val="Prrafodelista"/>
        <w:numPr>
          <w:ilvl w:val="0"/>
          <w:numId w:val="8"/>
        </w:numPr>
        <w:jc w:val="left"/>
        <w:rPr>
          <w:rFonts w:ascii="Times New Roman" w:hAnsi="Times New Roman"/>
          <w:sz w:val="24"/>
          <w:szCs w:val="24"/>
          <w:lang w:val="en-US"/>
        </w:rPr>
      </w:pPr>
      <w:r w:rsidRPr="00E9349F">
        <w:rPr>
          <w:rFonts w:ascii="Times New Roman" w:hAnsi="Times New Roman"/>
          <w:sz w:val="24"/>
          <w:szCs w:val="24"/>
          <w:lang w:val="en-US"/>
        </w:rPr>
        <w:t>Update: Update or modify the information stored in the database</w:t>
      </w:r>
      <w:r w:rsidRPr="00E9349F">
        <w:rPr>
          <w:rFonts w:ascii="Times New Roman" w:hAnsi="Times New Roman"/>
          <w:sz w:val="24"/>
          <w:szCs w:val="24"/>
          <w:lang w:val="en-US"/>
        </w:rPr>
        <w:t>.</w:t>
      </w:r>
    </w:p>
    <w:p w:rsidR="00E9349F" w:rsidRPr="00E9349F" w:rsidRDefault="00E9349F" w:rsidP="00E9349F">
      <w:pPr>
        <w:pStyle w:val="Prrafodelista"/>
        <w:numPr>
          <w:ilvl w:val="0"/>
          <w:numId w:val="8"/>
        </w:numPr>
        <w:jc w:val="left"/>
        <w:rPr>
          <w:rFonts w:ascii="Times New Roman" w:hAnsi="Times New Roman"/>
          <w:sz w:val="24"/>
          <w:szCs w:val="24"/>
          <w:lang w:val="en-US"/>
        </w:rPr>
      </w:pPr>
      <w:r w:rsidRPr="00E9349F">
        <w:rPr>
          <w:rFonts w:ascii="Times New Roman" w:hAnsi="Times New Roman"/>
          <w:sz w:val="24"/>
          <w:szCs w:val="24"/>
          <w:lang w:val="en-US"/>
        </w:rPr>
        <w:t>Delete: Deletes information stored in the database</w:t>
      </w:r>
      <w:r w:rsidRPr="00E9349F">
        <w:rPr>
          <w:rFonts w:ascii="Times New Roman" w:hAnsi="Times New Roman"/>
          <w:sz w:val="24"/>
          <w:szCs w:val="24"/>
          <w:lang w:val="en-US"/>
        </w:rPr>
        <w:t>.</w:t>
      </w:r>
    </w:p>
    <w:p w:rsidR="00E9349F" w:rsidRPr="00E9349F" w:rsidRDefault="00E9349F" w:rsidP="00E9349F">
      <w:pPr>
        <w:jc w:val="both"/>
        <w:rPr>
          <w:lang w:val="en-US"/>
        </w:rPr>
      </w:pPr>
    </w:p>
    <w:p w:rsidR="00022FA6" w:rsidRPr="00E9349F" w:rsidRDefault="00866788" w:rsidP="000264B3">
      <w:pPr>
        <w:jc w:val="both"/>
        <w:rPr>
          <w:rFonts w:ascii="Times New Roman" w:hAnsi="Times New Roman"/>
          <w:sz w:val="24"/>
          <w:szCs w:val="24"/>
          <w:lang w:val="en-US"/>
        </w:rPr>
      </w:pPr>
      <w:r w:rsidRPr="00E9349F">
        <w:rPr>
          <w:rFonts w:ascii="Times New Roman" w:hAnsi="Times New Roman"/>
          <w:sz w:val="24"/>
          <w:szCs w:val="24"/>
          <w:lang w:val="en-US"/>
        </w:rPr>
        <w:t xml:space="preserve"> </w:t>
      </w:r>
    </w:p>
    <w:p w:rsidR="005324DB" w:rsidRPr="00E9349F" w:rsidRDefault="005324DB">
      <w:pPr>
        <w:rPr>
          <w:rFonts w:ascii="Times New Roman" w:hAnsi="Times New Roman"/>
          <w:sz w:val="24"/>
          <w:szCs w:val="24"/>
          <w:lang w:val="en-US"/>
        </w:rPr>
      </w:pPr>
      <w:r w:rsidRPr="00E9349F">
        <w:rPr>
          <w:rFonts w:ascii="Times New Roman" w:hAnsi="Times New Roman"/>
          <w:sz w:val="24"/>
          <w:szCs w:val="24"/>
          <w:lang w:val="en-US"/>
        </w:rPr>
        <w:br w:type="page"/>
      </w:r>
    </w:p>
    <w:bookmarkStart w:id="7" w:name="_Toc508615151" w:displacedByCustomXml="next"/>
    <w:sdt>
      <w:sdtPr>
        <w:rPr>
          <w:rFonts w:cs="Times New Roman"/>
          <w:b w:val="0"/>
          <w:color w:val="auto"/>
          <w:sz w:val="22"/>
          <w:szCs w:val="22"/>
          <w:lang w:val="es-ES"/>
        </w:rPr>
        <w:id w:val="-763149866"/>
        <w:docPartObj>
          <w:docPartGallery w:val="Bibliographies"/>
          <w:docPartUnique/>
        </w:docPartObj>
      </w:sdtPr>
      <w:sdtEndPr>
        <w:rPr>
          <w:lang w:val="es-CO"/>
        </w:rPr>
      </w:sdtEndPr>
      <w:sdtContent>
        <w:p w:rsidR="005324DB" w:rsidRPr="00D42977" w:rsidRDefault="008B7733">
          <w:pPr>
            <w:pStyle w:val="Ttulo1"/>
            <w:rPr>
              <w:lang w:val="en-US"/>
            </w:rPr>
          </w:pPr>
          <w:r w:rsidRPr="00D42977">
            <w:rPr>
              <w:lang w:val="en-US"/>
            </w:rPr>
            <w:t>Bibliography</w:t>
          </w:r>
          <w:bookmarkEnd w:id="7"/>
        </w:p>
        <w:sdt>
          <w:sdtPr>
            <w:id w:val="111145805"/>
            <w:bibliography/>
          </w:sdtPr>
          <w:sdtEndPr/>
          <w:sdtContent>
            <w:p w:rsidR="00D42977" w:rsidRDefault="005324DB" w:rsidP="00D42977">
              <w:pPr>
                <w:pStyle w:val="Bibliografa"/>
                <w:ind w:left="720" w:hanging="720"/>
                <w:rPr>
                  <w:noProof/>
                  <w:sz w:val="24"/>
                  <w:szCs w:val="24"/>
                  <w:lang w:val="es-ES"/>
                </w:rPr>
              </w:pPr>
              <w:r>
                <w:fldChar w:fldCharType="begin"/>
              </w:r>
              <w:r w:rsidRPr="00D42977">
                <w:rPr>
                  <w:lang w:val="en-US"/>
                </w:rPr>
                <w:instrText>BIBLIOGRAPHY</w:instrText>
              </w:r>
              <w:r>
                <w:fldChar w:fldCharType="separate"/>
              </w:r>
              <w:r w:rsidR="00D42977" w:rsidRPr="00D42977">
                <w:rPr>
                  <w:noProof/>
                  <w:lang w:val="en-US"/>
                </w:rPr>
                <w:t xml:space="preserve">Coronel, C., Morris, S., &amp; Rob, P. (2011). </w:t>
              </w:r>
              <w:r w:rsidR="00D42977">
                <w:rPr>
                  <w:i/>
                  <w:iCs/>
                  <w:noProof/>
                  <w:lang w:val="es-ES"/>
                </w:rPr>
                <w:t>Bases de datos.</w:t>
              </w:r>
              <w:r w:rsidR="00D42977">
                <w:rPr>
                  <w:noProof/>
                  <w:lang w:val="es-ES"/>
                </w:rPr>
                <w:t xml:space="preserve"> Obtenido de http://www.ebooks7-24.com.bdigital.sena.edu.co</w:t>
              </w:r>
            </w:p>
            <w:p w:rsidR="00D42977" w:rsidRDefault="00D42977" w:rsidP="00D42977">
              <w:pPr>
                <w:pStyle w:val="Bibliografa"/>
                <w:ind w:left="720" w:hanging="720"/>
                <w:rPr>
                  <w:noProof/>
                  <w:lang w:val="es-ES"/>
                </w:rPr>
              </w:pPr>
              <w:r>
                <w:rPr>
                  <w:noProof/>
                  <w:lang w:val="es-ES"/>
                </w:rPr>
                <w:t xml:space="preserve">Oppel, A. (2010). </w:t>
              </w:r>
              <w:r>
                <w:rPr>
                  <w:i/>
                  <w:iCs/>
                  <w:noProof/>
                  <w:lang w:val="es-ES"/>
                </w:rPr>
                <w:t>Fundamentos de bases de datos.</w:t>
              </w:r>
              <w:r>
                <w:rPr>
                  <w:noProof/>
                  <w:lang w:val="es-ES"/>
                </w:rPr>
                <w:t xml:space="preserve"> McGraw-Hill Interamericana. Obtenido de http://ebookcentral.proquest.com.bdigital.sena.edu.co</w:t>
              </w:r>
            </w:p>
            <w:p w:rsidR="00D42977" w:rsidRDefault="00D42977" w:rsidP="00D42977">
              <w:pPr>
                <w:pStyle w:val="Bibliografa"/>
                <w:ind w:left="720" w:hanging="720"/>
                <w:rPr>
                  <w:noProof/>
                  <w:lang w:val="es-ES"/>
                </w:rPr>
              </w:pPr>
              <w:r>
                <w:rPr>
                  <w:noProof/>
                  <w:lang w:val="es-ES"/>
                </w:rPr>
                <w:t xml:space="preserve">Quintana, G. M. (2010). </w:t>
              </w:r>
              <w:r>
                <w:rPr>
                  <w:i/>
                  <w:iCs/>
                  <w:noProof/>
                  <w:lang w:val="es-ES"/>
                </w:rPr>
                <w:t>Aprende sql.</w:t>
              </w:r>
              <w:r>
                <w:rPr>
                  <w:noProof/>
                  <w:lang w:val="es-ES"/>
                </w:rPr>
                <w:t xml:space="preserve"> Obtenido de http://ebookcentral.proquest.com.bdigital.sena.edu.co</w:t>
              </w:r>
            </w:p>
            <w:p w:rsidR="005324DB" w:rsidRDefault="005324DB" w:rsidP="00D42977">
              <w:r>
                <w:rPr>
                  <w:b/>
                  <w:bCs/>
                </w:rPr>
                <w:fldChar w:fldCharType="end"/>
              </w:r>
            </w:p>
          </w:sdtContent>
        </w:sdt>
      </w:sdtContent>
    </w:sdt>
    <w:p w:rsidR="00902B43" w:rsidRPr="00902B43" w:rsidRDefault="00902B43" w:rsidP="00902B43">
      <w:pPr>
        <w:jc w:val="both"/>
        <w:rPr>
          <w:rFonts w:ascii="Times New Roman" w:hAnsi="Times New Roman"/>
          <w:sz w:val="24"/>
          <w:szCs w:val="24"/>
        </w:rPr>
      </w:pPr>
    </w:p>
    <w:p w:rsidR="00902B43" w:rsidRPr="00902B43" w:rsidRDefault="00902B43" w:rsidP="00902B43">
      <w:pPr>
        <w:jc w:val="both"/>
        <w:rPr>
          <w:rFonts w:ascii="Times New Roman" w:hAnsi="Times New Roman"/>
          <w:sz w:val="24"/>
          <w:szCs w:val="24"/>
        </w:rPr>
      </w:pPr>
      <w:r>
        <w:rPr>
          <w:rFonts w:ascii="Times New Roman" w:hAnsi="Times New Roman"/>
          <w:sz w:val="24"/>
          <w:szCs w:val="24"/>
        </w:rPr>
        <w:tab/>
      </w:r>
    </w:p>
    <w:p w:rsidR="00902B43" w:rsidRPr="00902B43" w:rsidRDefault="00902B43" w:rsidP="00902B43">
      <w:pPr>
        <w:pStyle w:val="Ttulo2"/>
        <w:spacing w:line="480" w:lineRule="auto"/>
        <w:rPr>
          <w:rFonts w:ascii="Times New Roman" w:hAnsi="Times New Roman" w:cs="Times New Roman"/>
        </w:rPr>
      </w:pPr>
    </w:p>
    <w:p w:rsidR="005740EB" w:rsidRDefault="005740EB" w:rsidP="006B5510"/>
    <w:sectPr w:rsidR="005740EB" w:rsidSect="00CC719E">
      <w:headerReference w:type="even" r:id="rId8"/>
      <w:headerReference w:type="default" r:id="rId9"/>
      <w:footerReference w:type="default" r:id="rId10"/>
      <w:headerReference w:type="first" r:id="rId11"/>
      <w:footerReference w:type="first" r:id="rId12"/>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EE" w:rsidRDefault="005C32EE">
      <w:pPr>
        <w:spacing w:after="0" w:line="240" w:lineRule="auto"/>
      </w:pPr>
      <w:r>
        <w:separator/>
      </w:r>
    </w:p>
  </w:endnote>
  <w:endnote w:type="continuationSeparator" w:id="0">
    <w:p w:rsidR="005C32EE" w:rsidRDefault="005C3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7B2" w:rsidRDefault="00081DA5">
    <w:pPr>
      <w:pStyle w:val="Piedepgina"/>
    </w:pPr>
    <w:r>
      <w:rPr>
        <w:noProof/>
        <w:lang w:eastAsia="es-CO"/>
      </w:rPr>
      <mc:AlternateContent>
        <mc:Choice Requires="wps">
          <w:drawing>
            <wp:anchor distT="0" distB="0" distL="114300" distR="114300" simplePos="0" relativeHeight="251659776" behindDoc="0" locked="0" layoutInCell="1" allowOverlap="1">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081DA5">
    <w:pPr>
      <w:pStyle w:val="Piedepgina"/>
    </w:pPr>
    <w:r>
      <w:rPr>
        <w:noProof/>
        <w:lang w:eastAsia="es-CO"/>
      </w:rPr>
      <w:drawing>
        <wp:anchor distT="0" distB="0" distL="114300" distR="114300" simplePos="0" relativeHeight="251654656" behindDoc="0" locked="0" layoutInCell="1" allowOverlap="1">
          <wp:simplePos x="0" y="0"/>
          <wp:positionH relativeFrom="page">
            <wp:align>right</wp:align>
          </wp:positionH>
          <wp:positionV relativeFrom="page">
            <wp:posOffset>9199880</wp:posOffset>
          </wp:positionV>
          <wp:extent cx="4017010" cy="696595"/>
          <wp:effectExtent l="0" t="0" r="0" b="0"/>
          <wp:wrapNone/>
          <wp:docPr id="5" name="Imagen 5"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simplePos x="0" y="0"/>
          <wp:positionH relativeFrom="page">
            <wp:align>left</wp:align>
          </wp:positionH>
          <wp:positionV relativeFrom="paragraph">
            <wp:posOffset>-241300</wp:posOffset>
          </wp:positionV>
          <wp:extent cx="3037205" cy="696595"/>
          <wp:effectExtent l="0" t="0" r="10795" b="0"/>
          <wp:wrapNone/>
          <wp:docPr id="6" name="Imagen 6"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EE" w:rsidRDefault="005C32EE">
      <w:pPr>
        <w:spacing w:after="0" w:line="240" w:lineRule="auto"/>
      </w:pPr>
      <w:r>
        <w:separator/>
      </w:r>
    </w:p>
  </w:footnote>
  <w:footnote w:type="continuationSeparator" w:id="0">
    <w:p w:rsidR="005C32EE" w:rsidRDefault="005C3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5C32EE">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CC719E" w:rsidRDefault="006B5EB9" w:rsidP="00CC719E">
    <w:pPr>
      <w:pStyle w:val="Encabezado"/>
      <w:rPr>
        <w:sz w:val="18"/>
        <w:szCs w:val="18"/>
        <w:lang w:val="es-ES"/>
      </w:rPr>
    </w:pPr>
    <w:r>
      <w:rPr>
        <w:sz w:val="18"/>
        <w:szCs w:val="18"/>
        <w:lang w:val="es-ES"/>
      </w:rPr>
      <w:t>Nombre del documento</w:t>
    </w:r>
  </w:p>
  <w:p w:rsidR="006B5EB9" w:rsidRDefault="00081DA5" w:rsidP="00B81E54">
    <w:pPr>
      <w:pStyle w:val="Encabezado"/>
      <w:tabs>
        <w:tab w:val="clear" w:pos="4419"/>
        <w:tab w:val="clear" w:pos="8838"/>
        <w:tab w:val="right" w:pos="8413"/>
      </w:tabs>
    </w:pPr>
    <w:r>
      <w:rPr>
        <w:noProof/>
        <w:lang w:eastAsia="es-CO"/>
      </w:rPr>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3086100" cy="1062355"/>
          <wp:effectExtent l="0" t="0" r="12700" b="4445"/>
          <wp:wrapNone/>
          <wp:docPr id="3" name="Imagen 3"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EB9">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9D3BDB" w:rsidRDefault="00081DA5" w:rsidP="00270B28">
    <w:pPr>
      <w:spacing w:after="240"/>
      <w:jc w:val="right"/>
      <w:rPr>
        <w:rFonts w:cs="Arial"/>
        <w:iCs/>
        <w:color w:val="7F7F7F"/>
      </w:rPr>
    </w:pPr>
    <w:r>
      <w:rPr>
        <w:noProof/>
        <w:lang w:eastAsia="es-CO"/>
      </w:rPr>
      <mc:AlternateContent>
        <mc:Choice Requires="wps">
          <w:drawing>
            <wp:anchor distT="0" distB="0" distL="114300" distR="114300" simplePos="0" relativeHeight="251658752" behindDoc="0" locked="0" layoutInCell="1" allowOverlap="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r>
      <w:rPr>
        <w:noProof/>
        <w:lang w:eastAsia="es-CO"/>
      </w:rPr>
      <w:drawing>
        <wp:anchor distT="0" distB="0" distL="114300" distR="114300" simplePos="0" relativeHeight="251656704" behindDoc="1" locked="0" layoutInCell="1" allowOverlap="1">
          <wp:simplePos x="0" y="0"/>
          <wp:positionH relativeFrom="page">
            <wp:align>right</wp:align>
          </wp:positionH>
          <wp:positionV relativeFrom="page">
            <wp:align>top</wp:align>
          </wp:positionV>
          <wp:extent cx="3086100" cy="1062355"/>
          <wp:effectExtent l="0" t="0" r="12700" b="4445"/>
          <wp:wrapNone/>
          <wp:docPr id="4" name="Imagen 4"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CB76F5"/>
    <w:multiLevelType w:val="hybridMultilevel"/>
    <w:tmpl w:val="BAF84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F6"/>
    <w:rsid w:val="00022FA6"/>
    <w:rsid w:val="000264B3"/>
    <w:rsid w:val="00032142"/>
    <w:rsid w:val="00036473"/>
    <w:rsid w:val="0007223F"/>
    <w:rsid w:val="00081DA5"/>
    <w:rsid w:val="000C7914"/>
    <w:rsid w:val="000E25FA"/>
    <w:rsid w:val="00133300"/>
    <w:rsid w:val="00155FC7"/>
    <w:rsid w:val="00190540"/>
    <w:rsid w:val="00191A32"/>
    <w:rsid w:val="001C4AFA"/>
    <w:rsid w:val="001C79EA"/>
    <w:rsid w:val="001D4943"/>
    <w:rsid w:val="001F6AFF"/>
    <w:rsid w:val="00232A42"/>
    <w:rsid w:val="00233BD7"/>
    <w:rsid w:val="00234B95"/>
    <w:rsid w:val="0024357A"/>
    <w:rsid w:val="0024790D"/>
    <w:rsid w:val="00250D90"/>
    <w:rsid w:val="00252F46"/>
    <w:rsid w:val="002541EB"/>
    <w:rsid w:val="00270B28"/>
    <w:rsid w:val="0027155A"/>
    <w:rsid w:val="002B361F"/>
    <w:rsid w:val="002C4A22"/>
    <w:rsid w:val="00306D19"/>
    <w:rsid w:val="0030771D"/>
    <w:rsid w:val="00321888"/>
    <w:rsid w:val="00331926"/>
    <w:rsid w:val="00357DB0"/>
    <w:rsid w:val="00386765"/>
    <w:rsid w:val="003C7550"/>
    <w:rsid w:val="003F46D8"/>
    <w:rsid w:val="00416CBD"/>
    <w:rsid w:val="0042562D"/>
    <w:rsid w:val="004505F3"/>
    <w:rsid w:val="00460D75"/>
    <w:rsid w:val="00484E8D"/>
    <w:rsid w:val="004B3541"/>
    <w:rsid w:val="004C408C"/>
    <w:rsid w:val="004D149A"/>
    <w:rsid w:val="004D2B04"/>
    <w:rsid w:val="004D4183"/>
    <w:rsid w:val="004E0924"/>
    <w:rsid w:val="004E5548"/>
    <w:rsid w:val="004F3A5E"/>
    <w:rsid w:val="00500BE7"/>
    <w:rsid w:val="0052390F"/>
    <w:rsid w:val="00524511"/>
    <w:rsid w:val="005324DB"/>
    <w:rsid w:val="00537959"/>
    <w:rsid w:val="005435C4"/>
    <w:rsid w:val="005466AB"/>
    <w:rsid w:val="00565A8B"/>
    <w:rsid w:val="005740EB"/>
    <w:rsid w:val="0058718E"/>
    <w:rsid w:val="005B4EFC"/>
    <w:rsid w:val="005C01F0"/>
    <w:rsid w:val="005C32EE"/>
    <w:rsid w:val="005D7979"/>
    <w:rsid w:val="005E0070"/>
    <w:rsid w:val="005E17C6"/>
    <w:rsid w:val="005F4103"/>
    <w:rsid w:val="006144A5"/>
    <w:rsid w:val="00615903"/>
    <w:rsid w:val="00640D1C"/>
    <w:rsid w:val="00690DE8"/>
    <w:rsid w:val="006A78A7"/>
    <w:rsid w:val="006B5510"/>
    <w:rsid w:val="006B5EB9"/>
    <w:rsid w:val="006D38A5"/>
    <w:rsid w:val="006F3ED9"/>
    <w:rsid w:val="007368B2"/>
    <w:rsid w:val="007452B1"/>
    <w:rsid w:val="0074541B"/>
    <w:rsid w:val="007606C3"/>
    <w:rsid w:val="007679C8"/>
    <w:rsid w:val="00777C02"/>
    <w:rsid w:val="007D6B9A"/>
    <w:rsid w:val="008115EB"/>
    <w:rsid w:val="00832462"/>
    <w:rsid w:val="008335F4"/>
    <w:rsid w:val="00840C48"/>
    <w:rsid w:val="0084352B"/>
    <w:rsid w:val="00866788"/>
    <w:rsid w:val="0087598A"/>
    <w:rsid w:val="008B4EA4"/>
    <w:rsid w:val="008B7733"/>
    <w:rsid w:val="008E6533"/>
    <w:rsid w:val="00902B43"/>
    <w:rsid w:val="00907301"/>
    <w:rsid w:val="009227B2"/>
    <w:rsid w:val="009229A4"/>
    <w:rsid w:val="00926767"/>
    <w:rsid w:val="00962F2D"/>
    <w:rsid w:val="00992B78"/>
    <w:rsid w:val="009A3C2B"/>
    <w:rsid w:val="009B32DF"/>
    <w:rsid w:val="009C28C2"/>
    <w:rsid w:val="009D3BDB"/>
    <w:rsid w:val="009D6A94"/>
    <w:rsid w:val="009E3D3A"/>
    <w:rsid w:val="009F2F01"/>
    <w:rsid w:val="00A00E82"/>
    <w:rsid w:val="00A10097"/>
    <w:rsid w:val="00A13264"/>
    <w:rsid w:val="00AA075F"/>
    <w:rsid w:val="00AC5193"/>
    <w:rsid w:val="00AF799E"/>
    <w:rsid w:val="00B1254D"/>
    <w:rsid w:val="00B5313D"/>
    <w:rsid w:val="00B76D36"/>
    <w:rsid w:val="00B81E54"/>
    <w:rsid w:val="00B90FA1"/>
    <w:rsid w:val="00BA1C6F"/>
    <w:rsid w:val="00BA7686"/>
    <w:rsid w:val="00C50FA4"/>
    <w:rsid w:val="00C668D8"/>
    <w:rsid w:val="00C814EF"/>
    <w:rsid w:val="00CC719E"/>
    <w:rsid w:val="00CD3528"/>
    <w:rsid w:val="00D4003A"/>
    <w:rsid w:val="00D42977"/>
    <w:rsid w:val="00D937BD"/>
    <w:rsid w:val="00D93A14"/>
    <w:rsid w:val="00D955DD"/>
    <w:rsid w:val="00DB5B28"/>
    <w:rsid w:val="00DD53B6"/>
    <w:rsid w:val="00DE43F0"/>
    <w:rsid w:val="00DE7417"/>
    <w:rsid w:val="00E053FE"/>
    <w:rsid w:val="00E21021"/>
    <w:rsid w:val="00E66CB5"/>
    <w:rsid w:val="00E877A0"/>
    <w:rsid w:val="00E87D76"/>
    <w:rsid w:val="00E9349F"/>
    <w:rsid w:val="00EB3D21"/>
    <w:rsid w:val="00ED542B"/>
    <w:rsid w:val="00F0296E"/>
    <w:rsid w:val="00F078F6"/>
    <w:rsid w:val="00F14A42"/>
    <w:rsid w:val="00F278D1"/>
    <w:rsid w:val="00F31A98"/>
    <w:rsid w:val="00F622A1"/>
    <w:rsid w:val="00F833CD"/>
    <w:rsid w:val="00FB011A"/>
    <w:rsid w:val="00FC33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6281DDE"/>
  <w15:docId w15:val="{90E3FA7D-CD67-49B1-BFC1-708F8E88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pPr>
        <w:spacing w:after="200"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uiPriority w:val="9"/>
    <w:qFormat/>
    <w:rsid w:val="00A13264"/>
    <w:pPr>
      <w:spacing w:line="360" w:lineRule="auto"/>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TtuloTDC">
    <w:name w:val="TOC Heading"/>
    <w:basedOn w:val="Ttulo1"/>
    <w:next w:val="Normal"/>
    <w:uiPriority w:val="39"/>
    <w:unhideWhenUsed/>
    <w:qFormat/>
    <w:rsid w:val="00B90FA1"/>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B90FA1"/>
    <w:pPr>
      <w:spacing w:after="100"/>
    </w:pPr>
  </w:style>
  <w:style w:type="paragraph" w:styleId="TDC2">
    <w:name w:val="toc 2"/>
    <w:basedOn w:val="Normal"/>
    <w:next w:val="Normal"/>
    <w:autoRedefine/>
    <w:uiPriority w:val="39"/>
    <w:unhideWhenUsed/>
    <w:rsid w:val="00B90FA1"/>
    <w:pPr>
      <w:spacing w:after="100"/>
      <w:ind w:left="220"/>
    </w:pPr>
  </w:style>
  <w:style w:type="character" w:styleId="Hipervnculo">
    <w:name w:val="Hyperlink"/>
    <w:basedOn w:val="Fuentedeprrafopredeter"/>
    <w:uiPriority w:val="99"/>
    <w:unhideWhenUsed/>
    <w:rsid w:val="00B90FA1"/>
    <w:rPr>
      <w:color w:val="0000FF" w:themeColor="hyperlink"/>
      <w:u w:val="single"/>
    </w:rPr>
  </w:style>
  <w:style w:type="paragraph" w:styleId="Bibliografa">
    <w:name w:val="Bibliography"/>
    <w:basedOn w:val="Normal"/>
    <w:next w:val="Normal"/>
    <w:uiPriority w:val="37"/>
    <w:unhideWhenUsed/>
    <w:rsid w:val="005324DB"/>
  </w:style>
  <w:style w:type="paragraph" w:styleId="Prrafodelista">
    <w:name w:val="List Paragraph"/>
    <w:basedOn w:val="Normal"/>
    <w:uiPriority w:val="34"/>
    <w:qFormat/>
    <w:rsid w:val="00E9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3576">
      <w:bodyDiv w:val="1"/>
      <w:marLeft w:val="0"/>
      <w:marRight w:val="0"/>
      <w:marTop w:val="0"/>
      <w:marBottom w:val="0"/>
      <w:divBdr>
        <w:top w:val="none" w:sz="0" w:space="0" w:color="auto"/>
        <w:left w:val="none" w:sz="0" w:space="0" w:color="auto"/>
        <w:bottom w:val="none" w:sz="0" w:space="0" w:color="auto"/>
        <w:right w:val="none" w:sz="0" w:space="0" w:color="auto"/>
      </w:divBdr>
    </w:div>
    <w:div w:id="174655107">
      <w:bodyDiv w:val="1"/>
      <w:marLeft w:val="0"/>
      <w:marRight w:val="0"/>
      <w:marTop w:val="0"/>
      <w:marBottom w:val="0"/>
      <w:divBdr>
        <w:top w:val="none" w:sz="0" w:space="0" w:color="auto"/>
        <w:left w:val="none" w:sz="0" w:space="0" w:color="auto"/>
        <w:bottom w:val="none" w:sz="0" w:space="0" w:color="auto"/>
        <w:right w:val="none" w:sz="0" w:space="0" w:color="auto"/>
      </w:divBdr>
    </w:div>
    <w:div w:id="199518508">
      <w:bodyDiv w:val="1"/>
      <w:marLeft w:val="0"/>
      <w:marRight w:val="0"/>
      <w:marTop w:val="0"/>
      <w:marBottom w:val="0"/>
      <w:divBdr>
        <w:top w:val="none" w:sz="0" w:space="0" w:color="auto"/>
        <w:left w:val="none" w:sz="0" w:space="0" w:color="auto"/>
        <w:bottom w:val="none" w:sz="0" w:space="0" w:color="auto"/>
        <w:right w:val="none" w:sz="0" w:space="0" w:color="auto"/>
      </w:divBdr>
    </w:div>
    <w:div w:id="211894509">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72984935">
      <w:bodyDiv w:val="1"/>
      <w:marLeft w:val="0"/>
      <w:marRight w:val="0"/>
      <w:marTop w:val="0"/>
      <w:marBottom w:val="0"/>
      <w:divBdr>
        <w:top w:val="none" w:sz="0" w:space="0" w:color="auto"/>
        <w:left w:val="none" w:sz="0" w:space="0" w:color="auto"/>
        <w:bottom w:val="none" w:sz="0" w:space="0" w:color="auto"/>
        <w:right w:val="none" w:sz="0" w:space="0" w:color="auto"/>
      </w:divBdr>
    </w:div>
    <w:div w:id="337510678">
      <w:bodyDiv w:val="1"/>
      <w:marLeft w:val="0"/>
      <w:marRight w:val="0"/>
      <w:marTop w:val="0"/>
      <w:marBottom w:val="0"/>
      <w:divBdr>
        <w:top w:val="none" w:sz="0" w:space="0" w:color="auto"/>
        <w:left w:val="none" w:sz="0" w:space="0" w:color="auto"/>
        <w:bottom w:val="none" w:sz="0" w:space="0" w:color="auto"/>
        <w:right w:val="none" w:sz="0" w:space="0" w:color="auto"/>
      </w:divBdr>
    </w:div>
    <w:div w:id="396898637">
      <w:bodyDiv w:val="1"/>
      <w:marLeft w:val="0"/>
      <w:marRight w:val="0"/>
      <w:marTop w:val="0"/>
      <w:marBottom w:val="0"/>
      <w:divBdr>
        <w:top w:val="none" w:sz="0" w:space="0" w:color="auto"/>
        <w:left w:val="none" w:sz="0" w:space="0" w:color="auto"/>
        <w:bottom w:val="none" w:sz="0" w:space="0" w:color="auto"/>
        <w:right w:val="none" w:sz="0" w:space="0" w:color="auto"/>
      </w:divBdr>
    </w:div>
    <w:div w:id="445387113">
      <w:bodyDiv w:val="1"/>
      <w:marLeft w:val="0"/>
      <w:marRight w:val="0"/>
      <w:marTop w:val="0"/>
      <w:marBottom w:val="0"/>
      <w:divBdr>
        <w:top w:val="none" w:sz="0" w:space="0" w:color="auto"/>
        <w:left w:val="none" w:sz="0" w:space="0" w:color="auto"/>
        <w:bottom w:val="none" w:sz="0" w:space="0" w:color="auto"/>
        <w:right w:val="none" w:sz="0" w:space="0" w:color="auto"/>
      </w:divBdr>
    </w:div>
    <w:div w:id="688994989">
      <w:bodyDiv w:val="1"/>
      <w:marLeft w:val="0"/>
      <w:marRight w:val="0"/>
      <w:marTop w:val="0"/>
      <w:marBottom w:val="0"/>
      <w:divBdr>
        <w:top w:val="none" w:sz="0" w:space="0" w:color="auto"/>
        <w:left w:val="none" w:sz="0" w:space="0" w:color="auto"/>
        <w:bottom w:val="none" w:sz="0" w:space="0" w:color="auto"/>
        <w:right w:val="none" w:sz="0" w:space="0" w:color="auto"/>
      </w:divBdr>
    </w:div>
    <w:div w:id="919757785">
      <w:bodyDiv w:val="1"/>
      <w:marLeft w:val="0"/>
      <w:marRight w:val="0"/>
      <w:marTop w:val="0"/>
      <w:marBottom w:val="0"/>
      <w:divBdr>
        <w:top w:val="none" w:sz="0" w:space="0" w:color="auto"/>
        <w:left w:val="none" w:sz="0" w:space="0" w:color="auto"/>
        <w:bottom w:val="none" w:sz="0" w:space="0" w:color="auto"/>
        <w:right w:val="none" w:sz="0" w:space="0" w:color="auto"/>
      </w:divBdr>
    </w:div>
    <w:div w:id="941883473">
      <w:bodyDiv w:val="1"/>
      <w:marLeft w:val="0"/>
      <w:marRight w:val="0"/>
      <w:marTop w:val="0"/>
      <w:marBottom w:val="0"/>
      <w:divBdr>
        <w:top w:val="none" w:sz="0" w:space="0" w:color="auto"/>
        <w:left w:val="none" w:sz="0" w:space="0" w:color="auto"/>
        <w:bottom w:val="none" w:sz="0" w:space="0" w:color="auto"/>
        <w:right w:val="none" w:sz="0" w:space="0" w:color="auto"/>
      </w:divBdr>
    </w:div>
    <w:div w:id="978531621">
      <w:bodyDiv w:val="1"/>
      <w:marLeft w:val="0"/>
      <w:marRight w:val="0"/>
      <w:marTop w:val="0"/>
      <w:marBottom w:val="0"/>
      <w:divBdr>
        <w:top w:val="none" w:sz="0" w:space="0" w:color="auto"/>
        <w:left w:val="none" w:sz="0" w:space="0" w:color="auto"/>
        <w:bottom w:val="none" w:sz="0" w:space="0" w:color="auto"/>
        <w:right w:val="none" w:sz="0" w:space="0" w:color="auto"/>
      </w:divBdr>
    </w:div>
    <w:div w:id="1018459339">
      <w:bodyDiv w:val="1"/>
      <w:marLeft w:val="0"/>
      <w:marRight w:val="0"/>
      <w:marTop w:val="0"/>
      <w:marBottom w:val="0"/>
      <w:divBdr>
        <w:top w:val="none" w:sz="0" w:space="0" w:color="auto"/>
        <w:left w:val="none" w:sz="0" w:space="0" w:color="auto"/>
        <w:bottom w:val="none" w:sz="0" w:space="0" w:color="auto"/>
        <w:right w:val="none" w:sz="0" w:space="0" w:color="auto"/>
      </w:divBdr>
    </w:div>
    <w:div w:id="1023559988">
      <w:bodyDiv w:val="1"/>
      <w:marLeft w:val="0"/>
      <w:marRight w:val="0"/>
      <w:marTop w:val="0"/>
      <w:marBottom w:val="0"/>
      <w:divBdr>
        <w:top w:val="none" w:sz="0" w:space="0" w:color="auto"/>
        <w:left w:val="none" w:sz="0" w:space="0" w:color="auto"/>
        <w:bottom w:val="none" w:sz="0" w:space="0" w:color="auto"/>
        <w:right w:val="none" w:sz="0" w:space="0" w:color="auto"/>
      </w:divBdr>
    </w:div>
    <w:div w:id="1100564028">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320379491">
      <w:bodyDiv w:val="1"/>
      <w:marLeft w:val="0"/>
      <w:marRight w:val="0"/>
      <w:marTop w:val="0"/>
      <w:marBottom w:val="0"/>
      <w:divBdr>
        <w:top w:val="none" w:sz="0" w:space="0" w:color="auto"/>
        <w:left w:val="none" w:sz="0" w:space="0" w:color="auto"/>
        <w:bottom w:val="none" w:sz="0" w:space="0" w:color="auto"/>
        <w:right w:val="none" w:sz="0" w:space="0" w:color="auto"/>
      </w:divBdr>
    </w:div>
    <w:div w:id="1372611913">
      <w:bodyDiv w:val="1"/>
      <w:marLeft w:val="0"/>
      <w:marRight w:val="0"/>
      <w:marTop w:val="0"/>
      <w:marBottom w:val="0"/>
      <w:divBdr>
        <w:top w:val="none" w:sz="0" w:space="0" w:color="auto"/>
        <w:left w:val="none" w:sz="0" w:space="0" w:color="auto"/>
        <w:bottom w:val="none" w:sz="0" w:space="0" w:color="auto"/>
        <w:right w:val="none" w:sz="0" w:space="0" w:color="auto"/>
      </w:divBdr>
    </w:div>
    <w:div w:id="1450857925">
      <w:bodyDiv w:val="1"/>
      <w:marLeft w:val="0"/>
      <w:marRight w:val="0"/>
      <w:marTop w:val="0"/>
      <w:marBottom w:val="0"/>
      <w:divBdr>
        <w:top w:val="none" w:sz="0" w:space="0" w:color="auto"/>
        <w:left w:val="none" w:sz="0" w:space="0" w:color="auto"/>
        <w:bottom w:val="none" w:sz="0" w:space="0" w:color="auto"/>
        <w:right w:val="none" w:sz="0" w:space="0" w:color="auto"/>
      </w:divBdr>
    </w:div>
    <w:div w:id="1462841320">
      <w:bodyDiv w:val="1"/>
      <w:marLeft w:val="0"/>
      <w:marRight w:val="0"/>
      <w:marTop w:val="0"/>
      <w:marBottom w:val="0"/>
      <w:divBdr>
        <w:top w:val="none" w:sz="0" w:space="0" w:color="auto"/>
        <w:left w:val="none" w:sz="0" w:space="0" w:color="auto"/>
        <w:bottom w:val="none" w:sz="0" w:space="0" w:color="auto"/>
        <w:right w:val="none" w:sz="0" w:space="0" w:color="auto"/>
      </w:divBdr>
    </w:div>
    <w:div w:id="1576162830">
      <w:bodyDiv w:val="1"/>
      <w:marLeft w:val="0"/>
      <w:marRight w:val="0"/>
      <w:marTop w:val="0"/>
      <w:marBottom w:val="0"/>
      <w:divBdr>
        <w:top w:val="none" w:sz="0" w:space="0" w:color="auto"/>
        <w:left w:val="none" w:sz="0" w:space="0" w:color="auto"/>
        <w:bottom w:val="none" w:sz="0" w:space="0" w:color="auto"/>
        <w:right w:val="none" w:sz="0" w:space="0" w:color="auto"/>
      </w:divBdr>
    </w:div>
    <w:div w:id="1599290697">
      <w:bodyDiv w:val="1"/>
      <w:marLeft w:val="0"/>
      <w:marRight w:val="0"/>
      <w:marTop w:val="0"/>
      <w:marBottom w:val="0"/>
      <w:divBdr>
        <w:top w:val="none" w:sz="0" w:space="0" w:color="auto"/>
        <w:left w:val="none" w:sz="0" w:space="0" w:color="auto"/>
        <w:bottom w:val="none" w:sz="0" w:space="0" w:color="auto"/>
        <w:right w:val="none" w:sz="0" w:space="0" w:color="auto"/>
      </w:divBdr>
    </w:div>
    <w:div w:id="1655794917">
      <w:bodyDiv w:val="1"/>
      <w:marLeft w:val="0"/>
      <w:marRight w:val="0"/>
      <w:marTop w:val="0"/>
      <w:marBottom w:val="0"/>
      <w:divBdr>
        <w:top w:val="none" w:sz="0" w:space="0" w:color="auto"/>
        <w:left w:val="none" w:sz="0" w:space="0" w:color="auto"/>
        <w:bottom w:val="none" w:sz="0" w:space="0" w:color="auto"/>
        <w:right w:val="none" w:sz="0" w:space="0" w:color="auto"/>
      </w:divBdr>
    </w:div>
    <w:div w:id="1864975943">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2993049">
      <w:bodyDiv w:val="1"/>
      <w:marLeft w:val="0"/>
      <w:marRight w:val="0"/>
      <w:marTop w:val="0"/>
      <w:marBottom w:val="0"/>
      <w:divBdr>
        <w:top w:val="none" w:sz="0" w:space="0" w:color="auto"/>
        <w:left w:val="none" w:sz="0" w:space="0" w:color="auto"/>
        <w:bottom w:val="none" w:sz="0" w:space="0" w:color="auto"/>
        <w:right w:val="none" w:sz="0" w:space="0" w:color="auto"/>
      </w:divBdr>
    </w:div>
    <w:div w:id="2118526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Opp10</b:Tag>
    <b:SourceType>Book</b:SourceType>
    <b:Guid>{8EBEA3AB-B627-4B5E-8C43-8CB199B1BF93}</b:Guid>
    <b:Title>Fundamentos de bases de datos</b:Title>
    <b:Year>2010</b:Year>
    <b:Publisher>McGraw-Hill Interamericana</b:Publisher>
    <b:Author>
      <b:Author>
        <b:NameList>
          <b:Person>
            <b:Last>Oppel</b:Last>
            <b:First>Andy</b:First>
          </b:Person>
        </b:NameList>
      </b:Author>
    </b:Author>
    <b:URL> http://ebookcentral.proquest.com.bdigital.sena.edu.co</b:URL>
    <b:RefOrder>1</b:RefOrder>
  </b:Source>
  <b:Source>
    <b:Tag>Cor11</b:Tag>
    <b:SourceType>Book</b:SourceType>
    <b:Guid>{E94AAD6F-C367-4AA9-9882-B5D4FB0184B6}</b:Guid>
    <b:Title>Bases de datos</b:Title>
    <b:Year>2011</b:Year>
    <b:Author>
      <b:Author>
        <b:NameList>
          <b:Person>
            <b:Last>Coronel</b:Last>
            <b:First>Carlos</b:First>
          </b:Person>
          <b:Person>
            <b:Last>Morris</b:Last>
            <b:First>Steven </b:First>
          </b:Person>
          <b:Person>
            <b:Last>Rob</b:Last>
            <b:First>Peter </b:First>
          </b:Person>
        </b:NameList>
      </b:Author>
    </b:Author>
    <b:URL>http://www.ebooks7-24.com.bdigital.sena.edu.co</b:URL>
    <b:RefOrder>2</b:RefOrder>
  </b:Source>
  <b:Source>
    <b:Tag>Qui10</b:Tag>
    <b:SourceType>Book</b:SourceType>
    <b:Guid>{0229FF2C-F935-4F7D-8A64-7273EA7CAF67}</b:Guid>
    <b:Title>Aprende sql.</b:Title>
    <b:Year>2010</b:Year>
    <b:Author>
      <b:Author>
        <b:NameList>
          <b:Person>
            <b:Last>Quintana</b:Last>
            <b:First>G.,</b:First>
            <b:Middle>Marqués, M., &amp; Aliaga, J. L.</b:Middle>
          </b:Person>
        </b:NameList>
      </b:Author>
    </b:Author>
    <b:URL>http://ebookcentral.proquest.com.bdigital.sena.edu.co</b:URL>
    <b:RefOrder>3</b:RefOrder>
  </b:Source>
</b:Sources>
</file>

<file path=customXml/itemProps1.xml><?xml version="1.0" encoding="utf-8"?>
<ds:datastoreItem xmlns:ds="http://schemas.openxmlformats.org/officeDocument/2006/customXml" ds:itemID="{CE668429-CBE0-4ABA-90CD-A42A63B5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239</TotalTime>
  <Pages>5</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2658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USUARIO</cp:lastModifiedBy>
  <cp:revision>22</cp:revision>
  <cp:lastPrinted>2015-07-23T21:07:00Z</cp:lastPrinted>
  <dcterms:created xsi:type="dcterms:W3CDTF">2015-08-10T16:58:00Z</dcterms:created>
  <dcterms:modified xsi:type="dcterms:W3CDTF">2018-03-12T15:50:00Z</dcterms:modified>
</cp:coreProperties>
</file>