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B30D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B30D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B30D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B30D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B30D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B30D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B30D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0C5F7F23" w:rsidR="00EE0198" w:rsidRPr="00E778BC" w:rsidRDefault="00822694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Botón publicar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6086FC58" w:rsidR="00B40045" w:rsidRPr="00B40045" w:rsidRDefault="00822694" w:rsidP="00B40045">
      <w:r>
        <w:t>Después de que el usuario describa su menú dará clic en el botón publicar para que este sea publicado en el muro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4A819C07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822694">
        <w:rPr>
          <w:sz w:val="24"/>
          <w:szCs w:val="24"/>
        </w:rPr>
        <w:t xml:space="preserve">Publicar menú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2CBDE" w14:textId="77777777" w:rsidR="00AB30D9" w:rsidRDefault="00AB30D9" w:rsidP="0050111F">
      <w:pPr>
        <w:spacing w:after="0"/>
      </w:pPr>
      <w:r>
        <w:separator/>
      </w:r>
    </w:p>
  </w:endnote>
  <w:endnote w:type="continuationSeparator" w:id="0">
    <w:p w14:paraId="05E8F52E" w14:textId="77777777" w:rsidR="00AB30D9" w:rsidRDefault="00AB30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4ADCB" w14:textId="77777777" w:rsidR="00AB30D9" w:rsidRDefault="00AB30D9" w:rsidP="0050111F">
      <w:pPr>
        <w:spacing w:after="0"/>
      </w:pPr>
      <w:r>
        <w:separator/>
      </w:r>
    </w:p>
  </w:footnote>
  <w:footnote w:type="continuationSeparator" w:id="0">
    <w:p w14:paraId="75FF81F0" w14:textId="77777777" w:rsidR="00AB30D9" w:rsidRDefault="00AB30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22694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AB30D9"/>
    <w:rsid w:val="00B20FA5"/>
    <w:rsid w:val="00B40045"/>
    <w:rsid w:val="00B43AD4"/>
    <w:rsid w:val="00B52C16"/>
    <w:rsid w:val="00BB25DB"/>
    <w:rsid w:val="00BB2CE5"/>
    <w:rsid w:val="00BB442C"/>
    <w:rsid w:val="00BC1388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A1F5F-B2A3-4D69-B231-5440FC0D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19</cp:revision>
  <dcterms:created xsi:type="dcterms:W3CDTF">2015-07-24T15:07:00Z</dcterms:created>
  <dcterms:modified xsi:type="dcterms:W3CDTF">2018-06-23T06:17:00Z</dcterms:modified>
</cp:coreProperties>
</file>