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FEEFF3F" w:rsidR="00705D42" w:rsidRPr="000B05B1" w:rsidRDefault="00375AD7" w:rsidP="004609FD">
            <w:pPr>
              <w:suppressAutoHyphens/>
              <w:spacing w:after="0" w:line="240" w:lineRule="auto"/>
              <w:contextualSpacing/>
              <w:jc w:val="center"/>
              <w:rPr>
                <w:rFonts w:eastAsia="Times New Roman" w:cstheme="minorHAnsi"/>
                <w:b/>
                <w:bCs/>
              </w:rPr>
            </w:pPr>
            <w:r>
              <w:rPr>
                <w:rFonts w:eastAsia="Times New Roman" w:cstheme="minorHAnsi"/>
                <w:b/>
                <w:bCs/>
              </w:rPr>
              <w:t>5/31/2026</w:t>
            </w:r>
          </w:p>
        </w:tc>
        <w:tc>
          <w:tcPr>
            <w:tcW w:w="2338" w:type="dxa"/>
            <w:tcMar>
              <w:left w:w="115" w:type="dxa"/>
              <w:right w:w="115" w:type="dxa"/>
            </w:tcMar>
          </w:tcPr>
          <w:p w14:paraId="3389EEA3" w14:textId="18F0F521" w:rsidR="00705D42" w:rsidRPr="000B05B1" w:rsidRDefault="00375AD7" w:rsidP="004609FD">
            <w:pPr>
              <w:suppressAutoHyphens/>
              <w:spacing w:after="0" w:line="240" w:lineRule="auto"/>
              <w:contextualSpacing/>
              <w:jc w:val="center"/>
              <w:rPr>
                <w:rFonts w:eastAsia="Times New Roman" w:cstheme="minorHAnsi"/>
                <w:b/>
                <w:bCs/>
              </w:rPr>
            </w:pPr>
            <w:r w:rsidRPr="00375AD7">
              <w:rPr>
                <w:rFonts w:eastAsia="Times New Roman" w:cstheme="minorHAnsi"/>
                <w:b/>
                <w:bCs/>
              </w:rPr>
              <w:t>Veronica Malewski</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12EF3D4" w:rsidR="531DB269" w:rsidRDefault="00375AD7" w:rsidP="000B05B1">
      <w:pPr>
        <w:suppressAutoHyphens/>
        <w:spacing w:after="0" w:line="240" w:lineRule="auto"/>
        <w:contextualSpacing/>
        <w:rPr>
          <w:rFonts w:cstheme="minorHAnsi"/>
          <w:color w:val="000000" w:themeColor="text1"/>
        </w:rPr>
      </w:pPr>
      <w:r>
        <w:rPr>
          <w:rFonts w:cstheme="minorHAnsi"/>
          <w:color w:val="000000" w:themeColor="text1"/>
        </w:rPr>
        <w:t>Veronica Malewski</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60227F2F" w14:textId="77777777" w:rsidR="00AB45B0" w:rsidRPr="000B05B1" w:rsidRDefault="00AB45B0" w:rsidP="000B05B1">
      <w:pPr>
        <w:suppressAutoHyphens/>
        <w:spacing w:after="0" w:line="240" w:lineRule="auto"/>
        <w:contextualSpacing/>
        <w:rPr>
          <w:rFonts w:cstheme="minorHAnsi"/>
          <w:b/>
          <w:bCs/>
          <w:color w:val="000000" w:themeColor="text1"/>
        </w:rPr>
      </w:pPr>
    </w:p>
    <w:p w14:paraId="3CD2009A" w14:textId="620AAFDB" w:rsidR="00AB45B0" w:rsidRPr="00AB45B0" w:rsidRDefault="00AB45B0" w:rsidP="00AB45B0">
      <w:pPr>
        <w:suppressAutoHyphens/>
        <w:spacing w:after="0" w:line="240" w:lineRule="auto"/>
        <w:ind w:firstLine="720"/>
        <w:contextualSpacing/>
        <w:rPr>
          <w:rFonts w:cstheme="minorHAnsi"/>
          <w:color w:val="000000" w:themeColor="text1"/>
        </w:rPr>
      </w:pPr>
      <w:r w:rsidRPr="00AB45B0">
        <w:rPr>
          <w:rFonts w:cstheme="minorHAnsi"/>
          <w:color w:val="000000" w:themeColor="text1"/>
        </w:rPr>
        <w:t>For Artemis Financial, I would first look at the kind of information the company handles and how that information moves through the application. Since Artemis Financial works with savings, retirement, investments, and insurance planning, secure communication is important. Customers need to trust that their personal and financial information is protected when it moves between the client and the server. If that communication is not protected, an outside attacker could try to intercept it, change it, or use it in a way the customer never intended.</w:t>
      </w:r>
    </w:p>
    <w:p w14:paraId="5F6DE76A" w14:textId="77777777" w:rsidR="00AB45B0" w:rsidRPr="00AB45B0" w:rsidRDefault="00AB45B0" w:rsidP="00AB45B0">
      <w:pPr>
        <w:suppressAutoHyphens/>
        <w:spacing w:after="0" w:line="240" w:lineRule="auto"/>
        <w:contextualSpacing/>
        <w:rPr>
          <w:rFonts w:cstheme="minorHAnsi"/>
          <w:color w:val="000000" w:themeColor="text1"/>
        </w:rPr>
      </w:pPr>
    </w:p>
    <w:p w14:paraId="05F7CC6F" w14:textId="6E9F867C" w:rsidR="00AB45B0" w:rsidRDefault="00AB45B0" w:rsidP="00AB45B0">
      <w:pPr>
        <w:suppressAutoHyphens/>
        <w:spacing w:after="0" w:line="240" w:lineRule="auto"/>
        <w:ind w:firstLine="720"/>
        <w:contextualSpacing/>
        <w:rPr>
          <w:rFonts w:cstheme="minorHAnsi"/>
          <w:color w:val="000000" w:themeColor="text1"/>
        </w:rPr>
      </w:pPr>
      <w:r w:rsidRPr="00AB45B0">
        <w:rPr>
          <w:rFonts w:cstheme="minorHAnsi"/>
          <w:color w:val="000000" w:themeColor="text1"/>
        </w:rPr>
        <w:t>The scenario does not clearly say that Artemis Financial currently handles international transactions. Still, the company is trying to modernize its operations, so it should be thinking ahead. If Artemis Financial later works with customers outside the United States, the application may need to meet additional privacy or security requirements depending on where those customers are located. Because of that, it makes sense to build the application with stronger security in mind now instead of waiting until later.</w:t>
      </w:r>
      <w:r>
        <w:rPr>
          <w:rFonts w:cstheme="minorHAnsi"/>
          <w:color w:val="000000" w:themeColor="text1"/>
        </w:rPr>
        <w:t xml:space="preserve"> </w:t>
      </w:r>
      <w:r w:rsidRPr="00AB45B0">
        <w:rPr>
          <w:rFonts w:cstheme="minorHAnsi"/>
          <w:color w:val="000000" w:themeColor="text1"/>
        </w:rPr>
        <w:t>Government restrictions should also be considered because this application is tied to financial services. The scenario does not name one specific law, but financial applications are generally expected to protect customer information and use secure communication. If the application does not protect information properly, the company could lose customer trust and may also create legal or business risk.</w:t>
      </w:r>
    </w:p>
    <w:p w14:paraId="3EBC7884" w14:textId="77777777" w:rsidR="00AB45B0" w:rsidRPr="00AB45B0" w:rsidRDefault="00AB45B0" w:rsidP="00AB45B0">
      <w:pPr>
        <w:suppressAutoHyphens/>
        <w:spacing w:after="0" w:line="240" w:lineRule="auto"/>
        <w:ind w:firstLine="720"/>
        <w:contextualSpacing/>
        <w:rPr>
          <w:rFonts w:cstheme="minorHAnsi"/>
          <w:color w:val="000000" w:themeColor="text1"/>
        </w:rPr>
      </w:pPr>
    </w:p>
    <w:p w14:paraId="264BC3BF" w14:textId="2D353E30" w:rsidR="00AB45B0" w:rsidRDefault="00AB45B0" w:rsidP="00AB45B0">
      <w:pPr>
        <w:suppressAutoHyphens/>
        <w:spacing w:after="0" w:line="240" w:lineRule="auto"/>
        <w:ind w:firstLine="720"/>
        <w:contextualSpacing/>
        <w:rPr>
          <w:rFonts w:cstheme="minorHAnsi"/>
          <w:color w:val="000000" w:themeColor="text1"/>
        </w:rPr>
      </w:pPr>
      <w:r w:rsidRPr="00AB45B0">
        <w:rPr>
          <w:rFonts w:cstheme="minorHAnsi"/>
          <w:color w:val="000000" w:themeColor="text1"/>
        </w:rPr>
        <w:t>The main outside threats I would look for are attacks against the web API, injection attacks, weak input validation, denial of service attacks, exposed error details, and vulnerable third-party dependencies. Since this is a Spring web application, users interact with the server through endpoints. That makes the endpoints important because they are the places where outside input reaches the application.</w:t>
      </w:r>
    </w:p>
    <w:p w14:paraId="3A84092E" w14:textId="77777777" w:rsidR="00AB45B0" w:rsidRPr="00AB45B0" w:rsidRDefault="00AB45B0" w:rsidP="00AB45B0">
      <w:pPr>
        <w:suppressAutoHyphens/>
        <w:spacing w:after="0" w:line="240" w:lineRule="auto"/>
        <w:ind w:firstLine="720"/>
        <w:contextualSpacing/>
        <w:rPr>
          <w:rFonts w:cstheme="minorHAnsi"/>
          <w:color w:val="000000" w:themeColor="text1"/>
        </w:rPr>
      </w:pPr>
    </w:p>
    <w:p w14:paraId="2AB02B1C" w14:textId="1ECC2C75" w:rsidR="00864956" w:rsidRPr="00AB45B0" w:rsidRDefault="00AB45B0" w:rsidP="00AB45B0">
      <w:pPr>
        <w:suppressAutoHyphens/>
        <w:spacing w:after="0" w:line="240" w:lineRule="auto"/>
        <w:ind w:firstLine="720"/>
        <w:contextualSpacing/>
      </w:pPr>
      <w:r w:rsidRPr="00AB45B0">
        <w:rPr>
          <w:rFonts w:cstheme="minorHAnsi"/>
          <w:color w:val="000000" w:themeColor="text1"/>
        </w:rPr>
        <w:t>Modernization is also a big part. Artemis Financial uses open-source libraries and web application technology, which can make development faster and easier. The issue is that those libraries still must be maintained. If a dependency gets old, it can have known vulnerabilities even if the application’s own code still works. Because of that, modernization should include updating dependencies, running regular dependency checks, validating input, improving API security, and handling errors more safely.</w:t>
      </w:r>
    </w:p>
    <w:p w14:paraId="649BF70C" w14:textId="77777777" w:rsidR="00864956" w:rsidRDefault="00864956" w:rsidP="000B05B1">
      <w:pPr>
        <w:suppressAutoHyphens/>
        <w:spacing w:after="0" w:line="240" w:lineRule="auto"/>
        <w:contextualSpacing/>
        <w:rPr>
          <w:rFonts w:cstheme="minorHAnsi"/>
          <w:b/>
          <w:bCs/>
          <w:color w:val="000000" w:themeColor="text1"/>
        </w:rPr>
      </w:pPr>
    </w:p>
    <w:p w14:paraId="0415926D" w14:textId="3A3A2B4D"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1EF01527" w14:textId="77777777" w:rsidR="00AB45B0" w:rsidRPr="00AB45B0" w:rsidRDefault="00AB45B0" w:rsidP="00AB45B0">
      <w:pPr>
        <w:suppressAutoHyphens/>
        <w:spacing w:after="0" w:line="240" w:lineRule="auto"/>
        <w:contextualSpacing/>
        <w:rPr>
          <w:rFonts w:cstheme="minorHAnsi"/>
          <w:color w:val="000000" w:themeColor="text1"/>
        </w:rPr>
      </w:pPr>
    </w:p>
    <w:p w14:paraId="792DD8E6" w14:textId="7B6849A3" w:rsidR="00E33CFC" w:rsidRPr="000B05B1" w:rsidRDefault="00AB45B0" w:rsidP="009B762F">
      <w:pPr>
        <w:suppressAutoHyphens/>
        <w:spacing w:after="0" w:line="240" w:lineRule="auto"/>
        <w:ind w:firstLine="720"/>
        <w:contextualSpacing/>
        <w:rPr>
          <w:rFonts w:cstheme="minorHAnsi"/>
          <w:color w:val="000000" w:themeColor="text1"/>
        </w:rPr>
      </w:pPr>
      <w:r w:rsidRPr="00AB45B0">
        <w:rPr>
          <w:rFonts w:cstheme="minorHAnsi"/>
          <w:color w:val="000000" w:themeColor="text1"/>
        </w:rPr>
        <w:t>For this application, I would focus on input validation, API security, cryptography, client/server interaction, code error handling, code quality, and encapsulation. These areas fit the vulnerability assessment process because the application is a Spring web application, accepts outside input through endpoints, uses third-party dependencies, and may handle sensitive financial information.</w:t>
      </w:r>
    </w:p>
    <w:p w14:paraId="05D983A8" w14:textId="33075D1E" w:rsidR="003A2F8A" w:rsidRDefault="00E33CFC" w:rsidP="000B05B1">
      <w:pPr>
        <w:suppressAutoHyphens/>
        <w:spacing w:after="0" w:line="240" w:lineRule="auto"/>
        <w:contextualSpacing/>
        <w:rPr>
          <w:rFonts w:cstheme="minorHAnsi"/>
          <w:color w:val="000000" w:themeColor="text1"/>
        </w:rPr>
      </w:pPr>
      <w:r w:rsidRPr="00E33CFC">
        <w:rPr>
          <w:rFonts w:cstheme="minorHAnsi"/>
          <w:noProof/>
          <w:color w:val="000000" w:themeColor="text1"/>
        </w:rPr>
        <w:lastRenderedPageBreak/>
        <w:drawing>
          <wp:inline distT="0" distB="0" distL="0" distR="0" wp14:anchorId="3C8C2230" wp14:editId="6E88B705">
            <wp:extent cx="5700713" cy="5377815"/>
            <wp:effectExtent l="0" t="0" r="0" b="0"/>
            <wp:docPr id="14475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43512" name=""/>
                    <pic:cNvPicPr/>
                  </pic:nvPicPr>
                  <pic:blipFill rotWithShape="1">
                    <a:blip r:embed="rId12"/>
                    <a:srcRect r="4086"/>
                    <a:stretch>
                      <a:fillRect/>
                    </a:stretch>
                  </pic:blipFill>
                  <pic:spPr bwMode="auto">
                    <a:xfrm>
                      <a:off x="0" y="0"/>
                      <a:ext cx="5700713" cy="5377815"/>
                    </a:xfrm>
                    <a:prstGeom prst="rect">
                      <a:avLst/>
                    </a:prstGeom>
                    <a:ln>
                      <a:noFill/>
                    </a:ln>
                    <a:extLst>
                      <a:ext uri="{53640926-AAD7-44D8-BBD7-CCE9431645EC}">
                        <a14:shadowObscured xmlns:a14="http://schemas.microsoft.com/office/drawing/2010/main"/>
                      </a:ext>
                    </a:extLst>
                  </pic:spPr>
                </pic:pic>
              </a:graphicData>
            </a:graphic>
          </wp:inline>
        </w:drawing>
      </w:r>
    </w:p>
    <w:p w14:paraId="02D5E2E6" w14:textId="12B124F5" w:rsidR="00E33CFC" w:rsidRPr="00E33CFC" w:rsidRDefault="00E33CFC" w:rsidP="000B05B1">
      <w:pPr>
        <w:suppressAutoHyphens/>
        <w:spacing w:after="0" w:line="240" w:lineRule="auto"/>
        <w:contextualSpacing/>
        <w:rPr>
          <w:rFonts w:cstheme="minorHAnsi"/>
          <w:b/>
          <w:bCs/>
          <w:color w:val="000000" w:themeColor="text1"/>
        </w:rPr>
      </w:pPr>
      <w:r w:rsidRPr="00E33CFC">
        <w:rPr>
          <w:rFonts w:cstheme="minorHAnsi"/>
          <w:b/>
          <w:bCs/>
          <w:color w:val="000000" w:themeColor="text1"/>
        </w:rPr>
        <w:t>Figure 1. Vulnerability Assessment Process Flow Diagram</w:t>
      </w:r>
      <w:r w:rsidR="00864956">
        <w:rPr>
          <w:rFonts w:cstheme="minorHAnsi"/>
          <w:b/>
          <w:bCs/>
          <w:color w:val="000000" w:themeColor="text1"/>
        </w:rPr>
        <w:t>, referred to and</w:t>
      </w:r>
      <w:r>
        <w:rPr>
          <w:rFonts w:cstheme="minorHAnsi"/>
          <w:b/>
          <w:bCs/>
          <w:color w:val="000000" w:themeColor="text1"/>
        </w:rPr>
        <w:t xml:space="preserve"> </w:t>
      </w:r>
      <w:r w:rsidR="00864956">
        <w:rPr>
          <w:rFonts w:cstheme="minorHAnsi"/>
          <w:b/>
          <w:bCs/>
          <w:color w:val="000000" w:themeColor="text1"/>
        </w:rPr>
        <w:t>u</w:t>
      </w:r>
      <w:r>
        <w:rPr>
          <w:rFonts w:cstheme="minorHAnsi"/>
          <w:b/>
          <w:bCs/>
          <w:color w:val="000000" w:themeColor="text1"/>
        </w:rPr>
        <w:t xml:space="preserve">sed </w:t>
      </w:r>
      <w:r w:rsidR="00864956">
        <w:rPr>
          <w:rFonts w:cstheme="minorHAnsi"/>
          <w:b/>
          <w:bCs/>
          <w:color w:val="000000" w:themeColor="text1"/>
        </w:rPr>
        <w:t>i</w:t>
      </w:r>
      <w:r>
        <w:rPr>
          <w:rFonts w:cstheme="minorHAnsi"/>
          <w:b/>
          <w:bCs/>
          <w:color w:val="000000" w:themeColor="text1"/>
        </w:rPr>
        <w:t xml:space="preserve">n </w:t>
      </w:r>
      <w:r w:rsidR="00864956">
        <w:rPr>
          <w:rFonts w:cstheme="minorHAnsi"/>
          <w:b/>
          <w:bCs/>
          <w:color w:val="000000" w:themeColor="text1"/>
        </w:rPr>
        <w:t>s</w:t>
      </w:r>
      <w:r>
        <w:rPr>
          <w:rFonts w:cstheme="minorHAnsi"/>
          <w:b/>
          <w:bCs/>
          <w:color w:val="000000" w:themeColor="text1"/>
        </w:rPr>
        <w:t xml:space="preserve">ecurity </w:t>
      </w:r>
      <w:r w:rsidR="00864956">
        <w:rPr>
          <w:rFonts w:cstheme="minorHAnsi"/>
          <w:b/>
          <w:bCs/>
          <w:color w:val="000000" w:themeColor="text1"/>
        </w:rPr>
        <w:t>r</w:t>
      </w:r>
      <w:r>
        <w:rPr>
          <w:rFonts w:cstheme="minorHAnsi"/>
          <w:b/>
          <w:bCs/>
          <w:color w:val="000000" w:themeColor="text1"/>
        </w:rPr>
        <w:t>eview</w:t>
      </w:r>
      <w:r w:rsidR="00864956">
        <w:rPr>
          <w:rFonts w:cstheme="minorHAnsi"/>
          <w:b/>
          <w:bCs/>
          <w:color w:val="000000" w:themeColor="text1"/>
        </w:rPr>
        <w:t>.</w:t>
      </w:r>
    </w:p>
    <w:p w14:paraId="1CF8733A" w14:textId="77777777" w:rsidR="00864956" w:rsidRPr="00864956" w:rsidRDefault="00864956" w:rsidP="00864956">
      <w:pPr>
        <w:suppressAutoHyphens/>
        <w:spacing w:after="0" w:line="240" w:lineRule="auto"/>
        <w:ind w:firstLine="720"/>
        <w:contextualSpacing/>
        <w:rPr>
          <w:rFonts w:cstheme="minorHAnsi"/>
          <w:color w:val="000000" w:themeColor="text1"/>
        </w:rPr>
      </w:pPr>
    </w:p>
    <w:p w14:paraId="6C8B759D" w14:textId="25B047C4" w:rsidR="00AB45B0" w:rsidRPr="00AB45B0" w:rsidRDefault="00AB45B0" w:rsidP="00805E75">
      <w:pPr>
        <w:suppressAutoHyphens/>
        <w:spacing w:after="0" w:line="240" w:lineRule="auto"/>
        <w:ind w:firstLine="720"/>
        <w:contextualSpacing/>
        <w:rPr>
          <w:rFonts w:cstheme="minorHAnsi"/>
          <w:color w:val="000000" w:themeColor="text1"/>
        </w:rPr>
      </w:pPr>
      <w:r w:rsidRPr="00AB45B0">
        <w:rPr>
          <w:rFonts w:cstheme="minorHAnsi"/>
          <w:color w:val="000000" w:themeColor="text1"/>
          <w:u w:val="single"/>
        </w:rPr>
        <w:t>Input validation</w:t>
      </w:r>
      <w:r w:rsidRPr="00AB45B0">
        <w:rPr>
          <w:rFonts w:cstheme="minorHAnsi"/>
          <w:color w:val="000000" w:themeColor="text1"/>
        </w:rPr>
        <w:t xml:space="preserve"> is one of the biggest concerns because the application takes in values from users through web endpoints. Anything coming from outside the program should be checked before the application uses it. Even if the input is only supposed to be simple text, it could still be entered in an unexpected way. Because of that, the application should not trust user input automatically.</w:t>
      </w:r>
    </w:p>
    <w:p w14:paraId="5CFFE102" w14:textId="4DF38CDA" w:rsidR="00AB45B0" w:rsidRPr="00AB45B0" w:rsidRDefault="00AB45B0" w:rsidP="00DC5510">
      <w:pPr>
        <w:suppressAutoHyphens/>
        <w:spacing w:after="0" w:line="240" w:lineRule="auto"/>
        <w:ind w:firstLine="720"/>
        <w:contextualSpacing/>
        <w:rPr>
          <w:rFonts w:cstheme="minorHAnsi"/>
          <w:color w:val="000000" w:themeColor="text1"/>
        </w:rPr>
      </w:pPr>
      <w:r w:rsidRPr="00AB45B0">
        <w:rPr>
          <w:rFonts w:cstheme="minorHAnsi"/>
          <w:color w:val="000000" w:themeColor="text1"/>
          <w:u w:val="single"/>
        </w:rPr>
        <w:t>API security</w:t>
      </w:r>
      <w:r w:rsidRPr="00AB45B0">
        <w:rPr>
          <w:rFonts w:cstheme="minorHAnsi"/>
          <w:color w:val="000000" w:themeColor="text1"/>
        </w:rPr>
        <w:t xml:space="preserve"> also applies because Artemis Financial uses a RESTful web application. The endpoints are how users reach the server, so those endpoints need to be reviewed carefully. If an endpoint accepts unsafe input or gives back too much information, it could become an easy place for attackers to target.</w:t>
      </w:r>
    </w:p>
    <w:p w14:paraId="33DEF1D1" w14:textId="36469CA1" w:rsidR="00AB45B0" w:rsidRPr="00AB45B0" w:rsidRDefault="00AB45B0" w:rsidP="00DC5510">
      <w:pPr>
        <w:suppressAutoHyphens/>
        <w:spacing w:after="0" w:line="240" w:lineRule="auto"/>
        <w:ind w:firstLine="720"/>
        <w:contextualSpacing/>
        <w:rPr>
          <w:rFonts w:cstheme="minorHAnsi"/>
          <w:color w:val="000000" w:themeColor="text1"/>
        </w:rPr>
      </w:pPr>
      <w:r w:rsidRPr="00AB45B0">
        <w:rPr>
          <w:rFonts w:cstheme="minorHAnsi"/>
          <w:color w:val="000000" w:themeColor="text1"/>
          <w:u w:val="single"/>
        </w:rPr>
        <w:t>Cryptography</w:t>
      </w:r>
      <w:r w:rsidRPr="00AB45B0">
        <w:rPr>
          <w:rFonts w:cstheme="minorHAnsi"/>
          <w:color w:val="000000" w:themeColor="text1"/>
        </w:rPr>
        <w:t xml:space="preserve"> applies in this project because the application includes the Bouncy Castle dependency, “</w:t>
      </w:r>
      <w:r w:rsidRPr="00AB45B0">
        <w:rPr>
          <w:rFonts w:cstheme="minorHAnsi"/>
          <w:i/>
          <w:iCs/>
          <w:color w:val="000000" w:themeColor="text1"/>
        </w:rPr>
        <w:t>bcprov-jdk15on 1.46</w:t>
      </w:r>
      <w:r w:rsidRPr="00AB45B0">
        <w:rPr>
          <w:rFonts w:cstheme="minorHAnsi"/>
          <w:color w:val="000000" w:themeColor="text1"/>
        </w:rPr>
        <w:t>”. The dependency-check report showed that this older version has known vulnerabilities. Since Artemis Financial is connected to financial services, anything related to encryption or cryptography should be treated carefully.</w:t>
      </w:r>
    </w:p>
    <w:p w14:paraId="28ACF318" w14:textId="622165AE" w:rsidR="00AB45B0" w:rsidRPr="00AB45B0" w:rsidRDefault="00AB45B0" w:rsidP="00DC5510">
      <w:pPr>
        <w:suppressAutoHyphens/>
        <w:spacing w:after="0" w:line="240" w:lineRule="auto"/>
        <w:ind w:firstLine="720"/>
        <w:contextualSpacing/>
        <w:rPr>
          <w:rFonts w:cstheme="minorHAnsi"/>
          <w:color w:val="000000" w:themeColor="text1"/>
        </w:rPr>
      </w:pPr>
      <w:r w:rsidRPr="00AB45B0">
        <w:rPr>
          <w:rFonts w:cstheme="minorHAnsi"/>
          <w:color w:val="000000" w:themeColor="text1"/>
          <w:u w:val="single"/>
        </w:rPr>
        <w:lastRenderedPageBreak/>
        <w:t>Client/server interaction</w:t>
      </w:r>
      <w:r w:rsidRPr="00AB45B0">
        <w:rPr>
          <w:rFonts w:cstheme="minorHAnsi"/>
          <w:color w:val="000000" w:themeColor="text1"/>
        </w:rPr>
        <w:t xml:space="preserve"> matters because the application sends and receives information between the user and the server. The server should be careful about what it accepts and what it sends back. Secure communication matters here because the application may be handling information that customers would expect to stay private.</w:t>
      </w:r>
    </w:p>
    <w:p w14:paraId="4A343769" w14:textId="3D1823C7" w:rsidR="00AB45B0" w:rsidRPr="00AB45B0" w:rsidRDefault="00AB45B0" w:rsidP="00DC5510">
      <w:pPr>
        <w:suppressAutoHyphens/>
        <w:spacing w:after="0" w:line="240" w:lineRule="auto"/>
        <w:ind w:firstLine="720"/>
        <w:contextualSpacing/>
        <w:rPr>
          <w:rFonts w:cstheme="minorHAnsi"/>
          <w:color w:val="000000" w:themeColor="text1"/>
        </w:rPr>
      </w:pPr>
      <w:r>
        <w:t>Code error handling is also important because the program should not crash or reveal extra details when something goes wrong. A user should only see a simple error message. The more detailed technical information should stay in developer logs, not in a response that outside users can read.</w:t>
      </w:r>
    </w:p>
    <w:p w14:paraId="0AA34CDA" w14:textId="43FF882E" w:rsidR="00AB45B0" w:rsidRPr="00AB45B0" w:rsidRDefault="00AB45B0" w:rsidP="00DC5510">
      <w:pPr>
        <w:suppressAutoHyphens/>
        <w:spacing w:after="0" w:line="240" w:lineRule="auto"/>
        <w:ind w:firstLine="720"/>
        <w:contextualSpacing/>
        <w:rPr>
          <w:rFonts w:cstheme="minorHAnsi"/>
          <w:color w:val="000000" w:themeColor="text1"/>
        </w:rPr>
      </w:pPr>
      <w:r w:rsidRPr="00DC5510">
        <w:rPr>
          <w:rFonts w:cstheme="minorHAnsi"/>
          <w:color w:val="000000" w:themeColor="text1"/>
          <w:u w:val="single"/>
        </w:rPr>
        <w:t>Code quality</w:t>
      </w:r>
      <w:r w:rsidRPr="00AB45B0">
        <w:rPr>
          <w:rFonts w:cstheme="minorHAnsi"/>
          <w:color w:val="000000" w:themeColor="text1"/>
        </w:rPr>
        <w:t xml:space="preserve"> applies because secure code should still behave safely when users enter something wrong. If the code is incomplete, outdated, or written loosely, security issues can be easier to miss. Since this application is connected to financial services, the code should be clear, consistent, and easier to maintain.</w:t>
      </w:r>
    </w:p>
    <w:p w14:paraId="35C8072F" w14:textId="77777777" w:rsidR="00AB45B0" w:rsidRPr="00AB45B0" w:rsidRDefault="00AB45B0" w:rsidP="00DC5510">
      <w:pPr>
        <w:suppressAutoHyphens/>
        <w:spacing w:after="0" w:line="240" w:lineRule="auto"/>
        <w:ind w:firstLine="720"/>
        <w:contextualSpacing/>
        <w:rPr>
          <w:rFonts w:cstheme="minorHAnsi"/>
          <w:color w:val="000000" w:themeColor="text1"/>
        </w:rPr>
      </w:pPr>
      <w:r w:rsidRPr="00DC5510">
        <w:rPr>
          <w:rFonts w:cstheme="minorHAnsi"/>
          <w:color w:val="000000" w:themeColor="text1"/>
          <w:u w:val="single"/>
        </w:rPr>
        <w:t>Encapsulation</w:t>
      </w:r>
      <w:r w:rsidRPr="00AB45B0">
        <w:rPr>
          <w:rFonts w:cstheme="minorHAnsi"/>
          <w:color w:val="000000" w:themeColor="text1"/>
        </w:rPr>
        <w:t xml:space="preserve"> also applies because the application has classes that organize customer or account-related information. Those values should be protected with private fields and controlled methods. That helps prevent important information from being changed in unsafe or unexpected ways.</w:t>
      </w:r>
    </w:p>
    <w:p w14:paraId="55C8748F" w14:textId="77777777" w:rsidR="00AB45B0" w:rsidRPr="00AB45B0" w:rsidRDefault="00AB45B0" w:rsidP="00AB45B0">
      <w:pPr>
        <w:suppressAutoHyphens/>
        <w:spacing w:after="0" w:line="240" w:lineRule="auto"/>
        <w:contextualSpacing/>
        <w:rPr>
          <w:rFonts w:cstheme="minorHAnsi"/>
          <w:color w:val="000000" w:themeColor="text1"/>
        </w:rPr>
      </w:pPr>
    </w:p>
    <w:p w14:paraId="0D78BBF2" w14:textId="062C6DAA" w:rsidR="009255D9" w:rsidRDefault="00AB45B0" w:rsidP="00DC5510">
      <w:pPr>
        <w:suppressAutoHyphens/>
        <w:spacing w:after="0" w:line="240" w:lineRule="auto"/>
        <w:ind w:firstLine="720"/>
        <w:contextualSpacing/>
        <w:rPr>
          <w:rFonts w:cstheme="minorHAnsi"/>
          <w:color w:val="000000" w:themeColor="text1"/>
        </w:rPr>
      </w:pPr>
      <w:r w:rsidRPr="00AB45B0">
        <w:rPr>
          <w:rFonts w:cstheme="minorHAnsi"/>
          <w:color w:val="000000" w:themeColor="text1"/>
        </w:rPr>
        <w:t>Altogether, these areas matter because the application accepts user input, runs as a web service, uses open-source dependencies, and may handle financial information. The goal is to make sure the application checks outside input before using it, protects communication, handles errors safely, keeps dependencies updated, and controls how data is accessed.</w:t>
      </w:r>
    </w:p>
    <w:p w14:paraId="33158601" w14:textId="77777777" w:rsidR="00DC5510" w:rsidRPr="00AB45B0" w:rsidRDefault="00DC5510" w:rsidP="00DC5510">
      <w:pPr>
        <w:suppressAutoHyphens/>
        <w:spacing w:after="0" w:line="240" w:lineRule="auto"/>
        <w:ind w:firstLine="720"/>
        <w:contextualSpacing/>
        <w:rPr>
          <w:rFonts w:cstheme="minorHAnsi"/>
          <w:color w:val="000000" w:themeColor="text1"/>
        </w:rPr>
      </w:pPr>
    </w:p>
    <w:p w14:paraId="6E9781D5" w14:textId="31A159E8" w:rsidR="531DB269" w:rsidRPr="000B05B1" w:rsidRDefault="531DB269" w:rsidP="00E33CFC">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71B7391B" w14:textId="77777777" w:rsidR="009255D9" w:rsidRDefault="009255D9" w:rsidP="009255D9">
      <w:pPr>
        <w:suppressAutoHyphens/>
        <w:spacing w:after="0" w:line="240" w:lineRule="auto"/>
        <w:contextualSpacing/>
        <w:rPr>
          <w:rFonts w:cstheme="minorHAnsi"/>
          <w:color w:val="000000" w:themeColor="text1"/>
        </w:rPr>
      </w:pPr>
    </w:p>
    <w:p w14:paraId="67557729" w14:textId="6027AB7D" w:rsidR="009255D9" w:rsidRDefault="00DC5510" w:rsidP="00DC5510">
      <w:pPr>
        <w:suppressAutoHyphens/>
        <w:spacing w:after="0" w:line="240" w:lineRule="auto"/>
        <w:ind w:firstLine="720"/>
        <w:contextualSpacing/>
        <w:rPr>
          <w:rFonts w:cstheme="minorHAnsi"/>
          <w:color w:val="000000" w:themeColor="text1"/>
        </w:rPr>
      </w:pPr>
      <w:r>
        <w:t>While manually reviewing the code, I noticed a few security concerns that should be fixed before the application is considered secure. The biggest issues were incomplete logic, weak input validation, outdated dependencies, and unsafe handling of database information.</w:t>
      </w:r>
    </w:p>
    <w:p w14:paraId="07C356DE" w14:textId="77777777" w:rsidR="00DC5510" w:rsidRPr="009255D9" w:rsidRDefault="00DC5510" w:rsidP="00DC5510">
      <w:pPr>
        <w:suppressAutoHyphens/>
        <w:spacing w:after="0" w:line="240" w:lineRule="auto"/>
        <w:ind w:firstLine="720"/>
        <w:contextualSpacing/>
        <w:rPr>
          <w:rFonts w:cstheme="minorHAnsi"/>
          <w:color w:val="000000" w:themeColor="text1"/>
        </w:rPr>
      </w:pPr>
    </w:p>
    <w:p w14:paraId="670C060B" w14:textId="5A220933" w:rsidR="00864956" w:rsidRDefault="009255D9" w:rsidP="00E82B99">
      <w:pPr>
        <w:suppressAutoHyphens/>
        <w:spacing w:after="0" w:line="240" w:lineRule="auto"/>
        <w:ind w:firstLine="720"/>
        <w:contextualSpacing/>
        <w:rPr>
          <w:rFonts w:cstheme="minorHAnsi"/>
          <w:color w:val="000000" w:themeColor="text1"/>
        </w:rPr>
      </w:pPr>
      <w:r>
        <w:t xml:space="preserve">One issue I found is in </w:t>
      </w:r>
      <w:r w:rsidRPr="00805E75">
        <w:rPr>
          <w:i/>
          <w:iCs/>
        </w:rPr>
        <w:t>“DocData.java</w:t>
      </w:r>
      <w:r>
        <w:t xml:space="preserve">”. The database connection has the username and password written directly into the code: </w:t>
      </w:r>
      <w:r w:rsidRPr="00805E75">
        <w:rPr>
          <w:i/>
          <w:iCs/>
        </w:rPr>
        <w:t>“DriverManager.getConnection("</w:t>
      </w:r>
      <w:proofErr w:type="gramStart"/>
      <w:r w:rsidRPr="00805E75">
        <w:rPr>
          <w:i/>
          <w:iCs/>
        </w:rPr>
        <w:t>jdbc:mysql://localhost:3306/test","root","root</w:t>
      </w:r>
      <w:proofErr w:type="gramEnd"/>
      <w:r w:rsidRPr="00805E75">
        <w:rPr>
          <w:i/>
          <w:iCs/>
        </w:rPr>
        <w:t>");”.</w:t>
      </w:r>
    </w:p>
    <w:p w14:paraId="5294A757" w14:textId="77777777" w:rsidR="00E82B99" w:rsidRPr="000B05B1" w:rsidRDefault="00E82B99" w:rsidP="00E82B99">
      <w:pPr>
        <w:suppressAutoHyphens/>
        <w:spacing w:after="0" w:line="240" w:lineRule="auto"/>
        <w:ind w:firstLine="720"/>
        <w:contextualSpacing/>
        <w:rPr>
          <w:rFonts w:cstheme="minorHAnsi"/>
          <w:color w:val="000000" w:themeColor="text1"/>
        </w:rPr>
      </w:pPr>
    </w:p>
    <w:p w14:paraId="04730771" w14:textId="4F21A151" w:rsidR="003A2F8A" w:rsidRDefault="00864956" w:rsidP="000B05B1">
      <w:pPr>
        <w:suppressAutoHyphens/>
        <w:spacing w:after="0" w:line="240" w:lineRule="auto"/>
        <w:contextualSpacing/>
        <w:rPr>
          <w:rFonts w:cstheme="minorHAnsi"/>
          <w:color w:val="000000" w:themeColor="text1"/>
        </w:rPr>
      </w:pPr>
      <w:r w:rsidRPr="00864956">
        <w:rPr>
          <w:rFonts w:cstheme="minorHAnsi"/>
          <w:noProof/>
          <w:color w:val="000000" w:themeColor="text1"/>
        </w:rPr>
        <w:drawing>
          <wp:inline distT="0" distB="0" distL="0" distR="0" wp14:anchorId="58368E7F" wp14:editId="43A7A6B2">
            <wp:extent cx="5943600" cy="1731645"/>
            <wp:effectExtent l="0" t="0" r="0" b="1905"/>
            <wp:docPr id="86448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1157" name=""/>
                    <pic:cNvPicPr/>
                  </pic:nvPicPr>
                  <pic:blipFill>
                    <a:blip r:embed="rId13"/>
                    <a:stretch>
                      <a:fillRect/>
                    </a:stretch>
                  </pic:blipFill>
                  <pic:spPr>
                    <a:xfrm>
                      <a:off x="0" y="0"/>
                      <a:ext cx="5943600" cy="1731645"/>
                    </a:xfrm>
                    <a:prstGeom prst="rect">
                      <a:avLst/>
                    </a:prstGeom>
                  </pic:spPr>
                </pic:pic>
              </a:graphicData>
            </a:graphic>
          </wp:inline>
        </w:drawing>
      </w:r>
    </w:p>
    <w:p w14:paraId="79C514D9" w14:textId="2BE48E85" w:rsidR="009255D9" w:rsidRPr="00E82B99" w:rsidRDefault="00864956" w:rsidP="009255D9">
      <w:pPr>
        <w:suppressAutoHyphens/>
        <w:spacing w:after="0" w:line="240" w:lineRule="auto"/>
        <w:contextualSpacing/>
        <w:rPr>
          <w:rFonts w:cstheme="minorHAnsi"/>
          <w:b/>
          <w:bCs/>
          <w:color w:val="000000" w:themeColor="text1"/>
        </w:rPr>
      </w:pPr>
      <w:r w:rsidRPr="00864956">
        <w:rPr>
          <w:rFonts w:cstheme="minorHAnsi"/>
          <w:b/>
          <w:bCs/>
          <w:color w:val="000000" w:themeColor="text1"/>
        </w:rPr>
        <w:t>Figure 2. Hard-coded database credentials found in DocData.java.</w:t>
      </w:r>
    </w:p>
    <w:p w14:paraId="6D360AA6" w14:textId="77777777" w:rsidR="00805E75" w:rsidRDefault="00805E75" w:rsidP="009255D9">
      <w:pPr>
        <w:suppressAutoHyphens/>
        <w:spacing w:after="0" w:line="240" w:lineRule="auto"/>
        <w:ind w:firstLine="720"/>
        <w:contextualSpacing/>
      </w:pPr>
    </w:p>
    <w:p w14:paraId="18BDB182" w14:textId="76BDDF8D" w:rsidR="009255D9" w:rsidRPr="009255D9" w:rsidRDefault="009255D9" w:rsidP="009255D9">
      <w:pPr>
        <w:suppressAutoHyphens/>
        <w:spacing w:after="0" w:line="240" w:lineRule="auto"/>
        <w:ind w:firstLine="720"/>
        <w:contextualSpacing/>
        <w:rPr>
          <w:rFonts w:cstheme="minorHAnsi"/>
          <w:color w:val="000000" w:themeColor="text1"/>
        </w:rPr>
      </w:pPr>
      <w:r>
        <w:t>As shown in Figure 2, this is risky because the database credentials are hard-coded. If the source code is shared, uploaded, or exposed, the database login information is exposed with it. Credentials should not be stored directly in source code.</w:t>
      </w:r>
    </w:p>
    <w:p w14:paraId="404F98A0" w14:textId="77777777" w:rsidR="009255D9" w:rsidRPr="009255D9" w:rsidRDefault="009255D9" w:rsidP="009255D9">
      <w:pPr>
        <w:suppressAutoHyphens/>
        <w:spacing w:after="0" w:line="240" w:lineRule="auto"/>
        <w:contextualSpacing/>
        <w:rPr>
          <w:rFonts w:cstheme="minorHAnsi"/>
          <w:color w:val="000000" w:themeColor="text1"/>
        </w:rPr>
      </w:pPr>
    </w:p>
    <w:p w14:paraId="489F0824" w14:textId="675D10F4" w:rsidR="009255D9" w:rsidRPr="009255D9" w:rsidRDefault="009255D9" w:rsidP="009255D9">
      <w:pPr>
        <w:suppressAutoHyphens/>
        <w:spacing w:after="0" w:line="240" w:lineRule="auto"/>
        <w:ind w:firstLine="720"/>
        <w:contextualSpacing/>
        <w:rPr>
          <w:rFonts w:cstheme="minorHAnsi"/>
          <w:color w:val="000000" w:themeColor="text1"/>
        </w:rPr>
      </w:pPr>
      <w:r w:rsidRPr="009255D9">
        <w:rPr>
          <w:rFonts w:cstheme="minorHAnsi"/>
          <w:color w:val="000000" w:themeColor="text1"/>
        </w:rPr>
        <w:lastRenderedPageBreak/>
        <w:t xml:space="preserve">Another issue in </w:t>
      </w:r>
      <w:r w:rsidR="00E82B99">
        <w:rPr>
          <w:rFonts w:cstheme="minorHAnsi"/>
          <w:color w:val="000000" w:themeColor="text1"/>
        </w:rPr>
        <w:t>“</w:t>
      </w:r>
      <w:r w:rsidRPr="00E82B99">
        <w:rPr>
          <w:rFonts w:cstheme="minorHAnsi"/>
          <w:i/>
          <w:iCs/>
          <w:color w:val="000000" w:themeColor="text1"/>
        </w:rPr>
        <w:t>DocData.java</w:t>
      </w:r>
      <w:r w:rsidR="00E82B99" w:rsidRPr="00E82B99">
        <w:rPr>
          <w:rFonts w:cstheme="minorHAnsi"/>
          <w:i/>
          <w:iCs/>
          <w:color w:val="000000" w:themeColor="text1"/>
        </w:rPr>
        <w:t>”</w:t>
      </w:r>
      <w:r w:rsidRPr="009255D9">
        <w:rPr>
          <w:rFonts w:cstheme="minorHAnsi"/>
          <w:color w:val="000000" w:themeColor="text1"/>
        </w:rPr>
        <w:t xml:space="preserve"> is that the application uses the</w:t>
      </w:r>
      <w:r w:rsidRPr="00E82B99">
        <w:rPr>
          <w:rFonts w:cstheme="minorHAnsi"/>
          <w:i/>
          <w:iCs/>
          <w:color w:val="000000" w:themeColor="text1"/>
        </w:rPr>
        <w:t xml:space="preserve"> </w:t>
      </w:r>
      <w:r w:rsidR="00E82B99" w:rsidRPr="00E82B99">
        <w:rPr>
          <w:rFonts w:cstheme="minorHAnsi"/>
          <w:i/>
          <w:iCs/>
          <w:color w:val="000000" w:themeColor="text1"/>
        </w:rPr>
        <w:t>“</w:t>
      </w:r>
      <w:r w:rsidRPr="00E82B99">
        <w:rPr>
          <w:rFonts w:cstheme="minorHAnsi"/>
          <w:i/>
          <w:iCs/>
          <w:color w:val="000000" w:themeColor="text1"/>
        </w:rPr>
        <w:t>root</w:t>
      </w:r>
      <w:r w:rsidR="00E82B99" w:rsidRPr="00E82B99">
        <w:rPr>
          <w:rFonts w:cstheme="minorHAnsi"/>
          <w:i/>
          <w:iCs/>
          <w:color w:val="000000" w:themeColor="text1"/>
        </w:rPr>
        <w:t>”</w:t>
      </w:r>
      <w:r w:rsidRPr="00E82B99">
        <w:rPr>
          <w:rFonts w:cstheme="minorHAnsi"/>
          <w:i/>
          <w:iCs/>
          <w:color w:val="000000" w:themeColor="text1"/>
        </w:rPr>
        <w:t xml:space="preserve"> </w:t>
      </w:r>
      <w:r w:rsidRPr="009255D9">
        <w:rPr>
          <w:rFonts w:cstheme="minorHAnsi"/>
          <w:color w:val="000000" w:themeColor="text1"/>
        </w:rPr>
        <w:t xml:space="preserve">database account. This gives the application more access than it should need. If the application were compromised, using </w:t>
      </w:r>
      <w:r w:rsidR="00E82B99" w:rsidRPr="00E82B99">
        <w:rPr>
          <w:rFonts w:cstheme="minorHAnsi"/>
          <w:i/>
          <w:iCs/>
          <w:color w:val="000000" w:themeColor="text1"/>
        </w:rPr>
        <w:t>“</w:t>
      </w:r>
      <w:r w:rsidRPr="00E82B99">
        <w:rPr>
          <w:rFonts w:cstheme="minorHAnsi"/>
          <w:i/>
          <w:iCs/>
          <w:color w:val="000000" w:themeColor="text1"/>
        </w:rPr>
        <w:t>root</w:t>
      </w:r>
      <w:r w:rsidR="00E82B99" w:rsidRPr="00E82B99">
        <w:rPr>
          <w:rFonts w:cstheme="minorHAnsi"/>
          <w:i/>
          <w:iCs/>
          <w:color w:val="000000" w:themeColor="text1"/>
        </w:rPr>
        <w:t xml:space="preserve">” </w:t>
      </w:r>
      <w:r w:rsidRPr="009255D9">
        <w:rPr>
          <w:rFonts w:cstheme="minorHAnsi"/>
          <w:color w:val="000000" w:themeColor="text1"/>
        </w:rPr>
        <w:t>could make the damage worse because the attacker may get higher database privileges. A safer approach would be to use a dedicated database user with only the permissions required for the application.</w:t>
      </w:r>
    </w:p>
    <w:p w14:paraId="18083B00" w14:textId="77777777" w:rsidR="009255D9" w:rsidRPr="009255D9" w:rsidRDefault="009255D9" w:rsidP="009255D9">
      <w:pPr>
        <w:suppressAutoHyphens/>
        <w:spacing w:after="0" w:line="240" w:lineRule="auto"/>
        <w:contextualSpacing/>
        <w:rPr>
          <w:rFonts w:cstheme="minorHAnsi"/>
          <w:color w:val="000000" w:themeColor="text1"/>
        </w:rPr>
      </w:pPr>
    </w:p>
    <w:p w14:paraId="03449B7E" w14:textId="1BC9DDE4" w:rsidR="009255D9" w:rsidRPr="009255D9" w:rsidRDefault="009255D9" w:rsidP="00E82B99">
      <w:pPr>
        <w:suppressAutoHyphens/>
        <w:spacing w:after="0" w:line="240" w:lineRule="auto"/>
        <w:ind w:firstLine="720"/>
        <w:contextualSpacing/>
        <w:rPr>
          <w:rFonts w:cstheme="minorHAnsi"/>
          <w:color w:val="000000" w:themeColor="text1"/>
        </w:rPr>
      </w:pPr>
      <w:r>
        <w:t>I also found an error handling issue in “</w:t>
      </w:r>
      <w:r w:rsidRPr="00805E75">
        <w:rPr>
          <w:i/>
          <w:iCs/>
        </w:rPr>
        <w:t>DocData.java</w:t>
      </w:r>
      <w:r>
        <w:t>”. The catch block uses:</w:t>
      </w:r>
      <w:r w:rsidR="009B762F">
        <w:t xml:space="preserve"> </w:t>
      </w:r>
      <w:r>
        <w:t>“</w:t>
      </w:r>
      <w:proofErr w:type="spellStart"/>
      <w:proofErr w:type="gramStart"/>
      <w:r w:rsidRPr="00805E75">
        <w:rPr>
          <w:i/>
          <w:iCs/>
        </w:rPr>
        <w:t>e.printStackTrace</w:t>
      </w:r>
      <w:proofErr w:type="spellEnd"/>
      <w:proofErr w:type="gramEnd"/>
      <w:r w:rsidRPr="00805E75">
        <w:rPr>
          <w:i/>
          <w:iCs/>
        </w:rPr>
        <w:t>();</w:t>
      </w:r>
      <w:r>
        <w:t>”</w:t>
      </w:r>
      <w:r w:rsidR="009B762F">
        <w:t>.</w:t>
      </w:r>
      <w:r>
        <w:t xml:space="preserve"> This can expose internal technical details if an error occurs. Stack traces can reveal class names, database issues, file paths, or other information about how the application works. That information could help an attacker understand the system. A safer approach would be to log the error on the server and return a simple controlled error message to the user.</w:t>
      </w:r>
    </w:p>
    <w:p w14:paraId="7A0DEE96" w14:textId="77777777" w:rsidR="009255D9" w:rsidRPr="009255D9" w:rsidRDefault="009255D9" w:rsidP="009255D9">
      <w:pPr>
        <w:suppressAutoHyphens/>
        <w:spacing w:after="0" w:line="240" w:lineRule="auto"/>
        <w:contextualSpacing/>
        <w:rPr>
          <w:rFonts w:cstheme="minorHAnsi"/>
          <w:color w:val="000000" w:themeColor="text1"/>
        </w:rPr>
      </w:pPr>
    </w:p>
    <w:p w14:paraId="08052857" w14:textId="77777777" w:rsidR="009B762F" w:rsidRDefault="009255D9" w:rsidP="009B762F">
      <w:pPr>
        <w:suppressAutoHyphens/>
        <w:spacing w:after="0" w:line="240" w:lineRule="auto"/>
        <w:ind w:firstLine="720"/>
        <w:contextualSpacing/>
        <w:rPr>
          <w:rFonts w:cstheme="minorHAnsi"/>
          <w:color w:val="000000" w:themeColor="text1"/>
        </w:rPr>
      </w:pPr>
      <w:r w:rsidRPr="009255D9">
        <w:rPr>
          <w:rFonts w:cstheme="minorHAnsi"/>
          <w:color w:val="000000" w:themeColor="text1"/>
        </w:rPr>
        <w:t xml:space="preserve">Another issue is in </w:t>
      </w:r>
      <w:r>
        <w:rPr>
          <w:rFonts w:cstheme="minorHAnsi"/>
          <w:color w:val="000000" w:themeColor="text1"/>
        </w:rPr>
        <w:t>“</w:t>
      </w:r>
      <w:r w:rsidRPr="00E82B99">
        <w:rPr>
          <w:rFonts w:cstheme="minorHAnsi"/>
          <w:i/>
          <w:iCs/>
          <w:color w:val="000000" w:themeColor="text1"/>
        </w:rPr>
        <w:t>CRUDController.java</w:t>
      </w:r>
      <w:r>
        <w:rPr>
          <w:rFonts w:cstheme="minorHAnsi"/>
          <w:color w:val="000000" w:themeColor="text1"/>
        </w:rPr>
        <w:t>”</w:t>
      </w:r>
      <w:r w:rsidRPr="009255D9">
        <w:rPr>
          <w:rFonts w:cstheme="minorHAnsi"/>
          <w:color w:val="000000" w:themeColor="text1"/>
        </w:rPr>
        <w:t xml:space="preserve">. The </w:t>
      </w:r>
      <w:r>
        <w:rPr>
          <w:rFonts w:cstheme="minorHAnsi"/>
          <w:color w:val="000000" w:themeColor="text1"/>
        </w:rPr>
        <w:t>“</w:t>
      </w:r>
      <w:r w:rsidRPr="00E82B99">
        <w:rPr>
          <w:rFonts w:cstheme="minorHAnsi"/>
          <w:i/>
          <w:iCs/>
          <w:color w:val="000000" w:themeColor="text1"/>
        </w:rPr>
        <w:t>/read”</w:t>
      </w:r>
      <w:r w:rsidRPr="009255D9">
        <w:rPr>
          <w:rFonts w:cstheme="minorHAnsi"/>
          <w:color w:val="000000" w:themeColor="text1"/>
        </w:rPr>
        <w:t xml:space="preserve"> endpoint accepts a user-controlled value called </w:t>
      </w:r>
      <w:r w:rsidRPr="00E82B99">
        <w:rPr>
          <w:rFonts w:cstheme="minorHAnsi"/>
          <w:i/>
          <w:iCs/>
          <w:color w:val="000000" w:themeColor="text1"/>
        </w:rPr>
        <w:t>“</w:t>
      </w:r>
      <w:proofErr w:type="spellStart"/>
      <w:r w:rsidRPr="00E82B99">
        <w:rPr>
          <w:rFonts w:cstheme="minorHAnsi"/>
          <w:i/>
          <w:iCs/>
          <w:color w:val="000000" w:themeColor="text1"/>
        </w:rPr>
        <w:t>business_name</w:t>
      </w:r>
      <w:proofErr w:type="spellEnd"/>
      <w:r w:rsidRPr="00E82B99">
        <w:rPr>
          <w:rFonts w:cstheme="minorHAnsi"/>
          <w:i/>
          <w:iCs/>
          <w:color w:val="000000" w:themeColor="text1"/>
        </w:rPr>
        <w:t>”</w:t>
      </w:r>
      <w:r w:rsidRPr="009255D9">
        <w:rPr>
          <w:rFonts w:cstheme="minorHAnsi"/>
          <w:color w:val="000000" w:themeColor="text1"/>
        </w:rPr>
        <w:t>:</w:t>
      </w:r>
      <w:r>
        <w:rPr>
          <w:rFonts w:cstheme="minorHAnsi"/>
          <w:color w:val="000000" w:themeColor="text1"/>
        </w:rPr>
        <w:t xml:space="preserve"> “</w:t>
      </w:r>
      <w:r w:rsidRPr="00E82B99">
        <w:rPr>
          <w:rFonts w:cstheme="minorHAnsi"/>
          <w:i/>
          <w:iCs/>
          <w:color w:val="000000" w:themeColor="text1"/>
        </w:rPr>
        <w:t>@</w:t>
      </w:r>
      <w:proofErr w:type="spellStart"/>
      <w:r w:rsidRPr="00E82B99">
        <w:rPr>
          <w:rFonts w:cstheme="minorHAnsi"/>
          <w:i/>
          <w:iCs/>
          <w:color w:val="000000" w:themeColor="text1"/>
        </w:rPr>
        <w:t>RequestParam</w:t>
      </w:r>
      <w:proofErr w:type="spellEnd"/>
      <w:r w:rsidRPr="00E82B99">
        <w:rPr>
          <w:rFonts w:cstheme="minorHAnsi"/>
          <w:i/>
          <w:iCs/>
          <w:color w:val="000000" w:themeColor="text1"/>
        </w:rPr>
        <w:t>(value="</w:t>
      </w:r>
      <w:proofErr w:type="spellStart"/>
      <w:r w:rsidRPr="00E82B99">
        <w:rPr>
          <w:rFonts w:cstheme="minorHAnsi"/>
          <w:i/>
          <w:iCs/>
          <w:color w:val="000000" w:themeColor="text1"/>
        </w:rPr>
        <w:t>business_name</w:t>
      </w:r>
      <w:proofErr w:type="spellEnd"/>
      <w:r w:rsidRPr="00E82B99">
        <w:rPr>
          <w:rFonts w:cstheme="minorHAnsi"/>
          <w:i/>
          <w:iCs/>
          <w:color w:val="000000" w:themeColor="text1"/>
        </w:rPr>
        <w:t>") String name</w:t>
      </w:r>
      <w:r>
        <w:rPr>
          <w:rFonts w:cstheme="minorHAnsi"/>
          <w:color w:val="000000" w:themeColor="text1"/>
        </w:rPr>
        <w:t>”</w:t>
      </w:r>
      <w:r w:rsidR="009B762F">
        <w:rPr>
          <w:rFonts w:cstheme="minorHAnsi"/>
          <w:color w:val="000000" w:themeColor="text1"/>
        </w:rPr>
        <w:t xml:space="preserve">. </w:t>
      </w:r>
      <w:r w:rsidRPr="009255D9">
        <w:rPr>
          <w:rFonts w:cstheme="minorHAnsi"/>
          <w:color w:val="000000" w:themeColor="text1"/>
        </w:rPr>
        <w:t xml:space="preserve">The problem is that this value is not validated before the method continues. Even though the current method does not fully use the value yet, it appears intended to support reading </w:t>
      </w:r>
      <w:r w:rsidR="00805E75" w:rsidRPr="009255D9">
        <w:rPr>
          <w:rFonts w:cstheme="minorHAnsi"/>
          <w:color w:val="000000" w:themeColor="text1"/>
        </w:rPr>
        <w:t>documents</w:t>
      </w:r>
      <w:r w:rsidRPr="009255D9">
        <w:rPr>
          <w:rFonts w:cstheme="minorHAnsi"/>
          <w:color w:val="000000" w:themeColor="text1"/>
        </w:rPr>
        <w:t xml:space="preserve"> or business data. If this value is later used in a database query, document lookup, or file search, it could create a security issue. The input should be validated before it is used.</w:t>
      </w:r>
      <w:r w:rsidR="009B762F">
        <w:rPr>
          <w:rFonts w:cstheme="minorHAnsi"/>
          <w:color w:val="000000" w:themeColor="text1"/>
        </w:rPr>
        <w:t xml:space="preserve"> </w:t>
      </w:r>
    </w:p>
    <w:p w14:paraId="3579C5EB" w14:textId="77777777" w:rsidR="009B762F" w:rsidRDefault="009B762F" w:rsidP="009B762F">
      <w:pPr>
        <w:suppressAutoHyphens/>
        <w:spacing w:after="0" w:line="240" w:lineRule="auto"/>
        <w:ind w:firstLine="720"/>
        <w:contextualSpacing/>
        <w:rPr>
          <w:rFonts w:cstheme="minorHAnsi"/>
          <w:color w:val="000000" w:themeColor="text1"/>
        </w:rPr>
      </w:pPr>
    </w:p>
    <w:p w14:paraId="30A0A8F7" w14:textId="79BF3E93" w:rsidR="009255D9" w:rsidRPr="009255D9" w:rsidRDefault="009255D9" w:rsidP="009B762F">
      <w:pPr>
        <w:suppressAutoHyphens/>
        <w:spacing w:after="0" w:line="240" w:lineRule="auto"/>
        <w:ind w:firstLine="720"/>
        <w:contextualSpacing/>
        <w:rPr>
          <w:rFonts w:cstheme="minorHAnsi"/>
          <w:color w:val="000000" w:themeColor="text1"/>
        </w:rPr>
      </w:pPr>
      <w:r>
        <w:t>The “</w:t>
      </w:r>
      <w:r w:rsidRPr="00805E75">
        <w:rPr>
          <w:i/>
          <w:iCs/>
        </w:rPr>
        <w:t>/read”</w:t>
      </w:r>
      <w:r>
        <w:t xml:space="preserve"> endpoint also creates a “</w:t>
      </w:r>
      <w:r w:rsidRPr="00805E75">
        <w:rPr>
          <w:i/>
          <w:iCs/>
        </w:rPr>
        <w:t xml:space="preserve">DocData” </w:t>
      </w:r>
      <w:r>
        <w:t>object and returns “</w:t>
      </w:r>
      <w:proofErr w:type="spellStart"/>
      <w:proofErr w:type="gramStart"/>
      <w:r w:rsidRPr="00805E75">
        <w:rPr>
          <w:i/>
          <w:iCs/>
        </w:rPr>
        <w:t>doc.toString</w:t>
      </w:r>
      <w:proofErr w:type="spellEnd"/>
      <w:proofErr w:type="gramEnd"/>
      <w:r w:rsidRPr="00805E75">
        <w:rPr>
          <w:i/>
          <w:iCs/>
        </w:rPr>
        <w:t>()”</w:t>
      </w:r>
      <w:r>
        <w:t>: “</w:t>
      </w:r>
      <w:r w:rsidRPr="00805E75">
        <w:rPr>
          <w:i/>
          <w:iCs/>
        </w:rPr>
        <w:t xml:space="preserve">return new </w:t>
      </w:r>
      <w:proofErr w:type="gramStart"/>
      <w:r w:rsidRPr="00805E75">
        <w:rPr>
          <w:i/>
          <w:iCs/>
        </w:rPr>
        <w:t>CRUD(</w:t>
      </w:r>
      <w:proofErr w:type="spellStart"/>
      <w:r w:rsidRPr="00805E75">
        <w:rPr>
          <w:i/>
          <w:iCs/>
        </w:rPr>
        <w:t>doc.toString</w:t>
      </w:r>
      <w:proofErr w:type="spellEnd"/>
      <w:proofErr w:type="gramEnd"/>
      <w:r w:rsidRPr="00805E75">
        <w:rPr>
          <w:i/>
          <w:iCs/>
        </w:rPr>
        <w:t>());”.</w:t>
      </w:r>
      <w:r w:rsidR="009B762F">
        <w:rPr>
          <w:rFonts w:cstheme="minorHAnsi"/>
          <w:color w:val="000000" w:themeColor="text1"/>
        </w:rPr>
        <w:t xml:space="preserve"> </w:t>
      </w:r>
      <w:r w:rsidRPr="009255D9">
        <w:rPr>
          <w:rFonts w:cstheme="minorHAnsi"/>
          <w:color w:val="000000" w:themeColor="text1"/>
        </w:rPr>
        <w:t xml:space="preserve">This does not actually return controlled business data. Instead, it returns the object’s default string representation unless </w:t>
      </w:r>
      <w:r>
        <w:rPr>
          <w:rFonts w:cstheme="minorHAnsi"/>
          <w:color w:val="000000" w:themeColor="text1"/>
        </w:rPr>
        <w:t>“</w:t>
      </w:r>
      <w:proofErr w:type="spellStart"/>
      <w:proofErr w:type="gramStart"/>
      <w:r w:rsidRPr="00E82B99">
        <w:rPr>
          <w:rFonts w:cstheme="minorHAnsi"/>
          <w:i/>
          <w:iCs/>
          <w:color w:val="000000" w:themeColor="text1"/>
        </w:rPr>
        <w:t>toString</w:t>
      </w:r>
      <w:proofErr w:type="spellEnd"/>
      <w:r w:rsidRPr="00E82B99">
        <w:rPr>
          <w:rFonts w:cstheme="minorHAnsi"/>
          <w:i/>
          <w:iCs/>
          <w:color w:val="000000" w:themeColor="text1"/>
        </w:rPr>
        <w:t>(</w:t>
      </w:r>
      <w:proofErr w:type="gramEnd"/>
      <w:r w:rsidRPr="00E82B99">
        <w:rPr>
          <w:rFonts w:cstheme="minorHAnsi"/>
          <w:i/>
          <w:iCs/>
          <w:color w:val="000000" w:themeColor="text1"/>
        </w:rPr>
        <w:t>)</w:t>
      </w:r>
      <w:r>
        <w:rPr>
          <w:rFonts w:cstheme="minorHAnsi"/>
          <w:color w:val="000000" w:themeColor="text1"/>
        </w:rPr>
        <w:t>”</w:t>
      </w:r>
      <w:r w:rsidRPr="009255D9">
        <w:rPr>
          <w:rFonts w:cstheme="minorHAnsi"/>
          <w:color w:val="000000" w:themeColor="text1"/>
        </w:rPr>
        <w:t xml:space="preserve"> is overridden. This is a </w:t>
      </w:r>
      <w:proofErr w:type="gramStart"/>
      <w:r w:rsidRPr="009255D9">
        <w:rPr>
          <w:rFonts w:cstheme="minorHAnsi"/>
          <w:color w:val="000000" w:themeColor="text1"/>
        </w:rPr>
        <w:t>code quality</w:t>
      </w:r>
      <w:proofErr w:type="gramEnd"/>
      <w:r w:rsidRPr="009255D9">
        <w:rPr>
          <w:rFonts w:cstheme="minorHAnsi"/>
          <w:color w:val="000000" w:themeColor="text1"/>
        </w:rPr>
        <w:t xml:space="preserve"> issue because it does not appear to perform the intended read operation. In a real application, this could lead to unreliable behavior or accidental exposure of internal object details if the class later changes.</w:t>
      </w:r>
    </w:p>
    <w:p w14:paraId="1E7EE319" w14:textId="77777777" w:rsidR="009255D9" w:rsidRPr="009255D9" w:rsidRDefault="009255D9" w:rsidP="009255D9">
      <w:pPr>
        <w:suppressAutoHyphens/>
        <w:spacing w:after="0" w:line="240" w:lineRule="auto"/>
        <w:contextualSpacing/>
        <w:rPr>
          <w:rFonts w:cstheme="minorHAnsi"/>
          <w:color w:val="000000" w:themeColor="text1"/>
        </w:rPr>
      </w:pPr>
    </w:p>
    <w:p w14:paraId="04DB07FC" w14:textId="02DA08D7" w:rsidR="009255D9" w:rsidRPr="009255D9" w:rsidRDefault="009255D9" w:rsidP="009255D9">
      <w:pPr>
        <w:suppressAutoHyphens/>
        <w:spacing w:after="0" w:line="240" w:lineRule="auto"/>
        <w:ind w:firstLine="720"/>
        <w:contextualSpacing/>
        <w:rPr>
          <w:rFonts w:cstheme="minorHAnsi"/>
          <w:color w:val="000000" w:themeColor="text1"/>
        </w:rPr>
      </w:pPr>
      <w:r w:rsidRPr="009255D9">
        <w:rPr>
          <w:rFonts w:cstheme="minorHAnsi"/>
          <w:color w:val="000000" w:themeColor="text1"/>
        </w:rPr>
        <w:t xml:space="preserve">Another issue is in </w:t>
      </w:r>
      <w:r w:rsidR="00E82B99" w:rsidRPr="00E82B99">
        <w:rPr>
          <w:rFonts w:cstheme="minorHAnsi"/>
          <w:i/>
          <w:iCs/>
          <w:color w:val="000000" w:themeColor="text1"/>
        </w:rPr>
        <w:t>“</w:t>
      </w:r>
      <w:r w:rsidRPr="00E82B99">
        <w:rPr>
          <w:rFonts w:cstheme="minorHAnsi"/>
          <w:i/>
          <w:iCs/>
          <w:color w:val="000000" w:themeColor="text1"/>
        </w:rPr>
        <w:t>DocData.java</w:t>
      </w:r>
      <w:r w:rsidR="00E82B99" w:rsidRPr="00E82B99">
        <w:rPr>
          <w:rFonts w:cstheme="minorHAnsi"/>
          <w:i/>
          <w:iCs/>
          <w:color w:val="000000" w:themeColor="text1"/>
        </w:rPr>
        <w:t>”</w:t>
      </w:r>
      <w:r w:rsidR="00E82B99">
        <w:rPr>
          <w:rFonts w:cstheme="minorHAnsi"/>
          <w:color w:val="000000" w:themeColor="text1"/>
        </w:rPr>
        <w:t xml:space="preserve"> </w:t>
      </w:r>
      <w:r w:rsidRPr="009255D9">
        <w:rPr>
          <w:rFonts w:cstheme="minorHAnsi"/>
          <w:color w:val="000000" w:themeColor="text1"/>
        </w:rPr>
        <w:t xml:space="preserve">with the </w:t>
      </w:r>
      <w:r w:rsidRPr="00E82B99">
        <w:rPr>
          <w:rFonts w:cstheme="minorHAnsi"/>
          <w:i/>
          <w:iCs/>
          <w:color w:val="000000" w:themeColor="text1"/>
        </w:rPr>
        <w:t>“</w:t>
      </w:r>
      <w:proofErr w:type="spellStart"/>
      <w:r w:rsidRPr="00E82B99">
        <w:rPr>
          <w:rFonts w:cstheme="minorHAnsi"/>
          <w:i/>
          <w:iCs/>
          <w:color w:val="000000" w:themeColor="text1"/>
        </w:rPr>
        <w:t>r</w:t>
      </w:r>
      <w:r w:rsidRPr="009255D9">
        <w:rPr>
          <w:rFonts w:cstheme="minorHAnsi"/>
          <w:color w:val="000000" w:themeColor="text1"/>
        </w:rPr>
        <w:t>ead_</w:t>
      </w:r>
      <w:proofErr w:type="gramStart"/>
      <w:r w:rsidRPr="009255D9">
        <w:rPr>
          <w:rFonts w:cstheme="minorHAnsi"/>
          <w:color w:val="000000" w:themeColor="text1"/>
        </w:rPr>
        <w:t>document</w:t>
      </w:r>
      <w:proofErr w:type="spellEnd"/>
      <w:r w:rsidRPr="009B762F">
        <w:rPr>
          <w:rFonts w:cstheme="minorHAnsi"/>
          <w:i/>
          <w:iCs/>
          <w:color w:val="000000" w:themeColor="text1"/>
        </w:rPr>
        <w:t>(</w:t>
      </w:r>
      <w:proofErr w:type="gramEnd"/>
      <w:r w:rsidRPr="009B762F">
        <w:rPr>
          <w:rFonts w:cstheme="minorHAnsi"/>
          <w:i/>
          <w:iCs/>
          <w:color w:val="000000" w:themeColor="text1"/>
        </w:rPr>
        <w:t>String key, String value)</w:t>
      </w:r>
      <w:r>
        <w:rPr>
          <w:rFonts w:cstheme="minorHAnsi"/>
          <w:color w:val="000000" w:themeColor="text1"/>
        </w:rPr>
        <w:t>”</w:t>
      </w:r>
      <w:r w:rsidRPr="009255D9">
        <w:rPr>
          <w:rFonts w:cstheme="minorHAnsi"/>
          <w:color w:val="000000" w:themeColor="text1"/>
        </w:rPr>
        <w:t xml:space="preserve"> method. This method accepts parameters, but the actual </w:t>
      </w:r>
      <w:proofErr w:type="gramStart"/>
      <w:r w:rsidRPr="009255D9">
        <w:rPr>
          <w:rFonts w:cstheme="minorHAnsi"/>
          <w:color w:val="000000" w:themeColor="text1"/>
        </w:rPr>
        <w:t>read</w:t>
      </w:r>
      <w:proofErr w:type="gramEnd"/>
      <w:r w:rsidRPr="009255D9">
        <w:rPr>
          <w:rFonts w:cstheme="minorHAnsi"/>
          <w:color w:val="000000" w:themeColor="text1"/>
        </w:rPr>
        <w:t xml:space="preserve"> method is not implemented. Since it is clearly intended to interact with a database, it should be designed carefully before being used. Any future database query should use prepared statements instead of building SQL with user input. This matters because directly using user-controlled values in SQL can create SQL injection risk.</w:t>
      </w:r>
    </w:p>
    <w:p w14:paraId="61CDF01D" w14:textId="77777777" w:rsidR="009255D9" w:rsidRPr="009255D9" w:rsidRDefault="009255D9" w:rsidP="009255D9">
      <w:pPr>
        <w:suppressAutoHyphens/>
        <w:spacing w:after="0" w:line="240" w:lineRule="auto"/>
        <w:contextualSpacing/>
        <w:rPr>
          <w:rFonts w:cstheme="minorHAnsi"/>
          <w:color w:val="000000" w:themeColor="text1"/>
        </w:rPr>
      </w:pPr>
    </w:p>
    <w:p w14:paraId="3C7C885F" w14:textId="7D4AC696" w:rsidR="009255D9" w:rsidRPr="00232864" w:rsidRDefault="009255D9" w:rsidP="00232864">
      <w:pPr>
        <w:suppressAutoHyphens/>
        <w:spacing w:after="0" w:line="240" w:lineRule="auto"/>
        <w:ind w:firstLine="720"/>
        <w:contextualSpacing/>
        <w:rPr>
          <w:rFonts w:cstheme="minorHAnsi"/>
          <w:i/>
          <w:iCs/>
          <w:color w:val="000000" w:themeColor="text1"/>
        </w:rPr>
      </w:pPr>
      <w:r w:rsidRPr="009255D9">
        <w:rPr>
          <w:rFonts w:cstheme="minorHAnsi"/>
          <w:color w:val="000000" w:themeColor="text1"/>
        </w:rPr>
        <w:t xml:space="preserve">I also noticed an input validation issue in </w:t>
      </w:r>
      <w:r>
        <w:rPr>
          <w:rFonts w:cstheme="minorHAnsi"/>
          <w:color w:val="000000" w:themeColor="text1"/>
        </w:rPr>
        <w:t>“</w:t>
      </w:r>
      <w:r w:rsidRPr="00E82B99">
        <w:rPr>
          <w:rFonts w:cstheme="minorHAnsi"/>
          <w:i/>
          <w:iCs/>
          <w:color w:val="000000" w:themeColor="text1"/>
        </w:rPr>
        <w:t>GreetingController.java”.</w:t>
      </w:r>
      <w:r w:rsidRPr="009255D9">
        <w:rPr>
          <w:rFonts w:cstheme="minorHAnsi"/>
          <w:color w:val="000000" w:themeColor="text1"/>
        </w:rPr>
        <w:t xml:space="preserve"> The </w:t>
      </w:r>
      <w:r w:rsidRPr="00E82B99">
        <w:rPr>
          <w:rFonts w:cstheme="minorHAnsi"/>
          <w:i/>
          <w:iCs/>
          <w:color w:val="000000" w:themeColor="text1"/>
        </w:rPr>
        <w:t>“/greeting”</w:t>
      </w:r>
      <w:r w:rsidRPr="009255D9">
        <w:rPr>
          <w:rFonts w:cstheme="minorHAnsi"/>
          <w:color w:val="000000" w:themeColor="text1"/>
        </w:rPr>
        <w:t xml:space="preserve"> endpoint accepts a</w:t>
      </w:r>
      <w:r w:rsidRPr="00E82B99">
        <w:rPr>
          <w:rFonts w:cstheme="minorHAnsi"/>
          <w:i/>
          <w:iCs/>
          <w:color w:val="000000" w:themeColor="text1"/>
        </w:rPr>
        <w:t xml:space="preserve"> “name”</w:t>
      </w:r>
      <w:r w:rsidRPr="009255D9">
        <w:rPr>
          <w:rFonts w:cstheme="minorHAnsi"/>
          <w:color w:val="000000" w:themeColor="text1"/>
        </w:rPr>
        <w:t xml:space="preserve"> value from the user:</w:t>
      </w:r>
      <w:r w:rsidRPr="00E82B99">
        <w:rPr>
          <w:rFonts w:cstheme="minorHAnsi"/>
          <w:i/>
          <w:iCs/>
          <w:color w:val="000000" w:themeColor="text1"/>
        </w:rPr>
        <w:t xml:space="preserve"> “@</w:t>
      </w:r>
      <w:proofErr w:type="spellStart"/>
      <w:proofErr w:type="gramStart"/>
      <w:r w:rsidRPr="00E82B99">
        <w:rPr>
          <w:rFonts w:cstheme="minorHAnsi"/>
          <w:i/>
          <w:iCs/>
          <w:color w:val="000000" w:themeColor="text1"/>
        </w:rPr>
        <w:t>RequestParam</w:t>
      </w:r>
      <w:proofErr w:type="spellEnd"/>
      <w:r w:rsidRPr="00E82B99">
        <w:rPr>
          <w:rFonts w:cstheme="minorHAnsi"/>
          <w:i/>
          <w:iCs/>
          <w:color w:val="000000" w:themeColor="text1"/>
        </w:rPr>
        <w:t>(</w:t>
      </w:r>
      <w:proofErr w:type="gramEnd"/>
      <w:r w:rsidRPr="00E82B99">
        <w:rPr>
          <w:rFonts w:cstheme="minorHAnsi"/>
          <w:i/>
          <w:iCs/>
          <w:color w:val="000000" w:themeColor="text1"/>
        </w:rPr>
        <w:t xml:space="preserve">value = "name", </w:t>
      </w:r>
      <w:proofErr w:type="spellStart"/>
      <w:r w:rsidRPr="00E82B99">
        <w:rPr>
          <w:rFonts w:cstheme="minorHAnsi"/>
          <w:i/>
          <w:iCs/>
          <w:color w:val="000000" w:themeColor="text1"/>
        </w:rPr>
        <w:t>defaultValue</w:t>
      </w:r>
      <w:proofErr w:type="spellEnd"/>
      <w:r w:rsidRPr="00E82B99">
        <w:rPr>
          <w:rFonts w:cstheme="minorHAnsi"/>
          <w:i/>
          <w:iCs/>
          <w:color w:val="000000" w:themeColor="text1"/>
        </w:rPr>
        <w:t xml:space="preserve"> = "World") String name”</w:t>
      </w:r>
      <w:r w:rsidR="00232864">
        <w:rPr>
          <w:rFonts w:cstheme="minorHAnsi"/>
          <w:i/>
          <w:iCs/>
          <w:color w:val="000000" w:themeColor="text1"/>
        </w:rPr>
        <w:t xml:space="preserve">. </w:t>
      </w:r>
      <w:r w:rsidRPr="009255D9">
        <w:rPr>
          <w:rFonts w:cstheme="minorHAnsi"/>
          <w:color w:val="000000" w:themeColor="text1"/>
        </w:rPr>
        <w:t>Then it places that value directly into the response with:</w:t>
      </w:r>
      <w:r>
        <w:rPr>
          <w:rFonts w:cstheme="minorHAnsi"/>
          <w:color w:val="000000" w:themeColor="text1"/>
        </w:rPr>
        <w:t xml:space="preserve"> </w:t>
      </w:r>
      <w:r w:rsidRPr="00E82B99">
        <w:rPr>
          <w:rFonts w:cstheme="minorHAnsi"/>
          <w:i/>
          <w:iCs/>
          <w:color w:val="000000" w:themeColor="text1"/>
        </w:rPr>
        <w:t>“</w:t>
      </w:r>
      <w:proofErr w:type="spellStart"/>
      <w:r w:rsidRPr="00E82B99">
        <w:rPr>
          <w:rFonts w:cstheme="minorHAnsi"/>
          <w:i/>
          <w:iCs/>
          <w:color w:val="000000" w:themeColor="text1"/>
        </w:rPr>
        <w:t>String.format</w:t>
      </w:r>
      <w:proofErr w:type="spellEnd"/>
      <w:r w:rsidRPr="00E82B99">
        <w:rPr>
          <w:rFonts w:cstheme="minorHAnsi"/>
          <w:i/>
          <w:iCs/>
          <w:color w:val="000000" w:themeColor="text1"/>
        </w:rPr>
        <w:t>(template, name)”</w:t>
      </w:r>
      <w:r>
        <w:rPr>
          <w:rFonts w:cstheme="minorHAnsi"/>
          <w:color w:val="000000" w:themeColor="text1"/>
        </w:rPr>
        <w:t xml:space="preserve">. </w:t>
      </w:r>
      <w:r w:rsidRPr="009255D9">
        <w:rPr>
          <w:rFonts w:cstheme="minorHAnsi"/>
          <w:color w:val="000000" w:themeColor="text1"/>
        </w:rPr>
        <w:t xml:space="preserve">This still trusts outside input quickly. The application should check that the name is </w:t>
      </w:r>
      <w:proofErr w:type="gramStart"/>
      <w:r>
        <w:rPr>
          <w:rFonts w:cstheme="minorHAnsi"/>
          <w:color w:val="000000" w:themeColor="text1"/>
        </w:rPr>
        <w:t xml:space="preserve">a </w:t>
      </w:r>
      <w:r w:rsidRPr="009255D9">
        <w:rPr>
          <w:rFonts w:cstheme="minorHAnsi"/>
          <w:color w:val="000000" w:themeColor="text1"/>
        </w:rPr>
        <w:t>reasonable</w:t>
      </w:r>
      <w:proofErr w:type="gramEnd"/>
      <w:r w:rsidRPr="009255D9">
        <w:rPr>
          <w:rFonts w:cstheme="minorHAnsi"/>
          <w:color w:val="000000" w:themeColor="text1"/>
        </w:rPr>
        <w:t xml:space="preserve"> length and only contains expected characters. If this response is displayed in a browser or reused by another system, unsafe or unexpected input could create problems.</w:t>
      </w:r>
    </w:p>
    <w:p w14:paraId="10887E5B" w14:textId="77777777" w:rsidR="009255D9" w:rsidRPr="009255D9" w:rsidRDefault="009255D9" w:rsidP="009255D9">
      <w:pPr>
        <w:suppressAutoHyphens/>
        <w:spacing w:after="0" w:line="240" w:lineRule="auto"/>
        <w:contextualSpacing/>
        <w:rPr>
          <w:rFonts w:cstheme="minorHAnsi"/>
          <w:color w:val="000000" w:themeColor="text1"/>
        </w:rPr>
      </w:pPr>
    </w:p>
    <w:p w14:paraId="5F64145E" w14:textId="168972F0" w:rsidR="009255D9" w:rsidRDefault="009255D9" w:rsidP="009255D9">
      <w:pPr>
        <w:suppressAutoHyphens/>
        <w:spacing w:after="0" w:line="240" w:lineRule="auto"/>
        <w:ind w:firstLine="720"/>
        <w:contextualSpacing/>
        <w:rPr>
          <w:rFonts w:cstheme="minorHAnsi"/>
          <w:color w:val="000000" w:themeColor="text1"/>
        </w:rPr>
      </w:pPr>
      <w:r>
        <w:t xml:space="preserve">The </w:t>
      </w:r>
      <w:r w:rsidRPr="00805E75">
        <w:rPr>
          <w:i/>
          <w:iCs/>
        </w:rPr>
        <w:t>“</w:t>
      </w:r>
      <w:proofErr w:type="gramStart"/>
      <w:r w:rsidRPr="00805E75">
        <w:rPr>
          <w:i/>
          <w:iCs/>
        </w:rPr>
        <w:t>application.properties</w:t>
      </w:r>
      <w:proofErr w:type="gramEnd"/>
      <w:r>
        <w:t>” file also allows large file uploads. The file size limit is set to 200MB, and the request size limit is set to 215MB. If the application does not truly need uploads this large, this could increase denial of service risk. Attackers may try to send large files or repeated upload requests to use up server resources. The application should limit file size based on actual business need and validate uploaded content.</w:t>
      </w:r>
    </w:p>
    <w:p w14:paraId="0997AB23" w14:textId="77777777" w:rsidR="007F3166" w:rsidRDefault="007F3166" w:rsidP="009255D9">
      <w:pPr>
        <w:suppressAutoHyphens/>
        <w:spacing w:after="0" w:line="240" w:lineRule="auto"/>
        <w:ind w:firstLine="720"/>
        <w:contextualSpacing/>
        <w:rPr>
          <w:rFonts w:cstheme="minorHAnsi"/>
          <w:color w:val="000000" w:themeColor="text1"/>
        </w:rPr>
      </w:pPr>
    </w:p>
    <w:p w14:paraId="69AC6364" w14:textId="3E47F268" w:rsidR="00A82516" w:rsidRDefault="00A82516" w:rsidP="009255D9">
      <w:pPr>
        <w:suppressAutoHyphens/>
        <w:spacing w:after="0" w:line="240" w:lineRule="auto"/>
        <w:ind w:firstLine="720"/>
        <w:contextualSpacing/>
        <w:rPr>
          <w:rFonts w:cstheme="minorHAnsi"/>
          <w:color w:val="000000" w:themeColor="text1"/>
        </w:rPr>
      </w:pPr>
      <w:r w:rsidRPr="00A82516">
        <w:rPr>
          <w:rFonts w:cstheme="minorHAnsi"/>
          <w:noProof/>
          <w:color w:val="000000" w:themeColor="text1"/>
        </w:rPr>
        <w:lastRenderedPageBreak/>
        <w:drawing>
          <wp:inline distT="0" distB="0" distL="0" distR="0" wp14:anchorId="692B678E" wp14:editId="598F89AB">
            <wp:extent cx="4981892" cy="1251860"/>
            <wp:effectExtent l="0" t="0" r="0" b="5715"/>
            <wp:docPr id="190573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3930" name=""/>
                    <pic:cNvPicPr/>
                  </pic:nvPicPr>
                  <pic:blipFill>
                    <a:blip r:embed="rId14"/>
                    <a:stretch>
                      <a:fillRect/>
                    </a:stretch>
                  </pic:blipFill>
                  <pic:spPr>
                    <a:xfrm>
                      <a:off x="0" y="0"/>
                      <a:ext cx="5001185" cy="1256708"/>
                    </a:xfrm>
                    <a:prstGeom prst="rect">
                      <a:avLst/>
                    </a:prstGeom>
                  </pic:spPr>
                </pic:pic>
              </a:graphicData>
            </a:graphic>
          </wp:inline>
        </w:drawing>
      </w:r>
    </w:p>
    <w:p w14:paraId="7A38C863" w14:textId="15ADCA51" w:rsidR="00A82516" w:rsidRDefault="00A82516" w:rsidP="00A82516">
      <w:pPr>
        <w:suppressAutoHyphens/>
        <w:spacing w:after="0" w:line="240" w:lineRule="auto"/>
        <w:ind w:firstLine="720"/>
        <w:contextualSpacing/>
        <w:rPr>
          <w:rFonts w:cstheme="minorHAnsi"/>
          <w:b/>
          <w:bCs/>
          <w:color w:val="000000" w:themeColor="text1"/>
        </w:rPr>
      </w:pPr>
      <w:r w:rsidRPr="00A82516">
        <w:rPr>
          <w:rFonts w:cstheme="minorHAnsi"/>
          <w:b/>
          <w:bCs/>
          <w:color w:val="000000" w:themeColor="text1"/>
        </w:rPr>
        <w:t xml:space="preserve">Figure 3. Large upload limits </w:t>
      </w:r>
      <w:proofErr w:type="gramStart"/>
      <w:r w:rsidRPr="00A82516">
        <w:rPr>
          <w:rFonts w:cstheme="minorHAnsi"/>
          <w:b/>
          <w:bCs/>
          <w:color w:val="000000" w:themeColor="text1"/>
        </w:rPr>
        <w:t>configured</w:t>
      </w:r>
      <w:proofErr w:type="gramEnd"/>
      <w:r w:rsidRPr="00A82516">
        <w:rPr>
          <w:rFonts w:cstheme="minorHAnsi"/>
          <w:b/>
          <w:bCs/>
          <w:color w:val="000000" w:themeColor="text1"/>
        </w:rPr>
        <w:t xml:space="preserve"> in </w:t>
      </w:r>
      <w:proofErr w:type="spellStart"/>
      <w:proofErr w:type="gramStart"/>
      <w:r w:rsidRPr="00A82516">
        <w:rPr>
          <w:rFonts w:cstheme="minorHAnsi"/>
          <w:b/>
          <w:bCs/>
          <w:color w:val="000000" w:themeColor="text1"/>
        </w:rPr>
        <w:t>application.properties</w:t>
      </w:r>
      <w:proofErr w:type="spellEnd"/>
      <w:proofErr w:type="gramEnd"/>
      <w:r w:rsidRPr="00A82516">
        <w:rPr>
          <w:rFonts w:cstheme="minorHAnsi"/>
          <w:b/>
          <w:bCs/>
          <w:color w:val="000000" w:themeColor="text1"/>
        </w:rPr>
        <w:t>.</w:t>
      </w:r>
    </w:p>
    <w:p w14:paraId="2FBF22DD" w14:textId="77777777" w:rsidR="00A82516" w:rsidRDefault="00A82516" w:rsidP="00A82516">
      <w:pPr>
        <w:suppressAutoHyphens/>
        <w:spacing w:after="0" w:line="240" w:lineRule="auto"/>
        <w:ind w:firstLine="720"/>
        <w:contextualSpacing/>
        <w:rPr>
          <w:rFonts w:cstheme="minorHAnsi"/>
          <w:color w:val="000000" w:themeColor="text1"/>
        </w:rPr>
      </w:pPr>
    </w:p>
    <w:p w14:paraId="2885DB63" w14:textId="4A38E3E4" w:rsidR="00A82516" w:rsidRDefault="009255D9" w:rsidP="00A82516">
      <w:pPr>
        <w:suppressAutoHyphens/>
        <w:spacing w:after="0" w:line="240" w:lineRule="auto"/>
        <w:ind w:firstLine="720"/>
        <w:contextualSpacing/>
        <w:rPr>
          <w:rFonts w:cstheme="minorHAnsi"/>
          <w:color w:val="000000" w:themeColor="text1"/>
        </w:rPr>
      </w:pPr>
      <w:r w:rsidRPr="009255D9">
        <w:rPr>
          <w:rFonts w:cstheme="minorHAnsi"/>
          <w:color w:val="000000" w:themeColor="text1"/>
        </w:rPr>
        <w:t xml:space="preserve">Another issue is in the </w:t>
      </w:r>
      <w:r w:rsidR="00A82516" w:rsidRPr="00A82516">
        <w:rPr>
          <w:rFonts w:cstheme="minorHAnsi"/>
          <w:i/>
          <w:iCs/>
          <w:color w:val="000000" w:themeColor="text1"/>
        </w:rPr>
        <w:t>“</w:t>
      </w:r>
      <w:r w:rsidRPr="00A82516">
        <w:rPr>
          <w:rFonts w:cstheme="minorHAnsi"/>
          <w:i/>
          <w:iCs/>
          <w:color w:val="000000" w:themeColor="text1"/>
        </w:rPr>
        <w:t>customer.java</w:t>
      </w:r>
      <w:r w:rsidR="00A82516" w:rsidRPr="00A82516">
        <w:rPr>
          <w:rFonts w:cstheme="minorHAnsi"/>
          <w:i/>
          <w:iCs/>
          <w:color w:val="000000" w:themeColor="text1"/>
        </w:rPr>
        <w:t xml:space="preserve">” </w:t>
      </w:r>
      <w:r w:rsidRPr="009255D9">
        <w:rPr>
          <w:rFonts w:cstheme="minorHAnsi"/>
          <w:color w:val="000000" w:themeColor="text1"/>
        </w:rPr>
        <w:t xml:space="preserve">class. The </w:t>
      </w:r>
      <w:r w:rsidRPr="00A82516">
        <w:rPr>
          <w:rFonts w:cstheme="minorHAnsi"/>
          <w:i/>
          <w:iCs/>
          <w:color w:val="000000" w:themeColor="text1"/>
        </w:rPr>
        <w:t>“</w:t>
      </w:r>
      <w:proofErr w:type="spellStart"/>
      <w:r w:rsidRPr="00A82516">
        <w:rPr>
          <w:rFonts w:cstheme="minorHAnsi"/>
          <w:i/>
          <w:iCs/>
          <w:color w:val="000000" w:themeColor="text1"/>
        </w:rPr>
        <w:t>account_balance</w:t>
      </w:r>
      <w:proofErr w:type="spellEnd"/>
      <w:r w:rsidRPr="00A82516">
        <w:rPr>
          <w:rFonts w:cstheme="minorHAnsi"/>
          <w:i/>
          <w:iCs/>
          <w:color w:val="000000" w:themeColor="text1"/>
        </w:rPr>
        <w:t xml:space="preserve">” </w:t>
      </w:r>
      <w:r w:rsidRPr="009255D9">
        <w:rPr>
          <w:rFonts w:cstheme="minorHAnsi"/>
          <w:color w:val="000000" w:themeColor="text1"/>
        </w:rPr>
        <w:t>field is not private:</w:t>
      </w:r>
      <w:r>
        <w:rPr>
          <w:rFonts w:cstheme="minorHAnsi"/>
          <w:color w:val="000000" w:themeColor="text1"/>
        </w:rPr>
        <w:t xml:space="preserve"> </w:t>
      </w:r>
    </w:p>
    <w:p w14:paraId="2E54FECF" w14:textId="1A3BC110" w:rsidR="009255D9" w:rsidRPr="00A82516" w:rsidRDefault="009255D9" w:rsidP="00A82516">
      <w:pPr>
        <w:suppressAutoHyphens/>
        <w:spacing w:after="0" w:line="240" w:lineRule="auto"/>
        <w:contextualSpacing/>
        <w:rPr>
          <w:rFonts w:cstheme="minorHAnsi"/>
          <w:i/>
          <w:iCs/>
          <w:color w:val="000000" w:themeColor="text1"/>
        </w:rPr>
      </w:pPr>
      <w:r w:rsidRPr="00A82516">
        <w:rPr>
          <w:rFonts w:cstheme="minorHAnsi"/>
          <w:i/>
          <w:iCs/>
          <w:color w:val="000000" w:themeColor="text1"/>
        </w:rPr>
        <w:t>“</w:t>
      </w:r>
      <w:proofErr w:type="gramStart"/>
      <w:r w:rsidRPr="00A82516">
        <w:rPr>
          <w:rFonts w:cstheme="minorHAnsi"/>
          <w:i/>
          <w:iCs/>
          <w:color w:val="000000" w:themeColor="text1"/>
        </w:rPr>
        <w:t>int</w:t>
      </w:r>
      <w:proofErr w:type="gramEnd"/>
      <w:r w:rsidRPr="00A82516">
        <w:rPr>
          <w:rFonts w:cstheme="minorHAnsi"/>
          <w:i/>
          <w:iCs/>
          <w:color w:val="000000" w:themeColor="text1"/>
        </w:rPr>
        <w:t xml:space="preserve"> </w:t>
      </w:r>
      <w:proofErr w:type="spellStart"/>
      <w:r w:rsidRPr="00A82516">
        <w:rPr>
          <w:rFonts w:cstheme="minorHAnsi"/>
          <w:i/>
          <w:iCs/>
          <w:color w:val="000000" w:themeColor="text1"/>
        </w:rPr>
        <w:t>account_balance</w:t>
      </w:r>
      <w:proofErr w:type="spellEnd"/>
      <w:r w:rsidRPr="00A82516">
        <w:rPr>
          <w:rFonts w:cstheme="minorHAnsi"/>
          <w:i/>
          <w:iCs/>
          <w:color w:val="000000" w:themeColor="text1"/>
        </w:rPr>
        <w:t>;”.</w:t>
      </w:r>
      <w:r w:rsidR="00A82516">
        <w:rPr>
          <w:rFonts w:cstheme="minorHAnsi"/>
          <w:i/>
          <w:iCs/>
          <w:color w:val="000000" w:themeColor="text1"/>
        </w:rPr>
        <w:t xml:space="preserve"> </w:t>
      </w:r>
      <w:r w:rsidRPr="009255D9">
        <w:rPr>
          <w:rFonts w:cstheme="minorHAnsi"/>
          <w:color w:val="000000" w:themeColor="text1"/>
        </w:rPr>
        <w:t xml:space="preserve">The </w:t>
      </w:r>
      <w:r>
        <w:rPr>
          <w:rFonts w:cstheme="minorHAnsi"/>
          <w:color w:val="000000" w:themeColor="text1"/>
        </w:rPr>
        <w:t>“</w:t>
      </w:r>
      <w:proofErr w:type="gramStart"/>
      <w:r w:rsidRPr="009255D9">
        <w:rPr>
          <w:rFonts w:cstheme="minorHAnsi"/>
          <w:color w:val="000000" w:themeColor="text1"/>
        </w:rPr>
        <w:t>d</w:t>
      </w:r>
      <w:r w:rsidRPr="00A82516">
        <w:rPr>
          <w:rFonts w:cstheme="minorHAnsi"/>
          <w:i/>
          <w:iCs/>
          <w:color w:val="000000" w:themeColor="text1"/>
        </w:rPr>
        <w:t>eposit(</w:t>
      </w:r>
      <w:proofErr w:type="gramEnd"/>
      <w:r w:rsidRPr="00A82516">
        <w:rPr>
          <w:rFonts w:cstheme="minorHAnsi"/>
          <w:i/>
          <w:iCs/>
          <w:color w:val="000000" w:themeColor="text1"/>
        </w:rPr>
        <w:t xml:space="preserve">int a)” </w:t>
      </w:r>
      <w:r w:rsidRPr="009255D9">
        <w:rPr>
          <w:rFonts w:cstheme="minorHAnsi"/>
          <w:color w:val="000000" w:themeColor="text1"/>
        </w:rPr>
        <w:t>method also does not validate the amount:</w:t>
      </w:r>
    </w:p>
    <w:p w14:paraId="15981D91" w14:textId="6F6C6570" w:rsidR="00A82516" w:rsidRPr="00A82516" w:rsidRDefault="00A82516" w:rsidP="00A82516">
      <w:pPr>
        <w:suppressAutoHyphens/>
        <w:spacing w:after="0" w:line="240" w:lineRule="auto"/>
        <w:contextualSpacing/>
        <w:rPr>
          <w:rFonts w:cstheme="minorHAnsi"/>
          <w:i/>
          <w:iCs/>
          <w:color w:val="000000" w:themeColor="text1"/>
        </w:rPr>
      </w:pPr>
      <w:r w:rsidRPr="00A82516">
        <w:rPr>
          <w:rFonts w:cstheme="minorHAnsi"/>
          <w:i/>
          <w:iCs/>
          <w:color w:val="000000" w:themeColor="text1"/>
        </w:rPr>
        <w:t>“</w:t>
      </w:r>
      <w:proofErr w:type="spellStart"/>
      <w:proofErr w:type="gramStart"/>
      <w:r w:rsidR="009255D9" w:rsidRPr="00A82516">
        <w:rPr>
          <w:rFonts w:cstheme="minorHAnsi"/>
          <w:i/>
          <w:iCs/>
          <w:color w:val="000000" w:themeColor="text1"/>
        </w:rPr>
        <w:t>account</w:t>
      </w:r>
      <w:proofErr w:type="gramEnd"/>
      <w:r w:rsidR="009255D9" w:rsidRPr="00A82516">
        <w:rPr>
          <w:rFonts w:cstheme="minorHAnsi"/>
          <w:i/>
          <w:iCs/>
          <w:color w:val="000000" w:themeColor="text1"/>
        </w:rPr>
        <w:t>_balance</w:t>
      </w:r>
      <w:proofErr w:type="spellEnd"/>
      <w:r w:rsidR="009255D9" w:rsidRPr="00A82516">
        <w:rPr>
          <w:rFonts w:cstheme="minorHAnsi"/>
          <w:i/>
          <w:iCs/>
          <w:color w:val="000000" w:themeColor="text1"/>
        </w:rPr>
        <w:t xml:space="preserve"> = </w:t>
      </w:r>
      <w:proofErr w:type="spellStart"/>
      <w:r w:rsidR="009255D9" w:rsidRPr="00A82516">
        <w:rPr>
          <w:rFonts w:cstheme="minorHAnsi"/>
          <w:i/>
          <w:iCs/>
          <w:color w:val="000000" w:themeColor="text1"/>
        </w:rPr>
        <w:t>account_balance</w:t>
      </w:r>
      <w:proofErr w:type="spellEnd"/>
      <w:r w:rsidR="009255D9" w:rsidRPr="00A82516">
        <w:rPr>
          <w:rFonts w:cstheme="minorHAnsi"/>
          <w:i/>
          <w:iCs/>
          <w:color w:val="000000" w:themeColor="text1"/>
        </w:rPr>
        <w:t xml:space="preserve"> + a;</w:t>
      </w:r>
      <w:r w:rsidRPr="00A82516">
        <w:rPr>
          <w:rFonts w:cstheme="minorHAnsi"/>
          <w:i/>
          <w:iCs/>
          <w:color w:val="000000" w:themeColor="text1"/>
        </w:rPr>
        <w:t>”.</w:t>
      </w:r>
    </w:p>
    <w:p w14:paraId="3D7CBBAA" w14:textId="77777777" w:rsidR="00A82516" w:rsidRDefault="00A82516" w:rsidP="00A82516">
      <w:pPr>
        <w:suppressAutoHyphens/>
        <w:spacing w:after="0" w:line="240" w:lineRule="auto"/>
        <w:ind w:firstLine="720"/>
        <w:contextualSpacing/>
        <w:rPr>
          <w:rFonts w:cstheme="minorHAnsi"/>
          <w:color w:val="000000" w:themeColor="text1"/>
        </w:rPr>
      </w:pPr>
    </w:p>
    <w:p w14:paraId="32571410" w14:textId="323E282D" w:rsidR="009255D9" w:rsidRPr="009255D9" w:rsidRDefault="009255D9" w:rsidP="00A82516">
      <w:pPr>
        <w:suppressAutoHyphens/>
        <w:spacing w:after="0" w:line="240" w:lineRule="auto"/>
        <w:ind w:firstLine="720"/>
        <w:contextualSpacing/>
        <w:rPr>
          <w:rFonts w:cstheme="minorHAnsi"/>
          <w:color w:val="000000" w:themeColor="text1"/>
        </w:rPr>
      </w:pPr>
      <w:r w:rsidRPr="009255D9">
        <w:rPr>
          <w:rFonts w:cstheme="minorHAnsi"/>
          <w:color w:val="000000" w:themeColor="text1"/>
        </w:rPr>
        <w:t>Since this application is for a financial company, account-related values should be protected. A negative value could reduce the account balance instead of acting like a real deposit. The field should be private, and the method should only accept valid positive deposit amounts.</w:t>
      </w:r>
    </w:p>
    <w:p w14:paraId="51A97F15" w14:textId="77777777" w:rsidR="009255D9" w:rsidRPr="009255D9" w:rsidRDefault="009255D9" w:rsidP="009255D9">
      <w:pPr>
        <w:suppressAutoHyphens/>
        <w:spacing w:after="0" w:line="240" w:lineRule="auto"/>
        <w:contextualSpacing/>
        <w:rPr>
          <w:rFonts w:cstheme="minorHAnsi"/>
          <w:color w:val="000000" w:themeColor="text1"/>
        </w:rPr>
      </w:pPr>
    </w:p>
    <w:p w14:paraId="6E7D173A" w14:textId="73581F00" w:rsidR="009255D9" w:rsidRPr="009255D9" w:rsidRDefault="009255D9" w:rsidP="00A82516">
      <w:pPr>
        <w:suppressAutoHyphens/>
        <w:spacing w:after="0" w:line="240" w:lineRule="auto"/>
        <w:ind w:firstLine="720"/>
        <w:contextualSpacing/>
        <w:rPr>
          <w:rFonts w:cstheme="minorHAnsi"/>
          <w:color w:val="000000" w:themeColor="text1"/>
        </w:rPr>
      </w:pPr>
      <w:r w:rsidRPr="009255D9">
        <w:rPr>
          <w:rFonts w:cstheme="minorHAnsi"/>
          <w:color w:val="000000" w:themeColor="text1"/>
        </w:rPr>
        <w:t xml:space="preserve">The </w:t>
      </w:r>
      <w:r w:rsidR="00A82516" w:rsidRPr="00A82516">
        <w:rPr>
          <w:rFonts w:cstheme="minorHAnsi"/>
          <w:i/>
          <w:iCs/>
          <w:color w:val="000000" w:themeColor="text1"/>
        </w:rPr>
        <w:t>“</w:t>
      </w:r>
      <w:r w:rsidRPr="00A82516">
        <w:rPr>
          <w:rFonts w:cstheme="minorHAnsi"/>
          <w:i/>
          <w:iCs/>
          <w:color w:val="000000" w:themeColor="text1"/>
        </w:rPr>
        <w:t>myDateTime.java</w:t>
      </w:r>
      <w:r w:rsidR="00A82516" w:rsidRPr="00A82516">
        <w:rPr>
          <w:rFonts w:cstheme="minorHAnsi"/>
          <w:i/>
          <w:iCs/>
          <w:color w:val="000000" w:themeColor="text1"/>
        </w:rPr>
        <w:t>”</w:t>
      </w:r>
      <w:r w:rsidRPr="00A82516">
        <w:rPr>
          <w:rFonts w:cstheme="minorHAnsi"/>
          <w:i/>
          <w:iCs/>
          <w:color w:val="000000" w:themeColor="text1"/>
        </w:rPr>
        <w:t xml:space="preserve"> </w:t>
      </w:r>
      <w:r w:rsidRPr="009255D9">
        <w:rPr>
          <w:rFonts w:cstheme="minorHAnsi"/>
          <w:color w:val="000000" w:themeColor="text1"/>
        </w:rPr>
        <w:t xml:space="preserve">class also has incomplete validation. The fields </w:t>
      </w:r>
      <w:r w:rsidR="00A82516" w:rsidRPr="00A82516">
        <w:rPr>
          <w:rFonts w:cstheme="minorHAnsi"/>
          <w:i/>
          <w:iCs/>
          <w:color w:val="000000" w:themeColor="text1"/>
        </w:rPr>
        <w:t>“</w:t>
      </w:r>
      <w:proofErr w:type="spellStart"/>
      <w:r w:rsidRPr="00A82516">
        <w:rPr>
          <w:rFonts w:cstheme="minorHAnsi"/>
          <w:i/>
          <w:iCs/>
          <w:color w:val="000000" w:themeColor="text1"/>
        </w:rPr>
        <w:t>mySecond</w:t>
      </w:r>
      <w:proofErr w:type="spellEnd"/>
      <w:r w:rsidR="00A82516" w:rsidRPr="00A82516">
        <w:rPr>
          <w:rFonts w:cstheme="minorHAnsi"/>
          <w:i/>
          <w:iCs/>
          <w:color w:val="000000" w:themeColor="text1"/>
        </w:rPr>
        <w:t>”</w:t>
      </w:r>
      <w:r w:rsidRPr="00A82516">
        <w:rPr>
          <w:rFonts w:cstheme="minorHAnsi"/>
          <w:i/>
          <w:iCs/>
          <w:color w:val="000000" w:themeColor="text1"/>
        </w:rPr>
        <w:t xml:space="preserve">, </w:t>
      </w:r>
      <w:r w:rsidR="00A82516" w:rsidRPr="00A82516">
        <w:rPr>
          <w:rFonts w:cstheme="minorHAnsi"/>
          <w:i/>
          <w:iCs/>
          <w:color w:val="000000" w:themeColor="text1"/>
        </w:rPr>
        <w:t>“</w:t>
      </w:r>
      <w:proofErr w:type="spellStart"/>
      <w:r w:rsidRPr="00A82516">
        <w:rPr>
          <w:rFonts w:cstheme="minorHAnsi"/>
          <w:i/>
          <w:iCs/>
          <w:color w:val="000000" w:themeColor="text1"/>
        </w:rPr>
        <w:t>myMinute</w:t>
      </w:r>
      <w:proofErr w:type="spellEnd"/>
      <w:r w:rsidR="00A82516" w:rsidRPr="00A82516">
        <w:rPr>
          <w:rFonts w:cstheme="minorHAnsi"/>
          <w:i/>
          <w:iCs/>
          <w:color w:val="000000" w:themeColor="text1"/>
        </w:rPr>
        <w:t>”</w:t>
      </w:r>
      <w:r w:rsidRPr="00A82516">
        <w:rPr>
          <w:rFonts w:cstheme="minorHAnsi"/>
          <w:i/>
          <w:iCs/>
          <w:color w:val="000000" w:themeColor="text1"/>
        </w:rPr>
        <w:t xml:space="preserve">, </w:t>
      </w:r>
      <w:r w:rsidRPr="00A82516">
        <w:rPr>
          <w:rFonts w:cstheme="minorHAnsi"/>
          <w:color w:val="000000" w:themeColor="text1"/>
        </w:rPr>
        <w:t>and</w:t>
      </w:r>
      <w:r w:rsidRPr="00A82516">
        <w:rPr>
          <w:rFonts w:cstheme="minorHAnsi"/>
          <w:i/>
          <w:iCs/>
          <w:color w:val="000000" w:themeColor="text1"/>
        </w:rPr>
        <w:t xml:space="preserve"> </w:t>
      </w:r>
      <w:r w:rsidR="00A82516" w:rsidRPr="00A82516">
        <w:rPr>
          <w:rFonts w:cstheme="minorHAnsi"/>
          <w:i/>
          <w:iCs/>
          <w:color w:val="000000" w:themeColor="text1"/>
        </w:rPr>
        <w:t>“</w:t>
      </w:r>
      <w:proofErr w:type="spellStart"/>
      <w:r w:rsidRPr="00A82516">
        <w:rPr>
          <w:rFonts w:cstheme="minorHAnsi"/>
          <w:i/>
          <w:iCs/>
          <w:color w:val="000000" w:themeColor="text1"/>
        </w:rPr>
        <w:t>myHour</w:t>
      </w:r>
      <w:proofErr w:type="spellEnd"/>
      <w:r w:rsidR="00A82516" w:rsidRPr="00A82516">
        <w:rPr>
          <w:rFonts w:cstheme="minorHAnsi"/>
          <w:i/>
          <w:iCs/>
          <w:color w:val="000000" w:themeColor="text1"/>
        </w:rPr>
        <w:t>”</w:t>
      </w:r>
      <w:r w:rsidRPr="009255D9">
        <w:rPr>
          <w:rFonts w:cstheme="minorHAnsi"/>
          <w:color w:val="000000" w:themeColor="text1"/>
        </w:rPr>
        <w:t xml:space="preserve"> are not private, and the </w:t>
      </w:r>
      <w:r w:rsidR="00A82516" w:rsidRPr="00A82516">
        <w:rPr>
          <w:rFonts w:cstheme="minorHAnsi"/>
          <w:i/>
          <w:iCs/>
          <w:color w:val="000000" w:themeColor="text1"/>
        </w:rPr>
        <w:t>“</w:t>
      </w:r>
      <w:proofErr w:type="spellStart"/>
      <w:proofErr w:type="gramStart"/>
      <w:r w:rsidRPr="00A82516">
        <w:rPr>
          <w:rFonts w:cstheme="minorHAnsi"/>
          <w:i/>
          <w:iCs/>
          <w:color w:val="000000" w:themeColor="text1"/>
        </w:rPr>
        <w:t>setMyDateTime</w:t>
      </w:r>
      <w:proofErr w:type="spellEnd"/>
      <w:r w:rsidRPr="00A82516">
        <w:rPr>
          <w:rFonts w:cstheme="minorHAnsi"/>
          <w:i/>
          <w:iCs/>
          <w:color w:val="000000" w:themeColor="text1"/>
        </w:rPr>
        <w:t>(</w:t>
      </w:r>
      <w:proofErr w:type="gramEnd"/>
      <w:r w:rsidRPr="00A82516">
        <w:rPr>
          <w:rFonts w:cstheme="minorHAnsi"/>
          <w:i/>
          <w:iCs/>
          <w:color w:val="000000" w:themeColor="text1"/>
        </w:rPr>
        <w:t>int seconds, int minutes, int hour)</w:t>
      </w:r>
      <w:r w:rsidR="00A82516" w:rsidRPr="00A82516">
        <w:rPr>
          <w:rFonts w:cstheme="minorHAnsi"/>
          <w:i/>
          <w:iCs/>
          <w:color w:val="000000" w:themeColor="text1"/>
        </w:rPr>
        <w:t>”</w:t>
      </w:r>
      <w:r w:rsidR="00A82516">
        <w:rPr>
          <w:rFonts w:cstheme="minorHAnsi"/>
          <w:color w:val="000000" w:themeColor="text1"/>
        </w:rPr>
        <w:t xml:space="preserve"> </w:t>
      </w:r>
      <w:r w:rsidRPr="009255D9">
        <w:rPr>
          <w:rFonts w:cstheme="minorHAnsi"/>
          <w:color w:val="000000" w:themeColor="text1"/>
        </w:rPr>
        <w:t xml:space="preserve">method is empty. If this class is used later, invalid time values could be accepted. Seconds and minutes should be limited to valid ranges, and the method should </w:t>
      </w:r>
      <w:proofErr w:type="gramStart"/>
      <w:r w:rsidRPr="009255D9">
        <w:rPr>
          <w:rFonts w:cstheme="minorHAnsi"/>
          <w:color w:val="000000" w:themeColor="text1"/>
        </w:rPr>
        <w:t>actually set</w:t>
      </w:r>
      <w:proofErr w:type="gramEnd"/>
      <w:r w:rsidRPr="009255D9">
        <w:rPr>
          <w:rFonts w:cstheme="minorHAnsi"/>
          <w:color w:val="000000" w:themeColor="text1"/>
        </w:rPr>
        <w:t xml:space="preserve"> the values in a controlled way.</w:t>
      </w:r>
    </w:p>
    <w:p w14:paraId="4FF0FAAA" w14:textId="77777777" w:rsidR="009255D9" w:rsidRPr="009255D9" w:rsidRDefault="009255D9" w:rsidP="009255D9">
      <w:pPr>
        <w:suppressAutoHyphens/>
        <w:spacing w:after="0" w:line="240" w:lineRule="auto"/>
        <w:contextualSpacing/>
        <w:rPr>
          <w:rFonts w:cstheme="minorHAnsi"/>
          <w:color w:val="000000" w:themeColor="text1"/>
        </w:rPr>
      </w:pPr>
    </w:p>
    <w:p w14:paraId="213FCA1E" w14:textId="38B16878" w:rsidR="00CA5100" w:rsidRPr="00232864" w:rsidRDefault="009255D9" w:rsidP="00232864">
      <w:pPr>
        <w:suppressAutoHyphens/>
        <w:spacing w:after="0" w:line="240" w:lineRule="auto"/>
        <w:ind w:firstLine="720"/>
        <w:contextualSpacing/>
        <w:rPr>
          <w:rFonts w:cstheme="minorHAnsi"/>
          <w:color w:val="000000" w:themeColor="text1"/>
        </w:rPr>
      </w:pPr>
      <w:r w:rsidRPr="009255D9">
        <w:rPr>
          <w:rFonts w:cstheme="minorHAnsi"/>
          <w:color w:val="000000" w:themeColor="text1"/>
        </w:rPr>
        <w:t>Overall, the manual review showed that the application needs stronger validation, safer database handling, better error handling, and better encapsulation. Some issues are already visible in the code, while others could become bigger problems if the incomplete methods are expanded without secure coding practices.</w:t>
      </w:r>
    </w:p>
    <w:p w14:paraId="4C5C4676" w14:textId="77777777" w:rsidR="00CA5100" w:rsidRDefault="00CA5100" w:rsidP="00232864">
      <w:pPr>
        <w:suppressAutoHyphens/>
        <w:spacing w:after="0" w:line="240" w:lineRule="auto"/>
        <w:contextualSpacing/>
        <w:rPr>
          <w:rFonts w:cstheme="minorHAnsi"/>
          <w:b/>
          <w:bCs/>
          <w:color w:val="000000" w:themeColor="text1"/>
        </w:rPr>
      </w:pPr>
    </w:p>
    <w:p w14:paraId="3199EDCF" w14:textId="0901A6BA" w:rsidR="007F3166" w:rsidRPr="00232864" w:rsidRDefault="531DB269" w:rsidP="00E82B99">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5B0C4804" w14:textId="159DFFB6" w:rsidR="007F3166" w:rsidRDefault="007F3166" w:rsidP="007F3166">
      <w:pPr>
        <w:suppressAutoHyphens/>
        <w:spacing w:after="0" w:line="240" w:lineRule="auto"/>
        <w:rPr>
          <w:rFonts w:cstheme="minorHAnsi"/>
          <w:color w:val="000000" w:themeColor="text1"/>
        </w:rPr>
      </w:pPr>
      <w:r w:rsidRPr="00CA5100">
        <w:rPr>
          <w:rFonts w:cstheme="minorHAnsi"/>
          <w:noProof/>
          <w:color w:val="000000" w:themeColor="text1"/>
        </w:rPr>
        <w:drawing>
          <wp:anchor distT="0" distB="0" distL="114300" distR="114300" simplePos="0" relativeHeight="251659264" behindDoc="1" locked="0" layoutInCell="1" allowOverlap="1" wp14:anchorId="4572B523" wp14:editId="5E26D1BA">
            <wp:simplePos x="0" y="0"/>
            <wp:positionH relativeFrom="column">
              <wp:posOffset>261179</wp:posOffset>
            </wp:positionH>
            <wp:positionV relativeFrom="paragraph">
              <wp:posOffset>40891</wp:posOffset>
            </wp:positionV>
            <wp:extent cx="3943847" cy="2330493"/>
            <wp:effectExtent l="0" t="0" r="0" b="0"/>
            <wp:wrapTight wrapText="bothSides">
              <wp:wrapPolygon edited="0">
                <wp:start x="0" y="0"/>
                <wp:lineTo x="0" y="21365"/>
                <wp:lineTo x="21496" y="21365"/>
                <wp:lineTo x="21496" y="0"/>
                <wp:lineTo x="0" y="0"/>
              </wp:wrapPolygon>
            </wp:wrapTight>
            <wp:docPr id="69182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23319" name=""/>
                    <pic:cNvPicPr/>
                  </pic:nvPicPr>
                  <pic:blipFill>
                    <a:blip r:embed="rId15">
                      <a:extLst>
                        <a:ext uri="{28A0092B-C50C-407E-A947-70E740481C1C}">
                          <a14:useLocalDpi xmlns:a14="http://schemas.microsoft.com/office/drawing/2010/main" val="0"/>
                        </a:ext>
                      </a:extLst>
                    </a:blip>
                    <a:stretch>
                      <a:fillRect/>
                    </a:stretch>
                  </pic:blipFill>
                  <pic:spPr>
                    <a:xfrm>
                      <a:off x="0" y="0"/>
                      <a:ext cx="3943847" cy="2330493"/>
                    </a:xfrm>
                    <a:prstGeom prst="rect">
                      <a:avLst/>
                    </a:prstGeom>
                  </pic:spPr>
                </pic:pic>
              </a:graphicData>
            </a:graphic>
          </wp:anchor>
        </w:drawing>
      </w:r>
    </w:p>
    <w:p w14:paraId="77EE1050" w14:textId="32AFAF73" w:rsidR="007F3166" w:rsidRDefault="007F3166" w:rsidP="007F3166">
      <w:pPr>
        <w:suppressAutoHyphens/>
        <w:spacing w:after="0" w:line="240" w:lineRule="auto"/>
        <w:rPr>
          <w:rFonts w:cstheme="minorHAnsi"/>
          <w:color w:val="000000" w:themeColor="text1"/>
        </w:rPr>
      </w:pPr>
    </w:p>
    <w:p w14:paraId="041D3F55" w14:textId="77777777" w:rsidR="007F3166" w:rsidRDefault="007F3166" w:rsidP="007F3166">
      <w:pPr>
        <w:suppressAutoHyphens/>
        <w:spacing w:after="0" w:line="240" w:lineRule="auto"/>
        <w:rPr>
          <w:rFonts w:cstheme="minorHAnsi"/>
          <w:color w:val="000000" w:themeColor="text1"/>
        </w:rPr>
      </w:pPr>
    </w:p>
    <w:p w14:paraId="0FB378BC" w14:textId="77777777" w:rsidR="007F3166" w:rsidRDefault="007F3166" w:rsidP="007F3166">
      <w:pPr>
        <w:suppressAutoHyphens/>
        <w:spacing w:after="0" w:line="240" w:lineRule="auto"/>
        <w:rPr>
          <w:rFonts w:cstheme="minorHAnsi"/>
          <w:color w:val="000000" w:themeColor="text1"/>
        </w:rPr>
      </w:pPr>
    </w:p>
    <w:p w14:paraId="6445C81E" w14:textId="77777777" w:rsidR="007F3166" w:rsidRDefault="007F3166" w:rsidP="007F3166">
      <w:pPr>
        <w:suppressAutoHyphens/>
        <w:spacing w:after="0" w:line="240" w:lineRule="auto"/>
        <w:rPr>
          <w:rFonts w:cstheme="minorHAnsi"/>
          <w:color w:val="000000" w:themeColor="text1"/>
        </w:rPr>
      </w:pPr>
    </w:p>
    <w:p w14:paraId="000B69E2" w14:textId="61188980" w:rsidR="007F3166" w:rsidRDefault="007F3166" w:rsidP="007F3166">
      <w:pPr>
        <w:suppressAutoHyphens/>
        <w:spacing w:after="0" w:line="240" w:lineRule="auto"/>
        <w:rPr>
          <w:rFonts w:cstheme="minorHAnsi"/>
          <w:color w:val="000000" w:themeColor="text1"/>
        </w:rPr>
      </w:pPr>
    </w:p>
    <w:p w14:paraId="2DCC82F2" w14:textId="77777777" w:rsidR="007F3166" w:rsidRDefault="007F3166" w:rsidP="007F3166">
      <w:pPr>
        <w:suppressAutoHyphens/>
        <w:spacing w:after="0" w:line="240" w:lineRule="auto"/>
        <w:rPr>
          <w:rFonts w:cstheme="minorHAnsi"/>
          <w:color w:val="000000" w:themeColor="text1"/>
        </w:rPr>
      </w:pPr>
    </w:p>
    <w:p w14:paraId="32F5BA27" w14:textId="77777777" w:rsidR="007F3166" w:rsidRDefault="007F3166" w:rsidP="007F3166">
      <w:pPr>
        <w:suppressAutoHyphens/>
        <w:spacing w:after="0" w:line="240" w:lineRule="auto"/>
        <w:rPr>
          <w:rFonts w:cstheme="minorHAnsi"/>
          <w:color w:val="000000" w:themeColor="text1"/>
        </w:rPr>
      </w:pPr>
    </w:p>
    <w:p w14:paraId="68CFE60E" w14:textId="77777777" w:rsidR="007F3166" w:rsidRDefault="007F3166" w:rsidP="007F3166">
      <w:pPr>
        <w:suppressAutoHyphens/>
        <w:spacing w:after="0" w:line="240" w:lineRule="auto"/>
        <w:rPr>
          <w:rFonts w:cstheme="minorHAnsi"/>
          <w:color w:val="000000" w:themeColor="text1"/>
        </w:rPr>
      </w:pPr>
    </w:p>
    <w:p w14:paraId="11FE3CB0" w14:textId="77777777" w:rsidR="007F3166" w:rsidRDefault="007F3166" w:rsidP="007F3166">
      <w:pPr>
        <w:suppressAutoHyphens/>
        <w:spacing w:after="0" w:line="240" w:lineRule="auto"/>
        <w:rPr>
          <w:rFonts w:cstheme="minorHAnsi"/>
          <w:color w:val="000000" w:themeColor="text1"/>
        </w:rPr>
      </w:pPr>
    </w:p>
    <w:p w14:paraId="5B5A5F11" w14:textId="77777777" w:rsidR="007F3166" w:rsidRDefault="007F3166" w:rsidP="007F3166">
      <w:pPr>
        <w:suppressAutoHyphens/>
        <w:spacing w:after="0" w:line="240" w:lineRule="auto"/>
        <w:rPr>
          <w:rFonts w:cstheme="minorHAnsi"/>
          <w:color w:val="000000" w:themeColor="text1"/>
        </w:rPr>
      </w:pPr>
    </w:p>
    <w:p w14:paraId="0B6580D2" w14:textId="77777777" w:rsidR="007F3166" w:rsidRDefault="007F3166" w:rsidP="007F3166">
      <w:pPr>
        <w:suppressAutoHyphens/>
        <w:spacing w:after="0" w:line="240" w:lineRule="auto"/>
        <w:rPr>
          <w:rFonts w:cstheme="minorHAnsi"/>
          <w:color w:val="000000" w:themeColor="text1"/>
        </w:rPr>
      </w:pPr>
    </w:p>
    <w:p w14:paraId="24406678" w14:textId="77777777" w:rsidR="00232864" w:rsidRDefault="00232864" w:rsidP="007F3166">
      <w:pPr>
        <w:suppressAutoHyphens/>
        <w:spacing w:after="0" w:line="240" w:lineRule="auto"/>
        <w:rPr>
          <w:rFonts w:cstheme="minorHAnsi"/>
          <w:b/>
          <w:bCs/>
          <w:color w:val="000000" w:themeColor="text1"/>
        </w:rPr>
      </w:pPr>
    </w:p>
    <w:p w14:paraId="2445D114" w14:textId="77777777" w:rsidR="00232864" w:rsidRDefault="00232864" w:rsidP="007F3166">
      <w:pPr>
        <w:suppressAutoHyphens/>
        <w:spacing w:after="0" w:line="240" w:lineRule="auto"/>
        <w:rPr>
          <w:rFonts w:cstheme="minorHAnsi"/>
          <w:b/>
          <w:bCs/>
          <w:color w:val="000000" w:themeColor="text1"/>
        </w:rPr>
      </w:pPr>
    </w:p>
    <w:p w14:paraId="06573939" w14:textId="55A7DFE9" w:rsidR="007F3166" w:rsidRPr="00E82B99" w:rsidRDefault="007F3166" w:rsidP="007F3166">
      <w:pPr>
        <w:suppressAutoHyphens/>
        <w:spacing w:after="0" w:line="240" w:lineRule="auto"/>
        <w:rPr>
          <w:rFonts w:cstheme="minorHAnsi"/>
          <w:b/>
          <w:bCs/>
          <w:color w:val="000000" w:themeColor="text1"/>
        </w:rPr>
      </w:pPr>
      <w:r w:rsidRPr="007F3166">
        <w:rPr>
          <w:rFonts w:cstheme="minorHAnsi"/>
          <w:b/>
          <w:bCs/>
          <w:color w:val="000000" w:themeColor="text1"/>
        </w:rPr>
        <w:t>Figure 4. OWASP Dependency-Check scan summary for the rest-service project.</w:t>
      </w:r>
    </w:p>
    <w:p w14:paraId="7DC4386F" w14:textId="77777777" w:rsidR="007F3166" w:rsidRPr="007F3166" w:rsidRDefault="007F3166" w:rsidP="007F3166">
      <w:pPr>
        <w:suppressAutoHyphens/>
        <w:spacing w:after="0" w:line="240" w:lineRule="auto"/>
        <w:rPr>
          <w:rFonts w:cstheme="minorHAnsi"/>
          <w:color w:val="000000" w:themeColor="text1"/>
        </w:rPr>
      </w:pPr>
    </w:p>
    <w:p w14:paraId="5F1D3E6C" w14:textId="4367F828" w:rsidR="00CA5100" w:rsidRPr="00CA5100" w:rsidRDefault="00CA5100" w:rsidP="00CA5100">
      <w:pPr>
        <w:suppressAutoHyphens/>
        <w:spacing w:after="0" w:line="240" w:lineRule="auto"/>
        <w:ind w:firstLine="360"/>
        <w:rPr>
          <w:rFonts w:cstheme="minorHAnsi"/>
          <w:color w:val="000000" w:themeColor="text1"/>
        </w:rPr>
      </w:pPr>
      <w:r w:rsidRPr="00CA5100">
        <w:rPr>
          <w:rFonts w:cstheme="minorHAnsi"/>
          <w:color w:val="000000" w:themeColor="text1"/>
        </w:rPr>
        <w:t xml:space="preserve">OWASP Dependency-Check was run on the Artemis Financial </w:t>
      </w:r>
      <w:r>
        <w:rPr>
          <w:rFonts w:cstheme="minorHAnsi"/>
          <w:i/>
          <w:iCs/>
          <w:color w:val="000000" w:themeColor="text1"/>
        </w:rPr>
        <w:t>“</w:t>
      </w:r>
      <w:r w:rsidRPr="00CA5100">
        <w:rPr>
          <w:rFonts w:cstheme="minorHAnsi"/>
          <w:i/>
          <w:iCs/>
          <w:color w:val="000000" w:themeColor="text1"/>
        </w:rPr>
        <w:t>rest-service</w:t>
      </w:r>
      <w:r>
        <w:rPr>
          <w:rFonts w:cstheme="minorHAnsi"/>
          <w:i/>
          <w:iCs/>
          <w:color w:val="000000" w:themeColor="text1"/>
        </w:rPr>
        <w:t>”</w:t>
      </w:r>
      <w:r w:rsidRPr="00CA5100">
        <w:rPr>
          <w:rFonts w:cstheme="minorHAnsi"/>
          <w:i/>
          <w:iCs/>
          <w:color w:val="000000" w:themeColor="text1"/>
        </w:rPr>
        <w:t xml:space="preserve"> </w:t>
      </w:r>
      <w:r w:rsidRPr="00CA5100">
        <w:rPr>
          <w:rFonts w:cstheme="minorHAnsi"/>
          <w:color w:val="000000" w:themeColor="text1"/>
        </w:rPr>
        <w:t xml:space="preserve">project to check for known vulnerabilities in the application’s third-party dependencies. The scan used Dependency-Check version </w:t>
      </w:r>
      <w:r>
        <w:rPr>
          <w:rFonts w:cstheme="minorHAnsi"/>
          <w:i/>
          <w:iCs/>
          <w:color w:val="000000" w:themeColor="text1"/>
        </w:rPr>
        <w:t>“</w:t>
      </w:r>
      <w:r w:rsidRPr="00CA5100">
        <w:rPr>
          <w:rFonts w:cstheme="minorHAnsi"/>
          <w:i/>
          <w:iCs/>
          <w:color w:val="000000" w:themeColor="text1"/>
        </w:rPr>
        <w:t>12.2.2</w:t>
      </w:r>
      <w:r>
        <w:rPr>
          <w:rFonts w:cstheme="minorHAnsi"/>
          <w:i/>
          <w:iCs/>
          <w:color w:val="000000" w:themeColor="text1"/>
        </w:rPr>
        <w:t>”</w:t>
      </w:r>
      <w:r w:rsidRPr="00CA5100">
        <w:rPr>
          <w:rFonts w:cstheme="minorHAnsi"/>
          <w:i/>
          <w:iCs/>
          <w:color w:val="000000" w:themeColor="text1"/>
        </w:rPr>
        <w:t xml:space="preserve">. </w:t>
      </w:r>
      <w:r w:rsidRPr="00CA5100">
        <w:rPr>
          <w:rFonts w:cstheme="minorHAnsi"/>
          <w:color w:val="000000" w:themeColor="text1"/>
        </w:rPr>
        <w:t xml:space="preserve">The report showed that 38 dependencies were scanned, including 20 unique </w:t>
      </w:r>
      <w:r w:rsidRPr="00CA5100">
        <w:rPr>
          <w:rFonts w:cstheme="minorHAnsi"/>
          <w:color w:val="000000" w:themeColor="text1"/>
        </w:rPr>
        <w:lastRenderedPageBreak/>
        <w:t>dependencies. It found 11 vulnerable dependencies and 190 total vulnerabilities, with no vulnerabilities suppressed.</w:t>
      </w:r>
    </w:p>
    <w:p w14:paraId="7FF0AD6A" w14:textId="77777777" w:rsidR="00CA5100" w:rsidRPr="00CA5100" w:rsidRDefault="00CA5100" w:rsidP="00CA5100">
      <w:pPr>
        <w:suppressAutoHyphens/>
        <w:spacing w:after="0" w:line="240" w:lineRule="auto"/>
        <w:rPr>
          <w:rFonts w:cstheme="minorHAnsi"/>
          <w:color w:val="000000" w:themeColor="text1"/>
        </w:rPr>
      </w:pPr>
    </w:p>
    <w:p w14:paraId="4F39C932" w14:textId="612C1D22" w:rsidR="00CA5100" w:rsidRPr="00CA5100" w:rsidRDefault="00CA5100" w:rsidP="00CA5100">
      <w:pPr>
        <w:suppressAutoHyphens/>
        <w:spacing w:after="0" w:line="240" w:lineRule="auto"/>
        <w:ind w:firstLine="360"/>
        <w:rPr>
          <w:rFonts w:cstheme="minorHAnsi"/>
          <w:color w:val="000000" w:themeColor="text1"/>
        </w:rPr>
      </w:pPr>
      <w:r w:rsidRPr="00CA5100">
        <w:rPr>
          <w:rFonts w:cstheme="minorHAnsi"/>
          <w:color w:val="000000" w:themeColor="text1"/>
        </w:rPr>
        <w:t>One vulnerable dependency was “</w:t>
      </w:r>
      <w:r w:rsidRPr="009B762F">
        <w:rPr>
          <w:rFonts w:cstheme="minorHAnsi"/>
          <w:i/>
          <w:iCs/>
          <w:color w:val="000000" w:themeColor="text1"/>
        </w:rPr>
        <w:t>bcprov-jdk15on-1.46.jar”,</w:t>
      </w:r>
      <w:r w:rsidRPr="00CA5100">
        <w:rPr>
          <w:rFonts w:cstheme="minorHAnsi"/>
          <w:color w:val="000000" w:themeColor="text1"/>
        </w:rPr>
        <w:t xml:space="preserve"> which is part of the Bouncy Castle cryptography package. This dependency was marked high severity and had 4 CVEs. The report listed </w:t>
      </w:r>
      <w:r w:rsidRPr="009B762F">
        <w:rPr>
          <w:rFonts w:cstheme="minorHAnsi"/>
          <w:i/>
          <w:iCs/>
          <w:color w:val="000000" w:themeColor="text1"/>
        </w:rPr>
        <w:t xml:space="preserve">“CVE-2016-1000338”, “CVE-2020-15522”, “CVE-2023-33202”, </w:t>
      </w:r>
      <w:r w:rsidRPr="009B762F">
        <w:rPr>
          <w:rFonts w:cstheme="minorHAnsi"/>
          <w:color w:val="000000" w:themeColor="text1"/>
        </w:rPr>
        <w:t>and</w:t>
      </w:r>
      <w:r w:rsidRPr="009B762F">
        <w:rPr>
          <w:rFonts w:cstheme="minorHAnsi"/>
          <w:i/>
          <w:iCs/>
          <w:color w:val="000000" w:themeColor="text1"/>
        </w:rPr>
        <w:t xml:space="preserve"> “CVE-2015-7940”. </w:t>
      </w:r>
      <w:r w:rsidRPr="00CA5100">
        <w:rPr>
          <w:rFonts w:cstheme="minorHAnsi"/>
          <w:color w:val="000000" w:themeColor="text1"/>
        </w:rPr>
        <w:t>These issues relate to cryptographic verification, timing concerns, denial of service risk, and possible exposure of sensitive cryptographic information. Since this dependency is connected to cryptography, a better fix would be to update Bouncy Castle to a current supported version or remove it if the application does not actually need it.</w:t>
      </w:r>
    </w:p>
    <w:p w14:paraId="76E86F95" w14:textId="77777777" w:rsidR="00CA5100" w:rsidRPr="00CA5100" w:rsidRDefault="00CA5100" w:rsidP="00CA5100">
      <w:pPr>
        <w:suppressAutoHyphens/>
        <w:spacing w:after="0" w:line="240" w:lineRule="auto"/>
        <w:rPr>
          <w:rFonts w:cstheme="minorHAnsi"/>
          <w:color w:val="000000" w:themeColor="text1"/>
        </w:rPr>
      </w:pPr>
    </w:p>
    <w:p w14:paraId="7BE4E4B1" w14:textId="42365AF7" w:rsid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t>Another vulnerable dependency was</w:t>
      </w:r>
      <w:r w:rsidRPr="007F3166">
        <w:rPr>
          <w:rFonts w:cstheme="minorHAnsi"/>
          <w:i/>
          <w:iCs/>
          <w:color w:val="000000" w:themeColor="text1"/>
        </w:rPr>
        <w:t xml:space="preserve"> </w:t>
      </w:r>
      <w:r w:rsidR="007F3166" w:rsidRPr="007F3166">
        <w:rPr>
          <w:rFonts w:cstheme="minorHAnsi"/>
          <w:i/>
          <w:iCs/>
          <w:color w:val="000000" w:themeColor="text1"/>
        </w:rPr>
        <w:t>“</w:t>
      </w:r>
      <w:r w:rsidRPr="007F3166">
        <w:rPr>
          <w:rFonts w:cstheme="minorHAnsi"/>
          <w:i/>
          <w:iCs/>
          <w:color w:val="000000" w:themeColor="text1"/>
        </w:rPr>
        <w:t>hibernate-validator-6.0.18.Final.jar</w:t>
      </w:r>
      <w:r w:rsidR="007F3166" w:rsidRPr="007F3166">
        <w:rPr>
          <w:rFonts w:cstheme="minorHAnsi"/>
          <w:i/>
          <w:iCs/>
          <w:color w:val="000000" w:themeColor="text1"/>
        </w:rPr>
        <w:t>”</w:t>
      </w:r>
      <w:r w:rsidRPr="00CA5100">
        <w:rPr>
          <w:rFonts w:cstheme="minorHAnsi"/>
          <w:color w:val="000000" w:themeColor="text1"/>
        </w:rPr>
        <w:t>. This dependency was marked medium severity and had 3 CVEs. The report listed</w:t>
      </w:r>
      <w:r w:rsidRPr="007F3166">
        <w:rPr>
          <w:rFonts w:cstheme="minorHAnsi"/>
          <w:i/>
          <w:iCs/>
          <w:color w:val="000000" w:themeColor="text1"/>
        </w:rPr>
        <w:t xml:space="preserve"> </w:t>
      </w:r>
      <w:r w:rsidR="007F3166" w:rsidRPr="007F3166">
        <w:rPr>
          <w:rFonts w:cstheme="minorHAnsi"/>
          <w:i/>
          <w:iCs/>
          <w:color w:val="000000" w:themeColor="text1"/>
        </w:rPr>
        <w:t>“</w:t>
      </w:r>
      <w:r w:rsidRPr="007F3166">
        <w:rPr>
          <w:rFonts w:cstheme="minorHAnsi"/>
          <w:i/>
          <w:iCs/>
          <w:color w:val="000000" w:themeColor="text1"/>
        </w:rPr>
        <w:t>CVE-2025-35036</w:t>
      </w:r>
      <w:r w:rsidR="007F3166" w:rsidRPr="007F3166">
        <w:rPr>
          <w:rFonts w:cstheme="minorHAnsi"/>
          <w:i/>
          <w:iCs/>
          <w:color w:val="000000" w:themeColor="text1"/>
        </w:rPr>
        <w:t>”</w:t>
      </w:r>
      <w:r w:rsidRPr="00CA5100">
        <w:rPr>
          <w:rFonts w:cstheme="minorHAnsi"/>
          <w:color w:val="000000" w:themeColor="text1"/>
        </w:rPr>
        <w:t>,</w:t>
      </w:r>
      <w:r w:rsidRPr="007F3166">
        <w:rPr>
          <w:rFonts w:cstheme="minorHAnsi"/>
          <w:i/>
          <w:iCs/>
          <w:color w:val="000000" w:themeColor="text1"/>
        </w:rPr>
        <w:t xml:space="preserve"> </w:t>
      </w:r>
      <w:r w:rsidR="007F3166" w:rsidRPr="007F3166">
        <w:rPr>
          <w:rFonts w:cstheme="minorHAnsi"/>
          <w:i/>
          <w:iCs/>
          <w:color w:val="000000" w:themeColor="text1"/>
        </w:rPr>
        <w:t>“</w:t>
      </w:r>
      <w:r w:rsidRPr="007F3166">
        <w:rPr>
          <w:rFonts w:cstheme="minorHAnsi"/>
          <w:i/>
          <w:iCs/>
          <w:color w:val="000000" w:themeColor="text1"/>
        </w:rPr>
        <w:t>CVE-2023-1932</w:t>
      </w:r>
      <w:r w:rsidR="007F3166" w:rsidRPr="007F3166">
        <w:rPr>
          <w:rFonts w:cstheme="minorHAnsi"/>
          <w:i/>
          <w:iCs/>
          <w:color w:val="000000" w:themeColor="text1"/>
        </w:rPr>
        <w:t>”</w:t>
      </w:r>
      <w:r w:rsidRPr="00CA5100">
        <w:rPr>
          <w:rFonts w:cstheme="minorHAnsi"/>
          <w:color w:val="000000" w:themeColor="text1"/>
        </w:rPr>
        <w:t xml:space="preserve">, and </w:t>
      </w:r>
      <w:r w:rsidR="007F3166" w:rsidRPr="007F3166">
        <w:rPr>
          <w:rFonts w:cstheme="minorHAnsi"/>
          <w:i/>
          <w:iCs/>
          <w:color w:val="000000" w:themeColor="text1"/>
        </w:rPr>
        <w:t>“</w:t>
      </w:r>
      <w:r w:rsidRPr="007F3166">
        <w:rPr>
          <w:rFonts w:cstheme="minorHAnsi"/>
          <w:i/>
          <w:iCs/>
          <w:color w:val="000000" w:themeColor="text1"/>
        </w:rPr>
        <w:t>CVE-2020-10693</w:t>
      </w:r>
      <w:r w:rsidR="007F3166" w:rsidRPr="007F3166">
        <w:rPr>
          <w:rFonts w:cstheme="minorHAnsi"/>
          <w:i/>
          <w:iCs/>
          <w:color w:val="000000" w:themeColor="text1"/>
        </w:rPr>
        <w:t>”</w:t>
      </w:r>
      <w:r w:rsidRPr="00CA5100">
        <w:rPr>
          <w:rFonts w:cstheme="minorHAnsi"/>
          <w:color w:val="000000" w:themeColor="text1"/>
        </w:rPr>
        <w:t>. These issues involve validation behavior, Expression Language handling, HTML injection, and possible cross-site scripting risk. This matters because validators are supposed to help control input, but an outdated validator can become part of the security problem. The main fix would be to update Hibernate Validator to a patched version.</w:t>
      </w:r>
    </w:p>
    <w:p w14:paraId="27BC33BD" w14:textId="77777777" w:rsidR="007F3166" w:rsidRPr="00CA5100" w:rsidRDefault="007F3166" w:rsidP="007F3166">
      <w:pPr>
        <w:suppressAutoHyphens/>
        <w:spacing w:after="0" w:line="240" w:lineRule="auto"/>
        <w:ind w:firstLine="360"/>
        <w:rPr>
          <w:rFonts w:cstheme="minorHAnsi"/>
          <w:color w:val="000000" w:themeColor="text1"/>
        </w:rPr>
      </w:pPr>
    </w:p>
    <w:p w14:paraId="172646A6" w14:textId="3CF29B23" w:rsidR="00CA5100" w:rsidRP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t xml:space="preserve">The report also identified </w:t>
      </w:r>
      <w:r w:rsidRPr="009B762F">
        <w:rPr>
          <w:rFonts w:cstheme="minorHAnsi"/>
          <w:i/>
          <w:iCs/>
          <w:color w:val="000000" w:themeColor="text1"/>
        </w:rPr>
        <w:t>“jackson-databind-2.10.2.jar</w:t>
      </w:r>
      <w:r w:rsidRPr="00CA5100">
        <w:rPr>
          <w:rFonts w:cstheme="minorHAnsi"/>
          <w:color w:val="000000" w:themeColor="text1"/>
        </w:rPr>
        <w:t>” as vulnerable. This dependency was marked high severity and had 6 CVEs. One of the listed vulnerabilities was “</w:t>
      </w:r>
      <w:r w:rsidRPr="009B762F">
        <w:rPr>
          <w:rFonts w:cstheme="minorHAnsi"/>
          <w:i/>
          <w:iCs/>
          <w:color w:val="000000" w:themeColor="text1"/>
        </w:rPr>
        <w:t>CVE-2020-25649”</w:t>
      </w:r>
      <w:r w:rsidRPr="00CA5100">
        <w:rPr>
          <w:rFonts w:cstheme="minorHAnsi"/>
          <w:color w:val="000000" w:themeColor="text1"/>
        </w:rPr>
        <w:t>, which relates to XML external entity behavior. Since Jackson is commonly used to process data in web applications, outdated versions can create risk when the application handles outside data. The best next step would be to update Jackson Databind to a secure supported version.</w:t>
      </w:r>
    </w:p>
    <w:p w14:paraId="32711AF5" w14:textId="77777777" w:rsidR="00CA5100" w:rsidRPr="00CA5100" w:rsidRDefault="00CA5100" w:rsidP="00CA5100">
      <w:pPr>
        <w:suppressAutoHyphens/>
        <w:spacing w:after="0" w:line="240" w:lineRule="auto"/>
        <w:rPr>
          <w:rFonts w:cstheme="minorHAnsi"/>
          <w:color w:val="000000" w:themeColor="text1"/>
        </w:rPr>
      </w:pPr>
    </w:p>
    <w:p w14:paraId="3823FBE0" w14:textId="5F7BE943" w:rsidR="00CA5100" w:rsidRP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t>The logging dependencies also showed vulnerabilities.</w:t>
      </w:r>
      <w:r w:rsidRPr="007F3166">
        <w:rPr>
          <w:rFonts w:cstheme="minorHAnsi"/>
          <w:i/>
          <w:iCs/>
          <w:color w:val="000000" w:themeColor="text1"/>
        </w:rPr>
        <w:t xml:space="preserve"> </w:t>
      </w:r>
      <w:r w:rsidR="007F3166" w:rsidRPr="007F3166">
        <w:rPr>
          <w:rFonts w:cstheme="minorHAnsi"/>
          <w:i/>
          <w:iCs/>
          <w:color w:val="000000" w:themeColor="text1"/>
        </w:rPr>
        <w:t>“</w:t>
      </w:r>
      <w:r w:rsidRPr="007F3166">
        <w:rPr>
          <w:rFonts w:cstheme="minorHAnsi"/>
          <w:i/>
          <w:iCs/>
          <w:color w:val="000000" w:themeColor="text1"/>
        </w:rPr>
        <w:t>log4j-api-2.12.1.jar</w:t>
      </w:r>
      <w:r w:rsidR="007F3166">
        <w:rPr>
          <w:rFonts w:cstheme="minorHAnsi"/>
          <w:color w:val="000000" w:themeColor="text1"/>
        </w:rPr>
        <w:t>”</w:t>
      </w:r>
      <w:r w:rsidRPr="00CA5100">
        <w:rPr>
          <w:rFonts w:cstheme="minorHAnsi"/>
          <w:color w:val="000000" w:themeColor="text1"/>
        </w:rPr>
        <w:t xml:space="preserve"> was marked medium severity with 3 CVEs, and </w:t>
      </w:r>
      <w:r w:rsidR="007F3166">
        <w:rPr>
          <w:rFonts w:cstheme="minorHAnsi"/>
          <w:color w:val="000000" w:themeColor="text1"/>
        </w:rPr>
        <w:t>“</w:t>
      </w:r>
      <w:r w:rsidRPr="007F3166">
        <w:rPr>
          <w:rFonts w:cstheme="minorHAnsi"/>
          <w:i/>
          <w:iCs/>
          <w:color w:val="000000" w:themeColor="text1"/>
        </w:rPr>
        <w:t>logback-core-1.2.3.jar</w:t>
      </w:r>
      <w:r w:rsidR="007F3166">
        <w:rPr>
          <w:rFonts w:cstheme="minorHAnsi"/>
          <w:color w:val="000000" w:themeColor="text1"/>
        </w:rPr>
        <w:t>”</w:t>
      </w:r>
      <w:r w:rsidRPr="00CA5100">
        <w:rPr>
          <w:rFonts w:cstheme="minorHAnsi"/>
          <w:color w:val="000000" w:themeColor="text1"/>
        </w:rPr>
        <w:t xml:space="preserve"> was marked high severity with 2 CVEs. Logging libraries are important because they help developers monitor and troubleshoot the application. However, if logging dependencies are outdated, they can still create risk depending on how they are used. These dependencies should be updated to patched versions.</w:t>
      </w:r>
    </w:p>
    <w:p w14:paraId="5782962B" w14:textId="77777777" w:rsidR="00CA5100" w:rsidRPr="00CA5100" w:rsidRDefault="00CA5100" w:rsidP="00CA5100">
      <w:pPr>
        <w:suppressAutoHyphens/>
        <w:spacing w:after="0" w:line="240" w:lineRule="auto"/>
        <w:rPr>
          <w:rFonts w:cstheme="minorHAnsi"/>
          <w:color w:val="000000" w:themeColor="text1"/>
        </w:rPr>
      </w:pPr>
    </w:p>
    <w:p w14:paraId="47C7C8A3" w14:textId="6EAC402F" w:rsidR="00CA5100" w:rsidRP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t xml:space="preserve">The dependency </w:t>
      </w:r>
      <w:r w:rsidR="007F3166">
        <w:rPr>
          <w:rFonts w:cstheme="minorHAnsi"/>
          <w:color w:val="000000" w:themeColor="text1"/>
        </w:rPr>
        <w:t>“</w:t>
      </w:r>
      <w:r w:rsidRPr="007F3166">
        <w:rPr>
          <w:rFonts w:cstheme="minorHAnsi"/>
          <w:i/>
          <w:iCs/>
          <w:color w:val="000000" w:themeColor="text1"/>
        </w:rPr>
        <w:t>snakeyaml-1.25.jar</w:t>
      </w:r>
      <w:r w:rsidR="007F3166">
        <w:rPr>
          <w:rFonts w:cstheme="minorHAnsi"/>
          <w:color w:val="000000" w:themeColor="text1"/>
        </w:rPr>
        <w:t>”</w:t>
      </w:r>
      <w:r w:rsidRPr="00CA5100">
        <w:rPr>
          <w:rFonts w:cstheme="minorHAnsi"/>
          <w:color w:val="000000" w:themeColor="text1"/>
        </w:rPr>
        <w:t xml:space="preserve"> was marked critical severity with 8 CVEs. </w:t>
      </w:r>
      <w:proofErr w:type="spellStart"/>
      <w:r w:rsidRPr="00CA5100">
        <w:rPr>
          <w:rFonts w:cstheme="minorHAnsi"/>
          <w:color w:val="000000" w:themeColor="text1"/>
        </w:rPr>
        <w:t>SnakeYAML</w:t>
      </w:r>
      <w:proofErr w:type="spellEnd"/>
      <w:r w:rsidRPr="00CA5100">
        <w:rPr>
          <w:rFonts w:cstheme="minorHAnsi"/>
          <w:color w:val="000000" w:themeColor="text1"/>
        </w:rPr>
        <w:t xml:space="preserve"> is used for YAML parsing, so outdated versions can create risks such as unsafe parsing behavior or denial of service. The main fix would be to update </w:t>
      </w:r>
      <w:proofErr w:type="spellStart"/>
      <w:r w:rsidRPr="00CA5100">
        <w:rPr>
          <w:rFonts w:cstheme="minorHAnsi"/>
          <w:color w:val="000000" w:themeColor="text1"/>
        </w:rPr>
        <w:t>SnakeYAML</w:t>
      </w:r>
      <w:proofErr w:type="spellEnd"/>
      <w:r w:rsidRPr="00CA5100">
        <w:rPr>
          <w:rFonts w:cstheme="minorHAnsi"/>
          <w:color w:val="000000" w:themeColor="text1"/>
        </w:rPr>
        <w:t xml:space="preserve"> through the Spring Boot dependency chain or directly update it if needed.</w:t>
      </w:r>
    </w:p>
    <w:p w14:paraId="5668E6F6" w14:textId="77777777" w:rsidR="00CA5100" w:rsidRPr="00CA5100" w:rsidRDefault="00CA5100" w:rsidP="00CA5100">
      <w:pPr>
        <w:suppressAutoHyphens/>
        <w:spacing w:after="0" w:line="240" w:lineRule="auto"/>
        <w:rPr>
          <w:rFonts w:cstheme="minorHAnsi"/>
          <w:color w:val="000000" w:themeColor="text1"/>
        </w:rPr>
      </w:pPr>
    </w:p>
    <w:p w14:paraId="11714BBA" w14:textId="28F36D61" w:rsidR="00CA5100" w:rsidRP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t>The report also showed that “</w:t>
      </w:r>
      <w:r w:rsidRPr="009B762F">
        <w:rPr>
          <w:rFonts w:cstheme="minorHAnsi"/>
          <w:i/>
          <w:iCs/>
          <w:color w:val="000000" w:themeColor="text1"/>
        </w:rPr>
        <w:t>spring-boot-2.2.4.RELEASE.jar</w:t>
      </w:r>
      <w:r w:rsidRPr="00CA5100">
        <w:rPr>
          <w:rFonts w:cstheme="minorHAnsi"/>
          <w:color w:val="000000" w:themeColor="text1"/>
        </w:rPr>
        <w:t>” was marked critical severity with 8 CVEs. This is important because Spring Boot is the foundation of the application. If the framework itself is outdated, the rest of the application can inherit that risk. This should be updated by moving the Spring Boot parent version to a supported version.</w:t>
      </w:r>
    </w:p>
    <w:p w14:paraId="4272E8AD" w14:textId="77777777" w:rsidR="00CA5100" w:rsidRPr="00CA5100" w:rsidRDefault="00CA5100" w:rsidP="00CA5100">
      <w:pPr>
        <w:suppressAutoHyphens/>
        <w:spacing w:after="0" w:line="240" w:lineRule="auto"/>
        <w:rPr>
          <w:rFonts w:cstheme="minorHAnsi"/>
          <w:color w:val="000000" w:themeColor="text1"/>
        </w:rPr>
      </w:pPr>
    </w:p>
    <w:p w14:paraId="4D5500F9" w14:textId="1E2883FD" w:rsidR="00CA5100" w:rsidRP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t xml:space="preserve">Two of the most important findings were </w:t>
      </w:r>
      <w:r w:rsidR="007F3166">
        <w:rPr>
          <w:rFonts w:cstheme="minorHAnsi"/>
          <w:color w:val="000000" w:themeColor="text1"/>
        </w:rPr>
        <w:t>“</w:t>
      </w:r>
      <w:r w:rsidRPr="009B762F">
        <w:rPr>
          <w:rFonts w:cstheme="minorHAnsi"/>
          <w:i/>
          <w:iCs/>
          <w:color w:val="000000" w:themeColor="text1"/>
        </w:rPr>
        <w:t>spring-core-5.2.3.RELEASE.jar</w:t>
      </w:r>
      <w:r w:rsidR="007F3166">
        <w:rPr>
          <w:rFonts w:cstheme="minorHAnsi"/>
          <w:color w:val="000000" w:themeColor="text1"/>
        </w:rPr>
        <w:t xml:space="preserve">” </w:t>
      </w:r>
      <w:r w:rsidRPr="00CA5100">
        <w:rPr>
          <w:rFonts w:cstheme="minorHAnsi"/>
          <w:color w:val="000000" w:themeColor="text1"/>
        </w:rPr>
        <w:t xml:space="preserve">and </w:t>
      </w:r>
      <w:r w:rsidR="007F3166">
        <w:rPr>
          <w:rFonts w:cstheme="minorHAnsi"/>
          <w:color w:val="000000" w:themeColor="text1"/>
        </w:rPr>
        <w:t>“</w:t>
      </w:r>
      <w:r w:rsidRPr="007F3166">
        <w:rPr>
          <w:rFonts w:cstheme="minorHAnsi"/>
          <w:i/>
          <w:iCs/>
          <w:color w:val="000000" w:themeColor="text1"/>
        </w:rPr>
        <w:t>spring-web-5.2.3.RELEASE.jar</w:t>
      </w:r>
      <w:r w:rsidR="007F3166">
        <w:rPr>
          <w:rFonts w:cstheme="minorHAnsi"/>
          <w:color w:val="000000" w:themeColor="text1"/>
        </w:rPr>
        <w:t>”</w:t>
      </w:r>
      <w:r w:rsidRPr="00CA5100">
        <w:rPr>
          <w:rFonts w:cstheme="minorHAnsi"/>
          <w:color w:val="000000" w:themeColor="text1"/>
        </w:rPr>
        <w:t xml:space="preserve">. </w:t>
      </w:r>
      <w:r w:rsidR="007F3166" w:rsidRPr="007F3166">
        <w:rPr>
          <w:rFonts w:cstheme="minorHAnsi"/>
          <w:i/>
          <w:iCs/>
          <w:color w:val="000000" w:themeColor="text1"/>
        </w:rPr>
        <w:t>“</w:t>
      </w:r>
      <w:r w:rsidRPr="007F3166">
        <w:rPr>
          <w:rFonts w:cstheme="minorHAnsi"/>
          <w:i/>
          <w:iCs/>
          <w:color w:val="000000" w:themeColor="text1"/>
        </w:rPr>
        <w:t>spring-core-5.2.3.RELEASE.jar</w:t>
      </w:r>
      <w:r w:rsidR="007F3166" w:rsidRPr="007F3166">
        <w:rPr>
          <w:rFonts w:cstheme="minorHAnsi"/>
          <w:i/>
          <w:iCs/>
          <w:color w:val="000000" w:themeColor="text1"/>
        </w:rPr>
        <w:t>”</w:t>
      </w:r>
      <w:r w:rsidRPr="00CA5100">
        <w:rPr>
          <w:rFonts w:cstheme="minorHAnsi"/>
          <w:color w:val="000000" w:themeColor="text1"/>
        </w:rPr>
        <w:t xml:space="preserve"> was marked critical with 17 CVEs, and </w:t>
      </w:r>
      <w:r w:rsidR="007F3166" w:rsidRPr="007F3166">
        <w:rPr>
          <w:rFonts w:cstheme="minorHAnsi"/>
          <w:i/>
          <w:iCs/>
          <w:color w:val="000000" w:themeColor="text1"/>
        </w:rPr>
        <w:t>“</w:t>
      </w:r>
      <w:r w:rsidRPr="007F3166">
        <w:rPr>
          <w:rFonts w:cstheme="minorHAnsi"/>
          <w:i/>
          <w:iCs/>
          <w:color w:val="000000" w:themeColor="text1"/>
        </w:rPr>
        <w:t>spring-web-5.2.3.RELEASE.jar</w:t>
      </w:r>
      <w:r w:rsidR="007F3166">
        <w:rPr>
          <w:rFonts w:cstheme="minorHAnsi"/>
          <w:color w:val="000000" w:themeColor="text1"/>
        </w:rPr>
        <w:t>”</w:t>
      </w:r>
      <w:r w:rsidRPr="00CA5100">
        <w:rPr>
          <w:rFonts w:cstheme="minorHAnsi"/>
          <w:color w:val="000000" w:themeColor="text1"/>
        </w:rPr>
        <w:t xml:space="preserve"> was marked critical with 18 CVEs. Both were also marked as having known exploited vulnerabilities. Since these dependencies are central to how the Spring application works, they should be treated as high priority updates.</w:t>
      </w:r>
    </w:p>
    <w:p w14:paraId="51133F46" w14:textId="77777777" w:rsidR="00CA5100" w:rsidRPr="00CA5100" w:rsidRDefault="00CA5100" w:rsidP="00CA5100">
      <w:pPr>
        <w:suppressAutoHyphens/>
        <w:spacing w:after="0" w:line="240" w:lineRule="auto"/>
        <w:rPr>
          <w:rFonts w:cstheme="minorHAnsi"/>
          <w:color w:val="000000" w:themeColor="text1"/>
        </w:rPr>
      </w:pPr>
    </w:p>
    <w:p w14:paraId="6A6F5311" w14:textId="06197212" w:rsidR="00CA5100" w:rsidRP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lastRenderedPageBreak/>
        <w:t>The embedded Tomcat dependencies were also major findings. “</w:t>
      </w:r>
      <w:r w:rsidRPr="009B762F">
        <w:rPr>
          <w:rFonts w:cstheme="minorHAnsi"/>
          <w:i/>
          <w:iCs/>
          <w:color w:val="000000" w:themeColor="text1"/>
        </w:rPr>
        <w:t>tomcat-embed-core-9.0.30.jar</w:t>
      </w:r>
      <w:r w:rsidRPr="00CA5100">
        <w:rPr>
          <w:rFonts w:cstheme="minorHAnsi"/>
          <w:color w:val="000000" w:themeColor="text1"/>
        </w:rPr>
        <w:t>” was marked critical with 60 CVEs, and “</w:t>
      </w:r>
      <w:r w:rsidRPr="009B762F">
        <w:rPr>
          <w:rFonts w:cstheme="minorHAnsi"/>
          <w:i/>
          <w:iCs/>
          <w:color w:val="000000" w:themeColor="text1"/>
        </w:rPr>
        <w:t>tomcat-embed-websocket-9.0.30.jar”</w:t>
      </w:r>
      <w:r w:rsidRPr="00CA5100">
        <w:rPr>
          <w:rFonts w:cstheme="minorHAnsi"/>
          <w:color w:val="000000" w:themeColor="text1"/>
        </w:rPr>
        <w:t xml:space="preserve"> was marked critical with 61 CVEs. Both were marked as having known exploited vulnerabilities. Since Tomcat supports the server runtime, these findings matter because they could affect the security of the running web application. This should be treated as a high priority and fixed by updating the embedded Tomcat version through a Spring Boot update or direct dependency management.</w:t>
      </w:r>
    </w:p>
    <w:p w14:paraId="4BD2AFEE" w14:textId="77777777" w:rsidR="00CA5100" w:rsidRPr="00CA5100" w:rsidRDefault="00CA5100" w:rsidP="00CA5100">
      <w:pPr>
        <w:suppressAutoHyphens/>
        <w:spacing w:after="0" w:line="240" w:lineRule="auto"/>
        <w:rPr>
          <w:rFonts w:cstheme="minorHAnsi"/>
          <w:color w:val="000000" w:themeColor="text1"/>
        </w:rPr>
      </w:pPr>
    </w:p>
    <w:p w14:paraId="7C57A0B6" w14:textId="6CB427DB" w:rsidR="00CA5100" w:rsidRPr="00CA5100" w:rsidRDefault="00CA5100" w:rsidP="007F3166">
      <w:pPr>
        <w:suppressAutoHyphens/>
        <w:spacing w:after="0" w:line="240" w:lineRule="auto"/>
        <w:ind w:firstLine="360"/>
        <w:rPr>
          <w:rFonts w:cstheme="minorHAnsi"/>
          <w:color w:val="000000" w:themeColor="text1"/>
        </w:rPr>
      </w:pPr>
      <w:r w:rsidRPr="00CA5100">
        <w:rPr>
          <w:rFonts w:cstheme="minorHAnsi"/>
          <w:color w:val="000000" w:themeColor="text1"/>
        </w:rPr>
        <w:t>The report documented these issues with CVE numbers, package names, CPE identifiers, Maven package identifiers, and outside references such as vendor advisories, patch notes, MITRE references, Red Hat references, and third-party advisories. Overall, the static test makes it pretty clear that dependency management is one of the biggest issues in this project. Even if the application code still runs, outdated third-party libraries can still create major security risks. The main fix would be to update the Spring Boot parent version and other outdated dependencies, then rerun Dependency-Check to make sure the number of vulnerabilities goes down.</w:t>
      </w:r>
    </w:p>
    <w:p w14:paraId="1E32240A" w14:textId="397990DC" w:rsidR="531DB269" w:rsidRPr="000B05B1" w:rsidRDefault="531DB269" w:rsidP="000B05B1">
      <w:pPr>
        <w:suppressAutoHyphens/>
        <w:spacing w:after="0" w:line="240" w:lineRule="auto"/>
        <w:contextualSpacing/>
        <w:rPr>
          <w:rFonts w:cstheme="minorHAnsi"/>
          <w:color w:val="000000" w:themeColor="text1"/>
        </w:rPr>
      </w:pPr>
    </w:p>
    <w:p w14:paraId="41530938" w14:textId="0F55651D" w:rsidR="003A2F8A" w:rsidRDefault="003A2F8A" w:rsidP="000B05B1">
      <w:pPr>
        <w:suppressAutoHyphens/>
        <w:spacing w:after="0" w:line="240" w:lineRule="auto"/>
        <w:contextualSpacing/>
        <w:rPr>
          <w:rFonts w:cstheme="minorHAnsi"/>
          <w:b/>
          <w:bCs/>
          <w:color w:val="000000" w:themeColor="text1"/>
        </w:rPr>
      </w:pPr>
    </w:p>
    <w:p w14:paraId="7BF52998" w14:textId="5978D1E1" w:rsidR="007F3166" w:rsidRDefault="007F3166" w:rsidP="000B05B1">
      <w:pPr>
        <w:suppressAutoHyphens/>
        <w:spacing w:after="0" w:line="240" w:lineRule="auto"/>
        <w:contextualSpacing/>
        <w:rPr>
          <w:rFonts w:cstheme="minorHAnsi"/>
          <w:b/>
          <w:bCs/>
          <w:color w:val="000000" w:themeColor="text1"/>
        </w:rPr>
      </w:pPr>
      <w:r w:rsidRPr="00CA5100">
        <w:rPr>
          <w:rFonts w:cstheme="minorHAnsi"/>
          <w:noProof/>
          <w:color w:val="000000" w:themeColor="text1"/>
        </w:rPr>
        <w:drawing>
          <wp:anchor distT="0" distB="0" distL="114300" distR="114300" simplePos="0" relativeHeight="251658240" behindDoc="0" locked="0" layoutInCell="1" allowOverlap="1" wp14:anchorId="53C52B10" wp14:editId="46443C54">
            <wp:simplePos x="0" y="0"/>
            <wp:positionH relativeFrom="column">
              <wp:posOffset>-527989</wp:posOffset>
            </wp:positionH>
            <wp:positionV relativeFrom="paragraph">
              <wp:posOffset>76394</wp:posOffset>
            </wp:positionV>
            <wp:extent cx="6830060" cy="3876675"/>
            <wp:effectExtent l="0" t="0" r="8890" b="9525"/>
            <wp:wrapNone/>
            <wp:docPr id="175391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1222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30060" cy="3876675"/>
                    </a:xfrm>
                    <a:prstGeom prst="rect">
                      <a:avLst/>
                    </a:prstGeom>
                  </pic:spPr>
                </pic:pic>
              </a:graphicData>
            </a:graphic>
            <wp14:sizeRelH relativeFrom="page">
              <wp14:pctWidth>0</wp14:pctWidth>
            </wp14:sizeRelH>
            <wp14:sizeRelV relativeFrom="page">
              <wp14:pctHeight>0</wp14:pctHeight>
            </wp14:sizeRelV>
          </wp:anchor>
        </w:drawing>
      </w:r>
    </w:p>
    <w:p w14:paraId="317C7091" w14:textId="0042832F" w:rsidR="007F3166" w:rsidRDefault="007F3166" w:rsidP="000B05B1">
      <w:pPr>
        <w:suppressAutoHyphens/>
        <w:spacing w:after="0" w:line="240" w:lineRule="auto"/>
        <w:contextualSpacing/>
        <w:rPr>
          <w:rFonts w:cstheme="minorHAnsi"/>
          <w:b/>
          <w:bCs/>
          <w:color w:val="000000" w:themeColor="text1"/>
        </w:rPr>
      </w:pPr>
    </w:p>
    <w:p w14:paraId="613A7710" w14:textId="77777777" w:rsidR="007F3166" w:rsidRDefault="007F3166" w:rsidP="000B05B1">
      <w:pPr>
        <w:suppressAutoHyphens/>
        <w:spacing w:after="0" w:line="240" w:lineRule="auto"/>
        <w:contextualSpacing/>
        <w:rPr>
          <w:rFonts w:cstheme="minorHAnsi"/>
          <w:b/>
          <w:bCs/>
          <w:color w:val="000000" w:themeColor="text1"/>
        </w:rPr>
      </w:pPr>
    </w:p>
    <w:p w14:paraId="0191D361" w14:textId="77777777" w:rsidR="007F3166" w:rsidRDefault="007F3166" w:rsidP="000B05B1">
      <w:pPr>
        <w:suppressAutoHyphens/>
        <w:spacing w:after="0" w:line="240" w:lineRule="auto"/>
        <w:contextualSpacing/>
        <w:rPr>
          <w:rFonts w:cstheme="minorHAnsi"/>
          <w:b/>
          <w:bCs/>
          <w:color w:val="000000" w:themeColor="text1"/>
        </w:rPr>
      </w:pPr>
    </w:p>
    <w:p w14:paraId="52263F0A" w14:textId="77777777" w:rsidR="007F3166" w:rsidRDefault="007F3166" w:rsidP="000B05B1">
      <w:pPr>
        <w:suppressAutoHyphens/>
        <w:spacing w:after="0" w:line="240" w:lineRule="auto"/>
        <w:contextualSpacing/>
        <w:rPr>
          <w:rFonts w:cstheme="minorHAnsi"/>
          <w:b/>
          <w:bCs/>
          <w:color w:val="000000" w:themeColor="text1"/>
        </w:rPr>
      </w:pPr>
    </w:p>
    <w:p w14:paraId="7AB87C6D" w14:textId="60CAA716" w:rsidR="00CA5100" w:rsidRDefault="00CA5100" w:rsidP="000B05B1">
      <w:pPr>
        <w:suppressAutoHyphens/>
        <w:spacing w:after="0" w:line="240" w:lineRule="auto"/>
        <w:contextualSpacing/>
        <w:rPr>
          <w:rFonts w:cstheme="minorHAnsi"/>
          <w:b/>
          <w:bCs/>
          <w:color w:val="000000" w:themeColor="text1"/>
        </w:rPr>
      </w:pPr>
    </w:p>
    <w:p w14:paraId="5EF6E853" w14:textId="4DE93BB6" w:rsidR="00CA5100" w:rsidRDefault="00CA5100" w:rsidP="000B05B1">
      <w:pPr>
        <w:suppressAutoHyphens/>
        <w:spacing w:after="0" w:line="240" w:lineRule="auto"/>
        <w:contextualSpacing/>
        <w:rPr>
          <w:rFonts w:cstheme="minorHAnsi"/>
          <w:b/>
          <w:bCs/>
          <w:color w:val="000000" w:themeColor="text1"/>
        </w:rPr>
      </w:pPr>
    </w:p>
    <w:p w14:paraId="29368297" w14:textId="77777777" w:rsidR="00CA5100" w:rsidRDefault="00CA5100" w:rsidP="000B05B1">
      <w:pPr>
        <w:suppressAutoHyphens/>
        <w:spacing w:after="0" w:line="240" w:lineRule="auto"/>
        <w:contextualSpacing/>
        <w:rPr>
          <w:rFonts w:cstheme="minorHAnsi"/>
          <w:b/>
          <w:bCs/>
          <w:color w:val="000000" w:themeColor="text1"/>
        </w:rPr>
      </w:pPr>
    </w:p>
    <w:p w14:paraId="4DFEFB1C" w14:textId="4C572EDD" w:rsidR="00CA5100" w:rsidRDefault="00CA5100" w:rsidP="000B05B1">
      <w:pPr>
        <w:suppressAutoHyphens/>
        <w:spacing w:after="0" w:line="240" w:lineRule="auto"/>
        <w:contextualSpacing/>
        <w:rPr>
          <w:rFonts w:cstheme="minorHAnsi"/>
          <w:b/>
          <w:bCs/>
          <w:color w:val="000000" w:themeColor="text1"/>
        </w:rPr>
      </w:pPr>
    </w:p>
    <w:p w14:paraId="526D56B7" w14:textId="66FEDC70" w:rsidR="00CA5100" w:rsidRDefault="00CA5100" w:rsidP="000B05B1">
      <w:pPr>
        <w:suppressAutoHyphens/>
        <w:spacing w:after="0" w:line="240" w:lineRule="auto"/>
        <w:contextualSpacing/>
        <w:rPr>
          <w:rFonts w:cstheme="minorHAnsi"/>
          <w:b/>
          <w:bCs/>
          <w:color w:val="000000" w:themeColor="text1"/>
        </w:rPr>
      </w:pPr>
    </w:p>
    <w:p w14:paraId="1B7600B8" w14:textId="2AD4BBF4" w:rsidR="007F3166" w:rsidRDefault="007F3166" w:rsidP="000B05B1">
      <w:pPr>
        <w:suppressAutoHyphens/>
        <w:spacing w:after="0" w:line="240" w:lineRule="auto"/>
        <w:contextualSpacing/>
        <w:rPr>
          <w:rFonts w:cstheme="minorHAnsi"/>
          <w:b/>
          <w:bCs/>
          <w:color w:val="000000" w:themeColor="text1"/>
        </w:rPr>
      </w:pPr>
    </w:p>
    <w:p w14:paraId="258FF23E" w14:textId="730B0BF7" w:rsidR="007F3166" w:rsidRDefault="007F3166" w:rsidP="000B05B1">
      <w:pPr>
        <w:suppressAutoHyphens/>
        <w:spacing w:after="0" w:line="240" w:lineRule="auto"/>
        <w:contextualSpacing/>
        <w:rPr>
          <w:rFonts w:cstheme="minorHAnsi"/>
          <w:b/>
          <w:bCs/>
          <w:color w:val="000000" w:themeColor="text1"/>
        </w:rPr>
      </w:pPr>
    </w:p>
    <w:p w14:paraId="081C71C9" w14:textId="77777777" w:rsidR="007F3166" w:rsidRDefault="007F3166" w:rsidP="000B05B1">
      <w:pPr>
        <w:suppressAutoHyphens/>
        <w:spacing w:after="0" w:line="240" w:lineRule="auto"/>
        <w:contextualSpacing/>
        <w:rPr>
          <w:rFonts w:cstheme="minorHAnsi"/>
          <w:b/>
          <w:bCs/>
          <w:color w:val="000000" w:themeColor="text1"/>
        </w:rPr>
      </w:pPr>
    </w:p>
    <w:p w14:paraId="041CDFF9" w14:textId="619ABEFD" w:rsidR="007F3166" w:rsidRDefault="007F3166" w:rsidP="000B05B1">
      <w:pPr>
        <w:suppressAutoHyphens/>
        <w:spacing w:after="0" w:line="240" w:lineRule="auto"/>
        <w:contextualSpacing/>
        <w:rPr>
          <w:rFonts w:cstheme="minorHAnsi"/>
          <w:b/>
          <w:bCs/>
          <w:color w:val="000000" w:themeColor="text1"/>
        </w:rPr>
      </w:pPr>
    </w:p>
    <w:p w14:paraId="554CAE4C" w14:textId="6D261363" w:rsidR="007F3166" w:rsidRDefault="007F3166" w:rsidP="000B05B1">
      <w:pPr>
        <w:suppressAutoHyphens/>
        <w:spacing w:after="0" w:line="240" w:lineRule="auto"/>
        <w:contextualSpacing/>
        <w:rPr>
          <w:rFonts w:cstheme="minorHAnsi"/>
          <w:b/>
          <w:bCs/>
          <w:color w:val="000000" w:themeColor="text1"/>
        </w:rPr>
      </w:pPr>
    </w:p>
    <w:p w14:paraId="749369B6" w14:textId="44C12223" w:rsidR="007F3166" w:rsidRDefault="007F3166" w:rsidP="000B05B1">
      <w:pPr>
        <w:suppressAutoHyphens/>
        <w:spacing w:after="0" w:line="240" w:lineRule="auto"/>
        <w:contextualSpacing/>
        <w:rPr>
          <w:rFonts w:cstheme="minorHAnsi"/>
          <w:b/>
          <w:bCs/>
          <w:color w:val="000000" w:themeColor="text1"/>
        </w:rPr>
      </w:pPr>
    </w:p>
    <w:p w14:paraId="26CE35A0" w14:textId="03B49EC4" w:rsidR="007F3166" w:rsidRDefault="007F3166" w:rsidP="000B05B1">
      <w:pPr>
        <w:suppressAutoHyphens/>
        <w:spacing w:after="0" w:line="240" w:lineRule="auto"/>
        <w:contextualSpacing/>
        <w:rPr>
          <w:rFonts w:cstheme="minorHAnsi"/>
          <w:b/>
          <w:bCs/>
          <w:color w:val="000000" w:themeColor="text1"/>
        </w:rPr>
      </w:pPr>
    </w:p>
    <w:p w14:paraId="29AEB5CD" w14:textId="77777777" w:rsidR="007F3166" w:rsidRDefault="007F3166" w:rsidP="000B05B1">
      <w:pPr>
        <w:suppressAutoHyphens/>
        <w:spacing w:after="0" w:line="240" w:lineRule="auto"/>
        <w:contextualSpacing/>
        <w:rPr>
          <w:rFonts w:cstheme="minorHAnsi"/>
          <w:b/>
          <w:bCs/>
          <w:color w:val="000000" w:themeColor="text1"/>
        </w:rPr>
      </w:pPr>
    </w:p>
    <w:p w14:paraId="2D894DBC" w14:textId="5316A7CC" w:rsidR="007F3166" w:rsidRDefault="007F3166" w:rsidP="000B05B1">
      <w:pPr>
        <w:suppressAutoHyphens/>
        <w:spacing w:after="0" w:line="240" w:lineRule="auto"/>
        <w:contextualSpacing/>
        <w:rPr>
          <w:rFonts w:cstheme="minorHAnsi"/>
          <w:b/>
          <w:bCs/>
          <w:color w:val="000000" w:themeColor="text1"/>
        </w:rPr>
      </w:pPr>
    </w:p>
    <w:p w14:paraId="1EA6B45E" w14:textId="4D15BEAB" w:rsidR="007F3166" w:rsidRDefault="007F3166" w:rsidP="000B05B1">
      <w:pPr>
        <w:suppressAutoHyphens/>
        <w:spacing w:after="0" w:line="240" w:lineRule="auto"/>
        <w:contextualSpacing/>
        <w:rPr>
          <w:rFonts w:cstheme="minorHAnsi"/>
          <w:b/>
          <w:bCs/>
          <w:color w:val="000000" w:themeColor="text1"/>
        </w:rPr>
      </w:pPr>
    </w:p>
    <w:p w14:paraId="5FADAB94" w14:textId="77777777" w:rsidR="007F3166" w:rsidRDefault="007F3166" w:rsidP="000B05B1">
      <w:pPr>
        <w:suppressAutoHyphens/>
        <w:spacing w:after="0" w:line="240" w:lineRule="auto"/>
        <w:contextualSpacing/>
        <w:rPr>
          <w:rFonts w:cstheme="minorHAnsi"/>
          <w:b/>
          <w:bCs/>
          <w:color w:val="000000" w:themeColor="text1"/>
        </w:rPr>
      </w:pPr>
    </w:p>
    <w:p w14:paraId="15C11723" w14:textId="77777777" w:rsidR="007F3166" w:rsidRDefault="007F3166" w:rsidP="000B05B1">
      <w:pPr>
        <w:suppressAutoHyphens/>
        <w:spacing w:after="0" w:line="240" w:lineRule="auto"/>
        <w:contextualSpacing/>
        <w:rPr>
          <w:rFonts w:cstheme="minorHAnsi"/>
          <w:b/>
          <w:bCs/>
          <w:color w:val="000000" w:themeColor="text1"/>
        </w:rPr>
      </w:pPr>
    </w:p>
    <w:p w14:paraId="1054EE5B" w14:textId="26323083" w:rsidR="00CA5100" w:rsidRDefault="00CA5100" w:rsidP="000B05B1">
      <w:pPr>
        <w:suppressAutoHyphens/>
        <w:spacing w:after="0" w:line="240" w:lineRule="auto"/>
        <w:contextualSpacing/>
        <w:rPr>
          <w:rFonts w:cstheme="minorHAnsi"/>
          <w:b/>
          <w:bCs/>
          <w:color w:val="000000" w:themeColor="text1"/>
        </w:rPr>
      </w:pPr>
    </w:p>
    <w:p w14:paraId="29D5950B" w14:textId="77777777" w:rsidR="00CA5100" w:rsidRDefault="00CA5100" w:rsidP="000B05B1">
      <w:pPr>
        <w:suppressAutoHyphens/>
        <w:spacing w:after="0" w:line="240" w:lineRule="auto"/>
        <w:contextualSpacing/>
        <w:rPr>
          <w:rFonts w:cstheme="minorHAnsi"/>
          <w:b/>
          <w:bCs/>
          <w:color w:val="000000" w:themeColor="text1"/>
        </w:rPr>
      </w:pPr>
    </w:p>
    <w:p w14:paraId="4766C3B3" w14:textId="6F91EF8D" w:rsidR="00CA5100" w:rsidRDefault="00CA5100" w:rsidP="000B05B1">
      <w:pPr>
        <w:suppressAutoHyphens/>
        <w:spacing w:after="0" w:line="240" w:lineRule="auto"/>
        <w:contextualSpacing/>
        <w:rPr>
          <w:rFonts w:cstheme="minorHAnsi"/>
          <w:b/>
          <w:bCs/>
          <w:color w:val="000000" w:themeColor="text1"/>
        </w:rPr>
      </w:pPr>
      <w:r w:rsidRPr="00CA5100">
        <w:rPr>
          <w:rFonts w:cstheme="minorHAnsi"/>
          <w:b/>
          <w:bCs/>
          <w:color w:val="000000" w:themeColor="text1"/>
        </w:rPr>
        <w:t>Figure 5. Summary of vulnerable dependencies identified by OWASP Dependency-Check.</w:t>
      </w:r>
    </w:p>
    <w:p w14:paraId="489FF7FB" w14:textId="2D95AC92" w:rsidR="00CA5100" w:rsidRDefault="00CA5100" w:rsidP="000B05B1">
      <w:pPr>
        <w:suppressAutoHyphens/>
        <w:spacing w:after="0" w:line="240" w:lineRule="auto"/>
        <w:contextualSpacing/>
        <w:rPr>
          <w:rFonts w:cstheme="minorHAnsi"/>
          <w:b/>
          <w:bCs/>
          <w:color w:val="000000" w:themeColor="text1"/>
        </w:rPr>
      </w:pPr>
    </w:p>
    <w:p w14:paraId="0BD10739" w14:textId="66D0FC54"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204A0FB4" w14:textId="71B34C94" w:rsidR="007F3166" w:rsidRPr="007F3166" w:rsidRDefault="007F3166" w:rsidP="00E82B99">
      <w:pPr>
        <w:suppressAutoHyphens/>
        <w:spacing w:after="0" w:line="240" w:lineRule="auto"/>
        <w:ind w:firstLine="720"/>
        <w:contextualSpacing/>
        <w:rPr>
          <w:rFonts w:cstheme="minorHAnsi"/>
          <w:color w:val="000000" w:themeColor="text1"/>
        </w:rPr>
      </w:pPr>
      <w:r>
        <w:t>Based on both the manual review and static testing results, the biggest priorities are updating dependencies, fixing database handling, validating input, and improving error handling. The dependency-check report found several outdated libraries, including “s</w:t>
      </w:r>
      <w:r w:rsidRPr="009B762F">
        <w:rPr>
          <w:i/>
          <w:iCs/>
        </w:rPr>
        <w:t>pring-boot-2.2.4.RELEASE.jar</w:t>
      </w:r>
      <w:r>
        <w:t xml:space="preserve">”, </w:t>
      </w:r>
      <w:r w:rsidRPr="009B762F">
        <w:rPr>
          <w:i/>
          <w:iCs/>
        </w:rPr>
        <w:t>“spring-core-5.2.3.RELEASE.jar”, “spring-web-5.2.3.RELEASE.jar”, “tomcat-embed-core-9.0.30.jar”</w:t>
      </w:r>
      <w:r>
        <w:t xml:space="preserve">, </w:t>
      </w:r>
      <w:r w:rsidRPr="009B762F">
        <w:rPr>
          <w:i/>
          <w:iCs/>
        </w:rPr>
        <w:lastRenderedPageBreak/>
        <w:t xml:space="preserve">“tomcat-embed-websocket-9.0.30.jar”, “snakeyaml-1.25.jar”, “jackson-databind-2.10.2.jar”, </w:t>
      </w:r>
      <w:r>
        <w:t xml:space="preserve">and </w:t>
      </w:r>
      <w:r w:rsidRPr="009B762F">
        <w:rPr>
          <w:i/>
          <w:iCs/>
        </w:rPr>
        <w:t>“bcprov-jdk15on-1.46.jar”.</w:t>
      </w:r>
      <w:r>
        <w:t xml:space="preserve"> Since many of these dependencies are part of the Spring Boot dependency chain, the main fix would be to update the Spring Boot parent version first. After that, OWASP Dependency-Check should be run again to confirm that the number of vulnerable dependencies and CVEs has gone down.</w:t>
      </w:r>
    </w:p>
    <w:p w14:paraId="54493B97" w14:textId="77777777" w:rsidR="007F3166" w:rsidRPr="007F3166" w:rsidRDefault="007F3166" w:rsidP="007F3166">
      <w:pPr>
        <w:suppressAutoHyphens/>
        <w:spacing w:after="0" w:line="240" w:lineRule="auto"/>
        <w:contextualSpacing/>
        <w:rPr>
          <w:rFonts w:cstheme="minorHAnsi"/>
          <w:color w:val="000000" w:themeColor="text1"/>
        </w:rPr>
      </w:pPr>
    </w:p>
    <w:p w14:paraId="187FE979" w14:textId="49941CA3" w:rsidR="007F3166" w:rsidRPr="007F3166" w:rsidRDefault="007F3166" w:rsidP="007F3166">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Bouncy Castle dependency should also be updated or removed. The project currently uses </w:t>
      </w:r>
      <w:r w:rsidRPr="007F3166">
        <w:rPr>
          <w:rFonts w:cstheme="minorHAnsi"/>
          <w:i/>
          <w:iCs/>
          <w:color w:val="000000" w:themeColor="text1"/>
        </w:rPr>
        <w:t>“bcprov-jdk15on-1.46.jar”,</w:t>
      </w:r>
      <w:r w:rsidRPr="007F3166">
        <w:rPr>
          <w:rFonts w:cstheme="minorHAnsi"/>
          <w:color w:val="000000" w:themeColor="text1"/>
        </w:rPr>
        <w:t xml:space="preserve"> which was marked as vulnerable in the dependency-check report. Since this dependency is related to cryptography, it should be treated as a higher priority. If the application does not actually need Bouncy Castle, then the safest option would be to remove it from </w:t>
      </w:r>
      <w:r>
        <w:rPr>
          <w:rFonts w:cstheme="minorHAnsi"/>
          <w:color w:val="000000" w:themeColor="text1"/>
        </w:rPr>
        <w:t>“</w:t>
      </w:r>
      <w:r w:rsidRPr="007F3166">
        <w:rPr>
          <w:rFonts w:cstheme="minorHAnsi"/>
          <w:i/>
          <w:iCs/>
          <w:color w:val="000000" w:themeColor="text1"/>
        </w:rPr>
        <w:t>pom.xml</w:t>
      </w:r>
      <w:r>
        <w:rPr>
          <w:rFonts w:cstheme="minorHAnsi"/>
          <w:color w:val="000000" w:themeColor="text1"/>
        </w:rPr>
        <w:t>”</w:t>
      </w:r>
      <w:r w:rsidRPr="007F3166">
        <w:rPr>
          <w:rFonts w:cstheme="minorHAnsi"/>
          <w:color w:val="000000" w:themeColor="text1"/>
        </w:rPr>
        <w:t>. If it is needed, it should be updated to a current supported version.</w:t>
      </w:r>
    </w:p>
    <w:p w14:paraId="7E2C83B8" w14:textId="77777777" w:rsidR="007F3166" w:rsidRPr="007F3166" w:rsidRDefault="007F3166" w:rsidP="007F3166">
      <w:pPr>
        <w:suppressAutoHyphens/>
        <w:spacing w:after="0" w:line="240" w:lineRule="auto"/>
        <w:contextualSpacing/>
        <w:rPr>
          <w:rFonts w:cstheme="minorHAnsi"/>
          <w:color w:val="000000" w:themeColor="text1"/>
        </w:rPr>
      </w:pPr>
    </w:p>
    <w:p w14:paraId="0CC635F7" w14:textId="37596D9D"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database connection in </w:t>
      </w:r>
      <w:r>
        <w:rPr>
          <w:rFonts w:cstheme="minorHAnsi"/>
          <w:color w:val="000000" w:themeColor="text1"/>
        </w:rPr>
        <w:t>“</w:t>
      </w:r>
      <w:r w:rsidRPr="007F3166">
        <w:rPr>
          <w:rFonts w:cstheme="minorHAnsi"/>
          <w:i/>
          <w:iCs/>
          <w:color w:val="000000" w:themeColor="text1"/>
        </w:rPr>
        <w:t>DocData.java</w:t>
      </w:r>
      <w:r>
        <w:rPr>
          <w:rFonts w:cstheme="minorHAnsi"/>
          <w:color w:val="000000" w:themeColor="text1"/>
        </w:rPr>
        <w:t xml:space="preserve">” </w:t>
      </w:r>
      <w:r w:rsidRPr="007F3166">
        <w:rPr>
          <w:rFonts w:cstheme="minorHAnsi"/>
          <w:color w:val="000000" w:themeColor="text1"/>
        </w:rPr>
        <w:t>should be changed because the code currently includes</w:t>
      </w:r>
      <w:r>
        <w:rPr>
          <w:rFonts w:cstheme="minorHAnsi"/>
          <w:color w:val="000000" w:themeColor="text1"/>
        </w:rPr>
        <w:t xml:space="preserve">: </w:t>
      </w:r>
      <w:r w:rsidRPr="00E82B99">
        <w:rPr>
          <w:rFonts w:cstheme="minorHAnsi"/>
          <w:i/>
          <w:iCs/>
          <w:color w:val="000000" w:themeColor="text1"/>
        </w:rPr>
        <w:t>“DriverManager.getConnection("</w:t>
      </w:r>
      <w:proofErr w:type="gramStart"/>
      <w:r w:rsidRPr="00E82B99">
        <w:rPr>
          <w:rFonts w:cstheme="minorHAnsi"/>
          <w:i/>
          <w:iCs/>
          <w:color w:val="000000" w:themeColor="text1"/>
        </w:rPr>
        <w:t>jdbc:mysql://localhost:3306/test","root","root</w:t>
      </w:r>
      <w:proofErr w:type="gramEnd"/>
      <w:r w:rsidRPr="00E82B99">
        <w:rPr>
          <w:rFonts w:cstheme="minorHAnsi"/>
          <w:i/>
          <w:iCs/>
          <w:color w:val="000000" w:themeColor="text1"/>
        </w:rPr>
        <w:t>");”</w:t>
      </w:r>
      <w:r w:rsidRPr="007F3166">
        <w:rPr>
          <w:rFonts w:cstheme="minorHAnsi"/>
          <w:color w:val="000000" w:themeColor="text1"/>
        </w:rPr>
        <w:t>. The username and password should not be written directly into the source code. A safer approach would be to store the database credentials in environment variables, secure configuration, or a secrets manager. This would help prevent the credentials from being exposed if the code is shared or uploaded.</w:t>
      </w:r>
    </w:p>
    <w:p w14:paraId="2B10EB9F" w14:textId="77777777" w:rsidR="007F3166" w:rsidRPr="007F3166" w:rsidRDefault="007F3166" w:rsidP="007F3166">
      <w:pPr>
        <w:suppressAutoHyphens/>
        <w:spacing w:after="0" w:line="240" w:lineRule="auto"/>
        <w:contextualSpacing/>
        <w:rPr>
          <w:rFonts w:cstheme="minorHAnsi"/>
          <w:color w:val="000000" w:themeColor="text1"/>
        </w:rPr>
      </w:pPr>
    </w:p>
    <w:p w14:paraId="432BF0A7" w14:textId="6F8B64AA"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application should also stop using the </w:t>
      </w:r>
      <w:r w:rsidR="00E82B99" w:rsidRPr="00E82B99">
        <w:rPr>
          <w:rFonts w:cstheme="minorHAnsi"/>
          <w:i/>
          <w:iCs/>
          <w:color w:val="000000" w:themeColor="text1"/>
        </w:rPr>
        <w:t>“</w:t>
      </w:r>
      <w:r w:rsidRPr="00E82B99">
        <w:rPr>
          <w:rFonts w:cstheme="minorHAnsi"/>
          <w:i/>
          <w:iCs/>
          <w:color w:val="000000" w:themeColor="text1"/>
        </w:rPr>
        <w:t>root</w:t>
      </w:r>
      <w:r w:rsidR="00E82B99" w:rsidRPr="00E82B99">
        <w:rPr>
          <w:rFonts w:cstheme="minorHAnsi"/>
          <w:i/>
          <w:iCs/>
          <w:color w:val="000000" w:themeColor="text1"/>
        </w:rPr>
        <w:t>”</w:t>
      </w:r>
      <w:r w:rsidRPr="007F3166">
        <w:rPr>
          <w:rFonts w:cstheme="minorHAnsi"/>
          <w:color w:val="000000" w:themeColor="text1"/>
        </w:rPr>
        <w:t xml:space="preserve"> database account. Using</w:t>
      </w:r>
      <w:r w:rsidRPr="00E82B99">
        <w:rPr>
          <w:rFonts w:cstheme="minorHAnsi"/>
          <w:i/>
          <w:iCs/>
          <w:color w:val="000000" w:themeColor="text1"/>
        </w:rPr>
        <w:t xml:space="preserve"> </w:t>
      </w:r>
      <w:r w:rsidR="00E82B99" w:rsidRPr="00E82B99">
        <w:rPr>
          <w:rFonts w:cstheme="minorHAnsi"/>
          <w:i/>
          <w:iCs/>
          <w:color w:val="000000" w:themeColor="text1"/>
        </w:rPr>
        <w:t>“</w:t>
      </w:r>
      <w:r w:rsidRPr="00E82B99">
        <w:rPr>
          <w:rFonts w:cstheme="minorHAnsi"/>
          <w:i/>
          <w:iCs/>
          <w:color w:val="000000" w:themeColor="text1"/>
        </w:rPr>
        <w:t>root</w:t>
      </w:r>
      <w:r w:rsidR="00E82B99" w:rsidRPr="00E82B99">
        <w:rPr>
          <w:rFonts w:cstheme="minorHAnsi"/>
          <w:i/>
          <w:iCs/>
          <w:color w:val="000000" w:themeColor="text1"/>
        </w:rPr>
        <w:t>”</w:t>
      </w:r>
      <w:r w:rsidRPr="00E82B99">
        <w:rPr>
          <w:rFonts w:cstheme="minorHAnsi"/>
          <w:i/>
          <w:iCs/>
          <w:color w:val="000000" w:themeColor="text1"/>
        </w:rPr>
        <w:t xml:space="preserve"> </w:t>
      </w:r>
      <w:r w:rsidRPr="007F3166">
        <w:rPr>
          <w:rFonts w:cstheme="minorHAnsi"/>
          <w:color w:val="000000" w:themeColor="text1"/>
        </w:rPr>
        <w:t>gives the application more access than it should need. A better fix would be to create a separate database user just for this application and only give it the permissions required for its normal work. This follows the principle of least privilege and would reduce the damage if the application were ever compromised.</w:t>
      </w:r>
    </w:p>
    <w:p w14:paraId="07BC11DC" w14:textId="77777777" w:rsidR="007F3166" w:rsidRPr="007F3166" w:rsidRDefault="007F3166" w:rsidP="007F3166">
      <w:pPr>
        <w:suppressAutoHyphens/>
        <w:spacing w:after="0" w:line="240" w:lineRule="auto"/>
        <w:contextualSpacing/>
        <w:rPr>
          <w:rFonts w:cstheme="minorHAnsi"/>
          <w:color w:val="000000" w:themeColor="text1"/>
        </w:rPr>
      </w:pPr>
    </w:p>
    <w:p w14:paraId="5505DA92" w14:textId="38ECBCF2"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For database access, the </w:t>
      </w:r>
      <w:r w:rsidR="00E82B99">
        <w:rPr>
          <w:rFonts w:cstheme="minorHAnsi"/>
          <w:color w:val="000000" w:themeColor="text1"/>
        </w:rPr>
        <w:t>“</w:t>
      </w:r>
      <w:proofErr w:type="spellStart"/>
      <w:r w:rsidRPr="00E82B99">
        <w:rPr>
          <w:rFonts w:cstheme="minorHAnsi"/>
          <w:i/>
          <w:iCs/>
          <w:color w:val="000000" w:themeColor="text1"/>
        </w:rPr>
        <w:t>read_</w:t>
      </w:r>
      <w:proofErr w:type="gramStart"/>
      <w:r w:rsidRPr="00E82B99">
        <w:rPr>
          <w:rFonts w:cstheme="minorHAnsi"/>
          <w:i/>
          <w:iCs/>
          <w:color w:val="000000" w:themeColor="text1"/>
        </w:rPr>
        <w:t>document</w:t>
      </w:r>
      <w:proofErr w:type="spellEnd"/>
      <w:r w:rsidRPr="00E82B99">
        <w:rPr>
          <w:rFonts w:cstheme="minorHAnsi"/>
          <w:i/>
          <w:iCs/>
          <w:color w:val="000000" w:themeColor="text1"/>
        </w:rPr>
        <w:t>(</w:t>
      </w:r>
      <w:proofErr w:type="gramEnd"/>
      <w:r w:rsidRPr="00E82B99">
        <w:rPr>
          <w:rFonts w:cstheme="minorHAnsi"/>
          <w:i/>
          <w:iCs/>
          <w:color w:val="000000" w:themeColor="text1"/>
        </w:rPr>
        <w:t>String key, String value)</w:t>
      </w:r>
      <w:r w:rsidR="00E82B99">
        <w:rPr>
          <w:rFonts w:cstheme="minorHAnsi"/>
          <w:color w:val="000000" w:themeColor="text1"/>
        </w:rPr>
        <w:t>”</w:t>
      </w:r>
      <w:r w:rsidRPr="007F3166">
        <w:rPr>
          <w:rFonts w:cstheme="minorHAnsi"/>
          <w:color w:val="000000" w:themeColor="text1"/>
        </w:rPr>
        <w:t xml:space="preserve"> method should be completed carefully. If the method is later used to search or read from the database, it should use prepared statements instead of building SQL directly from user input. This matters because user-controlled values should not be allowed to change the structure of a database query. Prepared statements would help reduce the risk of SQL injection.</w:t>
      </w:r>
    </w:p>
    <w:p w14:paraId="5C9EEEFA" w14:textId="77777777" w:rsidR="007F3166" w:rsidRPr="007F3166" w:rsidRDefault="007F3166" w:rsidP="007F3166">
      <w:pPr>
        <w:suppressAutoHyphens/>
        <w:spacing w:after="0" w:line="240" w:lineRule="auto"/>
        <w:contextualSpacing/>
        <w:rPr>
          <w:rFonts w:cstheme="minorHAnsi"/>
          <w:color w:val="000000" w:themeColor="text1"/>
        </w:rPr>
      </w:pPr>
    </w:p>
    <w:p w14:paraId="5842C1CA" w14:textId="47D71479"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w:t>
      </w:r>
      <w:r w:rsidR="00E82B99">
        <w:rPr>
          <w:rFonts w:cstheme="minorHAnsi"/>
          <w:color w:val="000000" w:themeColor="text1"/>
        </w:rPr>
        <w:t>“</w:t>
      </w:r>
      <w:r w:rsidRPr="00E82B99">
        <w:rPr>
          <w:rFonts w:cstheme="minorHAnsi"/>
          <w:i/>
          <w:iCs/>
          <w:color w:val="000000" w:themeColor="text1"/>
        </w:rPr>
        <w:t>/read</w:t>
      </w:r>
      <w:r w:rsidR="00E82B99">
        <w:rPr>
          <w:rFonts w:cstheme="minorHAnsi"/>
          <w:color w:val="000000" w:themeColor="text1"/>
        </w:rPr>
        <w:t>”</w:t>
      </w:r>
      <w:r w:rsidRPr="007F3166">
        <w:rPr>
          <w:rFonts w:cstheme="minorHAnsi"/>
          <w:color w:val="000000" w:themeColor="text1"/>
        </w:rPr>
        <w:t xml:space="preserve"> endpoint in </w:t>
      </w:r>
      <w:r w:rsidR="00E82B99">
        <w:rPr>
          <w:rFonts w:cstheme="minorHAnsi"/>
          <w:color w:val="000000" w:themeColor="text1"/>
        </w:rPr>
        <w:t>“</w:t>
      </w:r>
      <w:r w:rsidRPr="00E82B99">
        <w:rPr>
          <w:rFonts w:cstheme="minorHAnsi"/>
          <w:i/>
          <w:iCs/>
          <w:color w:val="000000" w:themeColor="text1"/>
        </w:rPr>
        <w:t>CRUDController.java</w:t>
      </w:r>
      <w:r w:rsidR="00E82B99">
        <w:rPr>
          <w:rFonts w:cstheme="minorHAnsi"/>
          <w:color w:val="000000" w:themeColor="text1"/>
        </w:rPr>
        <w:t>”</w:t>
      </w:r>
      <w:r w:rsidRPr="007F3166">
        <w:rPr>
          <w:rFonts w:cstheme="minorHAnsi"/>
          <w:color w:val="000000" w:themeColor="text1"/>
        </w:rPr>
        <w:t xml:space="preserve"> should validate the </w:t>
      </w:r>
      <w:r w:rsidR="00E82B99">
        <w:rPr>
          <w:rFonts w:cstheme="minorHAnsi"/>
          <w:color w:val="000000" w:themeColor="text1"/>
        </w:rPr>
        <w:t>“</w:t>
      </w:r>
      <w:proofErr w:type="spellStart"/>
      <w:r w:rsidRPr="00E82B99">
        <w:rPr>
          <w:rFonts w:cstheme="minorHAnsi"/>
          <w:i/>
          <w:iCs/>
          <w:color w:val="000000" w:themeColor="text1"/>
        </w:rPr>
        <w:t>business_name</w:t>
      </w:r>
      <w:proofErr w:type="spellEnd"/>
      <w:r w:rsidR="00E82B99">
        <w:rPr>
          <w:rFonts w:cstheme="minorHAnsi"/>
          <w:color w:val="000000" w:themeColor="text1"/>
        </w:rPr>
        <w:t>”</w:t>
      </w:r>
      <w:r w:rsidRPr="007F3166">
        <w:rPr>
          <w:rFonts w:cstheme="minorHAnsi"/>
          <w:color w:val="000000" w:themeColor="text1"/>
        </w:rPr>
        <w:t xml:space="preserve"> value before using it. Right now, the endpoint accepts outside input through </w:t>
      </w:r>
      <w:r w:rsidR="00E82B99" w:rsidRPr="00E82B99">
        <w:rPr>
          <w:rFonts w:cstheme="minorHAnsi"/>
          <w:i/>
          <w:iCs/>
          <w:color w:val="000000" w:themeColor="text1"/>
        </w:rPr>
        <w:t>“</w:t>
      </w:r>
      <w:r w:rsidRPr="00E82B99">
        <w:rPr>
          <w:rFonts w:cstheme="minorHAnsi"/>
          <w:i/>
          <w:iCs/>
          <w:color w:val="000000" w:themeColor="text1"/>
        </w:rPr>
        <w:t>@</w:t>
      </w:r>
      <w:proofErr w:type="spellStart"/>
      <w:r w:rsidRPr="00E82B99">
        <w:rPr>
          <w:rFonts w:cstheme="minorHAnsi"/>
          <w:i/>
          <w:iCs/>
          <w:color w:val="000000" w:themeColor="text1"/>
        </w:rPr>
        <w:t>RequestParam</w:t>
      </w:r>
      <w:proofErr w:type="spellEnd"/>
      <w:r w:rsidRPr="00E82B99">
        <w:rPr>
          <w:rFonts w:cstheme="minorHAnsi"/>
          <w:i/>
          <w:iCs/>
          <w:color w:val="000000" w:themeColor="text1"/>
        </w:rPr>
        <w:t>(value="</w:t>
      </w:r>
      <w:proofErr w:type="spellStart"/>
      <w:r w:rsidRPr="00E82B99">
        <w:rPr>
          <w:rFonts w:cstheme="minorHAnsi"/>
          <w:i/>
          <w:iCs/>
          <w:color w:val="000000" w:themeColor="text1"/>
        </w:rPr>
        <w:t>business_name</w:t>
      </w:r>
      <w:proofErr w:type="spellEnd"/>
      <w:r w:rsidRPr="00E82B99">
        <w:rPr>
          <w:rFonts w:cstheme="minorHAnsi"/>
          <w:i/>
          <w:iCs/>
          <w:color w:val="000000" w:themeColor="text1"/>
        </w:rPr>
        <w:t>") String name</w:t>
      </w:r>
      <w:r w:rsidR="00E82B99" w:rsidRPr="00E82B99">
        <w:rPr>
          <w:rFonts w:cstheme="minorHAnsi"/>
          <w:i/>
          <w:iCs/>
          <w:color w:val="000000" w:themeColor="text1"/>
        </w:rPr>
        <w:t>”</w:t>
      </w:r>
      <w:r w:rsidRPr="007F3166">
        <w:rPr>
          <w:rFonts w:cstheme="minorHAnsi"/>
          <w:color w:val="000000" w:themeColor="text1"/>
        </w:rPr>
        <w:t>. The application should check that the value is in an acceptable format and is a reasonable length. If this value is used to look up business or document data, the application should also verify that the user is allowed to access that information.</w:t>
      </w:r>
    </w:p>
    <w:p w14:paraId="14113B7A" w14:textId="77777777" w:rsidR="007F3166" w:rsidRPr="007F3166" w:rsidRDefault="007F3166" w:rsidP="007F3166">
      <w:pPr>
        <w:suppressAutoHyphens/>
        <w:spacing w:after="0" w:line="240" w:lineRule="auto"/>
        <w:contextualSpacing/>
        <w:rPr>
          <w:rFonts w:cstheme="minorHAnsi"/>
          <w:color w:val="000000" w:themeColor="text1"/>
        </w:rPr>
      </w:pPr>
    </w:p>
    <w:p w14:paraId="742369AB" w14:textId="27F94686"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w:t>
      </w:r>
      <w:r w:rsidR="00E82B99" w:rsidRPr="00E82B99">
        <w:rPr>
          <w:rFonts w:cstheme="minorHAnsi"/>
          <w:i/>
          <w:iCs/>
          <w:color w:val="000000" w:themeColor="text1"/>
        </w:rPr>
        <w:t>“</w:t>
      </w:r>
      <w:r w:rsidRPr="00E82B99">
        <w:rPr>
          <w:rFonts w:cstheme="minorHAnsi"/>
          <w:i/>
          <w:iCs/>
          <w:color w:val="000000" w:themeColor="text1"/>
        </w:rPr>
        <w:t>/greeting</w:t>
      </w:r>
      <w:r w:rsidR="00E82B99" w:rsidRPr="00E82B99">
        <w:rPr>
          <w:rFonts w:cstheme="minorHAnsi"/>
          <w:i/>
          <w:iCs/>
          <w:color w:val="000000" w:themeColor="text1"/>
        </w:rPr>
        <w:t xml:space="preserve">” </w:t>
      </w:r>
      <w:r w:rsidRPr="007F3166">
        <w:rPr>
          <w:rFonts w:cstheme="minorHAnsi"/>
          <w:color w:val="000000" w:themeColor="text1"/>
        </w:rPr>
        <w:t xml:space="preserve">endpoint in </w:t>
      </w:r>
      <w:r w:rsidR="00E82B99">
        <w:rPr>
          <w:rFonts w:cstheme="minorHAnsi"/>
          <w:color w:val="000000" w:themeColor="text1"/>
        </w:rPr>
        <w:t>“</w:t>
      </w:r>
      <w:r w:rsidRPr="00E82B99">
        <w:rPr>
          <w:rFonts w:cstheme="minorHAnsi"/>
          <w:i/>
          <w:iCs/>
          <w:color w:val="000000" w:themeColor="text1"/>
        </w:rPr>
        <w:t>GreetingController.java</w:t>
      </w:r>
      <w:r w:rsidR="00E82B99">
        <w:rPr>
          <w:rFonts w:cstheme="minorHAnsi"/>
          <w:color w:val="000000" w:themeColor="text1"/>
        </w:rPr>
        <w:t>”</w:t>
      </w:r>
      <w:r w:rsidRPr="007F3166">
        <w:rPr>
          <w:rFonts w:cstheme="minorHAnsi"/>
          <w:color w:val="000000" w:themeColor="text1"/>
        </w:rPr>
        <w:t xml:space="preserve"> should also validate the </w:t>
      </w:r>
      <w:r w:rsidR="00E82B99">
        <w:rPr>
          <w:rFonts w:cstheme="minorHAnsi"/>
          <w:color w:val="000000" w:themeColor="text1"/>
        </w:rPr>
        <w:t>“</w:t>
      </w:r>
      <w:r w:rsidRPr="00E82B99">
        <w:rPr>
          <w:rFonts w:cstheme="minorHAnsi"/>
          <w:i/>
          <w:iCs/>
          <w:color w:val="000000" w:themeColor="text1"/>
        </w:rPr>
        <w:t>name</w:t>
      </w:r>
      <w:r w:rsidR="00E82B99">
        <w:rPr>
          <w:rFonts w:cstheme="minorHAnsi"/>
          <w:color w:val="000000" w:themeColor="text1"/>
        </w:rPr>
        <w:t>”</w:t>
      </w:r>
      <w:r w:rsidRPr="007F3166">
        <w:rPr>
          <w:rFonts w:cstheme="minorHAnsi"/>
          <w:color w:val="000000" w:themeColor="text1"/>
        </w:rPr>
        <w:t xml:space="preserve"> value before using it in </w:t>
      </w:r>
      <w:r w:rsidR="00E82B99">
        <w:rPr>
          <w:rFonts w:cstheme="minorHAnsi"/>
          <w:color w:val="000000" w:themeColor="text1"/>
        </w:rPr>
        <w:t>“</w:t>
      </w:r>
      <w:proofErr w:type="spellStart"/>
      <w:r w:rsidRPr="00E82B99">
        <w:rPr>
          <w:rFonts w:cstheme="minorHAnsi"/>
          <w:i/>
          <w:iCs/>
          <w:color w:val="000000" w:themeColor="text1"/>
        </w:rPr>
        <w:t>String.format</w:t>
      </w:r>
      <w:proofErr w:type="spellEnd"/>
      <w:r w:rsidRPr="00E82B99">
        <w:rPr>
          <w:rFonts w:cstheme="minorHAnsi"/>
          <w:i/>
          <w:iCs/>
          <w:color w:val="000000" w:themeColor="text1"/>
        </w:rPr>
        <w:t>(template, name)</w:t>
      </w:r>
      <w:r w:rsidR="00E82B99">
        <w:rPr>
          <w:rFonts w:cstheme="minorHAnsi"/>
          <w:color w:val="000000" w:themeColor="text1"/>
        </w:rPr>
        <w:t>”</w:t>
      </w:r>
      <w:r w:rsidRPr="007F3166">
        <w:rPr>
          <w:rFonts w:cstheme="minorHAnsi"/>
          <w:color w:val="000000" w:themeColor="text1"/>
        </w:rPr>
        <w:t>. The program should only allow reasonable name input, such as letters, spaces, and a safe length. If the response is ever displayed in a browser or used by another system, the output should also be encoded safely.</w:t>
      </w:r>
    </w:p>
    <w:p w14:paraId="0D99C7B9" w14:textId="77777777" w:rsidR="007F3166" w:rsidRPr="007F3166" w:rsidRDefault="007F3166" w:rsidP="007F3166">
      <w:pPr>
        <w:suppressAutoHyphens/>
        <w:spacing w:after="0" w:line="240" w:lineRule="auto"/>
        <w:contextualSpacing/>
        <w:rPr>
          <w:rFonts w:cstheme="minorHAnsi"/>
          <w:color w:val="000000" w:themeColor="text1"/>
        </w:rPr>
      </w:pPr>
    </w:p>
    <w:p w14:paraId="5F8FCEC2" w14:textId="612DC354"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error handling in </w:t>
      </w:r>
      <w:r w:rsidR="00E82B99">
        <w:rPr>
          <w:rFonts w:cstheme="minorHAnsi"/>
          <w:color w:val="000000" w:themeColor="text1"/>
        </w:rPr>
        <w:t>“</w:t>
      </w:r>
      <w:r w:rsidRPr="00E82B99">
        <w:rPr>
          <w:rFonts w:cstheme="minorHAnsi"/>
          <w:i/>
          <w:iCs/>
          <w:color w:val="000000" w:themeColor="text1"/>
        </w:rPr>
        <w:t>DocData.java</w:t>
      </w:r>
      <w:r w:rsidR="00E82B99" w:rsidRPr="00E82B99">
        <w:rPr>
          <w:rFonts w:cstheme="minorHAnsi"/>
          <w:i/>
          <w:iCs/>
          <w:color w:val="000000" w:themeColor="text1"/>
        </w:rPr>
        <w:t>”</w:t>
      </w:r>
      <w:r w:rsidRPr="007F3166">
        <w:rPr>
          <w:rFonts w:cstheme="minorHAnsi"/>
          <w:color w:val="000000" w:themeColor="text1"/>
        </w:rPr>
        <w:t xml:space="preserve"> should be improved. The code currently uses </w:t>
      </w:r>
      <w:r w:rsidR="00E82B99" w:rsidRPr="00E82B99">
        <w:rPr>
          <w:rFonts w:cstheme="minorHAnsi"/>
          <w:i/>
          <w:iCs/>
          <w:color w:val="000000" w:themeColor="text1"/>
        </w:rPr>
        <w:t>“</w:t>
      </w:r>
      <w:proofErr w:type="spellStart"/>
      <w:proofErr w:type="gramStart"/>
      <w:r w:rsidRPr="00E82B99">
        <w:rPr>
          <w:rFonts w:cstheme="minorHAnsi"/>
          <w:i/>
          <w:iCs/>
          <w:color w:val="000000" w:themeColor="text1"/>
        </w:rPr>
        <w:t>e.printStackTrace</w:t>
      </w:r>
      <w:proofErr w:type="spellEnd"/>
      <w:proofErr w:type="gramEnd"/>
      <w:r w:rsidRPr="00E82B99">
        <w:rPr>
          <w:rFonts w:cstheme="minorHAnsi"/>
          <w:i/>
          <w:iCs/>
          <w:color w:val="000000" w:themeColor="text1"/>
        </w:rPr>
        <w:t>();</w:t>
      </w:r>
      <w:r w:rsidR="00E82B99" w:rsidRPr="00E82B99">
        <w:rPr>
          <w:rFonts w:cstheme="minorHAnsi"/>
          <w:i/>
          <w:iCs/>
          <w:color w:val="000000" w:themeColor="text1"/>
        </w:rPr>
        <w:t>”</w:t>
      </w:r>
      <w:r w:rsidRPr="00E82B99">
        <w:rPr>
          <w:rFonts w:cstheme="minorHAnsi"/>
          <w:i/>
          <w:iCs/>
          <w:color w:val="000000" w:themeColor="text1"/>
        </w:rPr>
        <w:t>,</w:t>
      </w:r>
      <w:r w:rsidRPr="007F3166">
        <w:rPr>
          <w:rFonts w:cstheme="minorHAnsi"/>
          <w:color w:val="000000" w:themeColor="text1"/>
        </w:rPr>
        <w:t xml:space="preserve"> which can expose internal details if something goes wrong. The application should replace this with proper server-side logging. Users should only receive a simple error message, while detailed technical information should stay in developer logs.</w:t>
      </w:r>
    </w:p>
    <w:p w14:paraId="2AFBDE6A" w14:textId="77777777" w:rsidR="007F3166" w:rsidRPr="007F3166" w:rsidRDefault="007F3166" w:rsidP="007F3166">
      <w:pPr>
        <w:suppressAutoHyphens/>
        <w:spacing w:after="0" w:line="240" w:lineRule="auto"/>
        <w:contextualSpacing/>
        <w:rPr>
          <w:rFonts w:cstheme="minorHAnsi"/>
          <w:color w:val="000000" w:themeColor="text1"/>
        </w:rPr>
      </w:pPr>
    </w:p>
    <w:p w14:paraId="1B905E9A" w14:textId="5DFD1818"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upload settings in </w:t>
      </w:r>
      <w:r w:rsidR="00E82B99" w:rsidRPr="00E82B99">
        <w:rPr>
          <w:rFonts w:cstheme="minorHAnsi"/>
          <w:i/>
          <w:iCs/>
          <w:color w:val="000000" w:themeColor="text1"/>
        </w:rPr>
        <w:t>“</w:t>
      </w:r>
      <w:proofErr w:type="spellStart"/>
      <w:proofErr w:type="gramStart"/>
      <w:r w:rsidRPr="00E82B99">
        <w:rPr>
          <w:rFonts w:cstheme="minorHAnsi"/>
          <w:i/>
          <w:iCs/>
          <w:color w:val="000000" w:themeColor="text1"/>
        </w:rPr>
        <w:t>application.properties</w:t>
      </w:r>
      <w:proofErr w:type="spellEnd"/>
      <w:proofErr w:type="gramEnd"/>
      <w:r w:rsidR="00E82B99" w:rsidRPr="00E82B99">
        <w:rPr>
          <w:rFonts w:cstheme="minorHAnsi"/>
          <w:i/>
          <w:iCs/>
          <w:color w:val="000000" w:themeColor="text1"/>
        </w:rPr>
        <w:t>”</w:t>
      </w:r>
      <w:r w:rsidRPr="007F3166">
        <w:rPr>
          <w:rFonts w:cstheme="minorHAnsi"/>
          <w:color w:val="000000" w:themeColor="text1"/>
        </w:rPr>
        <w:t xml:space="preserve"> should be reviewed. The current file size limit is set to </w:t>
      </w:r>
      <w:r w:rsidR="00E82B99" w:rsidRPr="00E82B99">
        <w:rPr>
          <w:rFonts w:cstheme="minorHAnsi"/>
          <w:i/>
          <w:iCs/>
          <w:color w:val="000000" w:themeColor="text1"/>
        </w:rPr>
        <w:t>“</w:t>
      </w:r>
      <w:r w:rsidRPr="00E82B99">
        <w:rPr>
          <w:rFonts w:cstheme="minorHAnsi"/>
          <w:i/>
          <w:iCs/>
          <w:color w:val="000000" w:themeColor="text1"/>
        </w:rPr>
        <w:t>200MB</w:t>
      </w:r>
      <w:r w:rsidR="00E82B99" w:rsidRPr="00E82B99">
        <w:rPr>
          <w:rFonts w:cstheme="minorHAnsi"/>
          <w:i/>
          <w:iCs/>
          <w:color w:val="000000" w:themeColor="text1"/>
        </w:rPr>
        <w:t>”</w:t>
      </w:r>
      <w:r w:rsidRPr="007F3166">
        <w:rPr>
          <w:rFonts w:cstheme="minorHAnsi"/>
          <w:color w:val="000000" w:themeColor="text1"/>
        </w:rPr>
        <w:t xml:space="preserve">, and the request size limit is set to </w:t>
      </w:r>
      <w:r w:rsidR="00E82B99" w:rsidRPr="00E82B99">
        <w:rPr>
          <w:rFonts w:cstheme="minorHAnsi"/>
          <w:i/>
          <w:iCs/>
          <w:color w:val="000000" w:themeColor="text1"/>
        </w:rPr>
        <w:t>“</w:t>
      </w:r>
      <w:r w:rsidRPr="00E82B99">
        <w:rPr>
          <w:rFonts w:cstheme="minorHAnsi"/>
          <w:i/>
          <w:iCs/>
          <w:color w:val="000000" w:themeColor="text1"/>
        </w:rPr>
        <w:t>215MB</w:t>
      </w:r>
      <w:r w:rsidR="00E82B99" w:rsidRPr="00E82B99">
        <w:rPr>
          <w:rFonts w:cstheme="minorHAnsi"/>
          <w:i/>
          <w:iCs/>
          <w:color w:val="000000" w:themeColor="text1"/>
        </w:rPr>
        <w:t>”</w:t>
      </w:r>
      <w:r w:rsidRPr="00E82B99">
        <w:rPr>
          <w:rFonts w:cstheme="minorHAnsi"/>
          <w:i/>
          <w:iCs/>
          <w:color w:val="000000" w:themeColor="text1"/>
        </w:rPr>
        <w:t>.</w:t>
      </w:r>
      <w:r w:rsidRPr="007F3166">
        <w:rPr>
          <w:rFonts w:cstheme="minorHAnsi"/>
          <w:color w:val="000000" w:themeColor="text1"/>
        </w:rPr>
        <w:t xml:space="preserve"> If the application does not actually need </w:t>
      </w:r>
      <w:r w:rsidRPr="007F3166">
        <w:rPr>
          <w:rFonts w:cstheme="minorHAnsi"/>
          <w:color w:val="000000" w:themeColor="text1"/>
        </w:rPr>
        <w:lastRenderedPageBreak/>
        <w:t>files that large, these limits should be reduced. The application should also validate file types, scan uploaded files when appropriate, and limit repeated upload attempts to reduce denial of service risk.</w:t>
      </w:r>
    </w:p>
    <w:p w14:paraId="0C8A0879" w14:textId="77777777" w:rsidR="007F3166" w:rsidRPr="007F3166" w:rsidRDefault="007F3166" w:rsidP="007F3166">
      <w:pPr>
        <w:suppressAutoHyphens/>
        <w:spacing w:after="0" w:line="240" w:lineRule="auto"/>
        <w:contextualSpacing/>
        <w:rPr>
          <w:rFonts w:cstheme="minorHAnsi"/>
          <w:color w:val="000000" w:themeColor="text1"/>
        </w:rPr>
      </w:pPr>
    </w:p>
    <w:p w14:paraId="2673CB39" w14:textId="2261EEF4"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w:t>
      </w:r>
      <w:r w:rsidR="00E82B99" w:rsidRPr="00E82B99">
        <w:rPr>
          <w:rFonts w:cstheme="minorHAnsi"/>
          <w:i/>
          <w:iCs/>
          <w:color w:val="000000" w:themeColor="text1"/>
        </w:rPr>
        <w:t>“</w:t>
      </w:r>
      <w:r w:rsidRPr="00E82B99">
        <w:rPr>
          <w:rFonts w:cstheme="minorHAnsi"/>
          <w:i/>
          <w:iCs/>
          <w:color w:val="000000" w:themeColor="text1"/>
        </w:rPr>
        <w:t>customer.java</w:t>
      </w:r>
      <w:r w:rsidR="00E82B99">
        <w:rPr>
          <w:rFonts w:cstheme="minorHAnsi"/>
          <w:color w:val="000000" w:themeColor="text1"/>
        </w:rPr>
        <w:t xml:space="preserve">” </w:t>
      </w:r>
      <w:r w:rsidRPr="007F3166">
        <w:rPr>
          <w:rFonts w:cstheme="minorHAnsi"/>
          <w:color w:val="000000" w:themeColor="text1"/>
        </w:rPr>
        <w:t xml:space="preserve">class should be updated to protect account data better. The </w:t>
      </w:r>
      <w:r w:rsidR="00E82B99">
        <w:rPr>
          <w:rFonts w:cstheme="minorHAnsi"/>
          <w:color w:val="000000" w:themeColor="text1"/>
        </w:rPr>
        <w:t>“</w:t>
      </w:r>
      <w:proofErr w:type="spellStart"/>
      <w:r w:rsidRPr="00E82B99">
        <w:rPr>
          <w:rFonts w:cstheme="minorHAnsi"/>
          <w:i/>
          <w:iCs/>
          <w:color w:val="000000" w:themeColor="text1"/>
        </w:rPr>
        <w:t>account_balance</w:t>
      </w:r>
      <w:proofErr w:type="spellEnd"/>
      <w:r w:rsidR="00E82B99" w:rsidRPr="00E82B99">
        <w:rPr>
          <w:rFonts w:cstheme="minorHAnsi"/>
          <w:i/>
          <w:iCs/>
          <w:color w:val="000000" w:themeColor="text1"/>
        </w:rPr>
        <w:t xml:space="preserve">” </w:t>
      </w:r>
      <w:r w:rsidRPr="007F3166">
        <w:rPr>
          <w:rFonts w:cstheme="minorHAnsi"/>
          <w:color w:val="000000" w:themeColor="text1"/>
        </w:rPr>
        <w:t xml:space="preserve">field should be private instead of directly accessible. The </w:t>
      </w:r>
      <w:r w:rsidR="00E82B99">
        <w:rPr>
          <w:rFonts w:cstheme="minorHAnsi"/>
          <w:color w:val="000000" w:themeColor="text1"/>
        </w:rPr>
        <w:t>“</w:t>
      </w:r>
      <w:proofErr w:type="gramStart"/>
      <w:r w:rsidRPr="00E82B99">
        <w:rPr>
          <w:rFonts w:cstheme="minorHAnsi"/>
          <w:i/>
          <w:iCs/>
          <w:color w:val="000000" w:themeColor="text1"/>
        </w:rPr>
        <w:t>deposit(</w:t>
      </w:r>
      <w:proofErr w:type="gramEnd"/>
      <w:r w:rsidRPr="00E82B99">
        <w:rPr>
          <w:rFonts w:cstheme="minorHAnsi"/>
          <w:i/>
          <w:iCs/>
          <w:color w:val="000000" w:themeColor="text1"/>
        </w:rPr>
        <w:t>int a)</w:t>
      </w:r>
      <w:r w:rsidR="00E82B99" w:rsidRPr="00E82B99">
        <w:rPr>
          <w:rFonts w:cstheme="minorHAnsi"/>
          <w:i/>
          <w:iCs/>
          <w:color w:val="000000" w:themeColor="text1"/>
        </w:rPr>
        <w:t>”</w:t>
      </w:r>
      <w:r w:rsidRPr="00E82B99">
        <w:rPr>
          <w:rFonts w:cstheme="minorHAnsi"/>
          <w:i/>
          <w:iCs/>
          <w:color w:val="000000" w:themeColor="text1"/>
        </w:rPr>
        <w:t xml:space="preserve"> </w:t>
      </w:r>
      <w:r w:rsidRPr="007F3166">
        <w:rPr>
          <w:rFonts w:cstheme="minorHAnsi"/>
          <w:color w:val="000000" w:themeColor="text1"/>
        </w:rPr>
        <w:t>method should also validate the deposit amount before changing the balance. A negative deposit should not be accepted because that could reduce the balance instead of acting like a real deposit.</w:t>
      </w:r>
    </w:p>
    <w:p w14:paraId="43480533" w14:textId="77777777" w:rsidR="007F3166" w:rsidRPr="007F3166" w:rsidRDefault="007F3166" w:rsidP="007F3166">
      <w:pPr>
        <w:suppressAutoHyphens/>
        <w:spacing w:after="0" w:line="240" w:lineRule="auto"/>
        <w:contextualSpacing/>
        <w:rPr>
          <w:rFonts w:cstheme="minorHAnsi"/>
          <w:color w:val="000000" w:themeColor="text1"/>
        </w:rPr>
      </w:pPr>
    </w:p>
    <w:p w14:paraId="3CFC57E9" w14:textId="35C56B54" w:rsidR="007F3166" w:rsidRPr="007F3166" w:rsidRDefault="007F3166" w:rsidP="00E82B99">
      <w:pPr>
        <w:suppressAutoHyphens/>
        <w:spacing w:after="0" w:line="240" w:lineRule="auto"/>
        <w:ind w:firstLine="720"/>
        <w:contextualSpacing/>
        <w:rPr>
          <w:rFonts w:cstheme="minorHAnsi"/>
          <w:color w:val="000000" w:themeColor="text1"/>
        </w:rPr>
      </w:pPr>
      <w:r w:rsidRPr="007F3166">
        <w:rPr>
          <w:rFonts w:cstheme="minorHAnsi"/>
          <w:color w:val="000000" w:themeColor="text1"/>
        </w:rPr>
        <w:t xml:space="preserve">The </w:t>
      </w:r>
      <w:r w:rsidR="00E82B99" w:rsidRPr="00E82B99">
        <w:rPr>
          <w:rFonts w:cstheme="minorHAnsi"/>
          <w:i/>
          <w:iCs/>
          <w:color w:val="000000" w:themeColor="text1"/>
        </w:rPr>
        <w:t>“</w:t>
      </w:r>
      <w:r w:rsidRPr="00E82B99">
        <w:rPr>
          <w:rFonts w:cstheme="minorHAnsi"/>
          <w:i/>
          <w:iCs/>
          <w:color w:val="000000" w:themeColor="text1"/>
        </w:rPr>
        <w:t>myDateTime.java</w:t>
      </w:r>
      <w:r w:rsidR="00E82B99" w:rsidRPr="00E82B99">
        <w:rPr>
          <w:rFonts w:cstheme="minorHAnsi"/>
          <w:i/>
          <w:iCs/>
          <w:color w:val="000000" w:themeColor="text1"/>
        </w:rPr>
        <w:t xml:space="preserve">” </w:t>
      </w:r>
      <w:r w:rsidRPr="007F3166">
        <w:rPr>
          <w:rFonts w:cstheme="minorHAnsi"/>
          <w:color w:val="000000" w:themeColor="text1"/>
        </w:rPr>
        <w:t>class should also be finished and validated. The fields</w:t>
      </w:r>
      <w:r w:rsidRPr="00E82B99">
        <w:rPr>
          <w:rFonts w:cstheme="minorHAnsi"/>
          <w:i/>
          <w:iCs/>
          <w:color w:val="000000" w:themeColor="text1"/>
        </w:rPr>
        <w:t xml:space="preserve"> </w:t>
      </w:r>
      <w:r w:rsidR="00E82B99" w:rsidRPr="00E82B99">
        <w:rPr>
          <w:rFonts w:cstheme="minorHAnsi"/>
          <w:i/>
          <w:iCs/>
          <w:color w:val="000000" w:themeColor="text1"/>
        </w:rPr>
        <w:t>“</w:t>
      </w:r>
      <w:proofErr w:type="spellStart"/>
      <w:r w:rsidRPr="00E82B99">
        <w:rPr>
          <w:rFonts w:cstheme="minorHAnsi"/>
          <w:i/>
          <w:iCs/>
          <w:color w:val="000000" w:themeColor="text1"/>
        </w:rPr>
        <w:t>mySecond</w:t>
      </w:r>
      <w:proofErr w:type="spellEnd"/>
      <w:r w:rsidR="00E82B99" w:rsidRPr="00E82B99">
        <w:rPr>
          <w:rFonts w:cstheme="minorHAnsi"/>
          <w:i/>
          <w:iCs/>
          <w:color w:val="000000" w:themeColor="text1"/>
        </w:rPr>
        <w:t>”</w:t>
      </w:r>
      <w:r w:rsidRPr="00E82B99">
        <w:rPr>
          <w:rFonts w:cstheme="minorHAnsi"/>
          <w:i/>
          <w:iCs/>
          <w:color w:val="000000" w:themeColor="text1"/>
        </w:rPr>
        <w:t xml:space="preserve">, </w:t>
      </w:r>
      <w:r w:rsidR="00E82B99" w:rsidRPr="00E82B99">
        <w:rPr>
          <w:rFonts w:cstheme="minorHAnsi"/>
          <w:i/>
          <w:iCs/>
          <w:color w:val="000000" w:themeColor="text1"/>
        </w:rPr>
        <w:t>“</w:t>
      </w:r>
      <w:proofErr w:type="spellStart"/>
      <w:r w:rsidRPr="00E82B99">
        <w:rPr>
          <w:rFonts w:cstheme="minorHAnsi"/>
          <w:i/>
          <w:iCs/>
          <w:color w:val="000000" w:themeColor="text1"/>
        </w:rPr>
        <w:t>myMinute</w:t>
      </w:r>
      <w:proofErr w:type="spellEnd"/>
      <w:r w:rsidR="00E82B99" w:rsidRPr="00E82B99">
        <w:rPr>
          <w:rFonts w:cstheme="minorHAnsi"/>
          <w:i/>
          <w:iCs/>
          <w:color w:val="000000" w:themeColor="text1"/>
        </w:rPr>
        <w:t>”</w:t>
      </w:r>
      <w:r w:rsidRPr="00E82B99">
        <w:rPr>
          <w:rFonts w:cstheme="minorHAnsi"/>
          <w:i/>
          <w:iCs/>
          <w:color w:val="000000" w:themeColor="text1"/>
        </w:rPr>
        <w:t>,</w:t>
      </w:r>
      <w:r w:rsidRPr="007F3166">
        <w:rPr>
          <w:rFonts w:cstheme="minorHAnsi"/>
          <w:color w:val="000000" w:themeColor="text1"/>
        </w:rPr>
        <w:t xml:space="preserve"> and </w:t>
      </w:r>
      <w:r w:rsidR="00E82B99" w:rsidRPr="00E82B99">
        <w:rPr>
          <w:rFonts w:cstheme="minorHAnsi"/>
          <w:i/>
          <w:iCs/>
          <w:color w:val="000000" w:themeColor="text1"/>
        </w:rPr>
        <w:t>“</w:t>
      </w:r>
      <w:proofErr w:type="spellStart"/>
      <w:r w:rsidRPr="00E82B99">
        <w:rPr>
          <w:rFonts w:cstheme="minorHAnsi"/>
          <w:i/>
          <w:iCs/>
          <w:color w:val="000000" w:themeColor="text1"/>
        </w:rPr>
        <w:t>myHour</w:t>
      </w:r>
      <w:proofErr w:type="spellEnd"/>
      <w:r w:rsidR="00E82B99" w:rsidRPr="00E82B99">
        <w:rPr>
          <w:rFonts w:cstheme="minorHAnsi"/>
          <w:i/>
          <w:iCs/>
          <w:color w:val="000000" w:themeColor="text1"/>
        </w:rPr>
        <w:t>”</w:t>
      </w:r>
      <w:r w:rsidRPr="007F3166">
        <w:rPr>
          <w:rFonts w:cstheme="minorHAnsi"/>
          <w:color w:val="000000" w:themeColor="text1"/>
        </w:rPr>
        <w:t xml:space="preserve"> should be private, and </w:t>
      </w:r>
      <w:r w:rsidR="00E82B99" w:rsidRPr="00E82B99">
        <w:rPr>
          <w:rFonts w:cstheme="minorHAnsi"/>
          <w:i/>
          <w:iCs/>
          <w:color w:val="000000" w:themeColor="text1"/>
        </w:rPr>
        <w:t>“</w:t>
      </w:r>
      <w:proofErr w:type="spellStart"/>
      <w:proofErr w:type="gramStart"/>
      <w:r w:rsidRPr="00E82B99">
        <w:rPr>
          <w:rFonts w:cstheme="minorHAnsi"/>
          <w:i/>
          <w:iCs/>
          <w:color w:val="000000" w:themeColor="text1"/>
        </w:rPr>
        <w:t>setMyDateTime</w:t>
      </w:r>
      <w:proofErr w:type="spellEnd"/>
      <w:r w:rsidRPr="00E82B99">
        <w:rPr>
          <w:rFonts w:cstheme="minorHAnsi"/>
          <w:i/>
          <w:iCs/>
          <w:color w:val="000000" w:themeColor="text1"/>
        </w:rPr>
        <w:t>(</w:t>
      </w:r>
      <w:proofErr w:type="gramEnd"/>
      <w:r w:rsidRPr="00E82B99">
        <w:rPr>
          <w:rFonts w:cstheme="minorHAnsi"/>
          <w:i/>
          <w:iCs/>
          <w:color w:val="000000" w:themeColor="text1"/>
        </w:rPr>
        <w:t>int seconds, int minutes, int hour)</w:t>
      </w:r>
      <w:r w:rsidR="00E82B99" w:rsidRPr="00E82B99">
        <w:rPr>
          <w:rFonts w:cstheme="minorHAnsi"/>
          <w:i/>
          <w:iCs/>
          <w:color w:val="000000" w:themeColor="text1"/>
        </w:rPr>
        <w:t xml:space="preserve">” </w:t>
      </w:r>
      <w:r w:rsidRPr="007F3166">
        <w:rPr>
          <w:rFonts w:cstheme="minorHAnsi"/>
          <w:color w:val="000000" w:themeColor="text1"/>
        </w:rPr>
        <w:t xml:space="preserve">should </w:t>
      </w:r>
      <w:proofErr w:type="gramStart"/>
      <w:r w:rsidRPr="007F3166">
        <w:rPr>
          <w:rFonts w:cstheme="minorHAnsi"/>
          <w:color w:val="000000" w:themeColor="text1"/>
        </w:rPr>
        <w:t>actually check</w:t>
      </w:r>
      <w:proofErr w:type="gramEnd"/>
      <w:r w:rsidRPr="007F3166">
        <w:rPr>
          <w:rFonts w:cstheme="minorHAnsi"/>
          <w:color w:val="000000" w:themeColor="text1"/>
        </w:rPr>
        <w:t xml:space="preserve"> and set the values. Seconds and minutes should stay within 0 to 59, and the hour value should stay within an acceptable range. Even smaller utility classes should avoid accepting invalid values.</w:t>
      </w:r>
    </w:p>
    <w:p w14:paraId="37C54C14" w14:textId="77777777" w:rsidR="007F3166" w:rsidRPr="007F3166" w:rsidRDefault="007F3166" w:rsidP="007F3166">
      <w:pPr>
        <w:suppressAutoHyphens/>
        <w:spacing w:after="0" w:line="240" w:lineRule="auto"/>
        <w:contextualSpacing/>
        <w:rPr>
          <w:rFonts w:cstheme="minorHAnsi"/>
          <w:color w:val="000000" w:themeColor="text1"/>
        </w:rPr>
      </w:pPr>
    </w:p>
    <w:p w14:paraId="6A69540B" w14:textId="27046B37" w:rsidR="322AA2CB" w:rsidRPr="000B05B1" w:rsidRDefault="007F3166" w:rsidP="00E82B99">
      <w:pPr>
        <w:suppressAutoHyphens/>
        <w:spacing w:after="0" w:line="240" w:lineRule="auto"/>
        <w:ind w:firstLine="720"/>
        <w:contextualSpacing/>
        <w:rPr>
          <w:rFonts w:cstheme="minorHAnsi"/>
        </w:rPr>
      </w:pPr>
      <w:r w:rsidRPr="007F3166">
        <w:rPr>
          <w:rFonts w:cstheme="minorHAnsi"/>
          <w:color w:val="000000" w:themeColor="text1"/>
        </w:rPr>
        <w:t>Overall, the mitigation plan is to update vulnerable dependencies, remove hard-coded credentials, use least privilege for database access, validate user input, improve error handling, reduce upload risk, and strengthen encapsulation. After these changes are made, the team should rerun OWASP Dependency-Check and complete another manual review. This would help confirm that the fixes reduced the security risks instead of only changing the code on the surface.</w:t>
      </w:r>
    </w:p>
    <w:sectPr w:rsidR="322AA2CB" w:rsidRPr="000B05B1" w:rsidSect="00F20525">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62D7" w14:textId="77777777" w:rsidR="00DD7CD2" w:rsidRDefault="00DD7CD2" w:rsidP="002F3F84">
      <w:r>
        <w:separator/>
      </w:r>
    </w:p>
  </w:endnote>
  <w:endnote w:type="continuationSeparator" w:id="0">
    <w:p w14:paraId="05F46749" w14:textId="77777777" w:rsidR="00DD7CD2" w:rsidRDefault="00DD7CD2" w:rsidP="002F3F84">
      <w:r>
        <w:continuationSeparator/>
      </w:r>
    </w:p>
  </w:endnote>
  <w:endnote w:type="continuationNotice" w:id="1">
    <w:p w14:paraId="6B809795" w14:textId="77777777" w:rsidR="00DD7CD2" w:rsidRDefault="00DD7C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6FD8B" w14:textId="77777777" w:rsidR="00DD7CD2" w:rsidRDefault="00DD7CD2" w:rsidP="002F3F84">
      <w:r>
        <w:separator/>
      </w:r>
    </w:p>
  </w:footnote>
  <w:footnote w:type="continuationSeparator" w:id="0">
    <w:p w14:paraId="20206791" w14:textId="77777777" w:rsidR="00DD7CD2" w:rsidRDefault="00DD7CD2" w:rsidP="002F3F84">
      <w:r>
        <w:continuationSeparator/>
      </w:r>
    </w:p>
  </w:footnote>
  <w:footnote w:type="continuationNotice" w:id="1">
    <w:p w14:paraId="1421DF4A" w14:textId="77777777" w:rsidR="00DD7CD2" w:rsidRDefault="00DD7C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2864"/>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55242"/>
    <w:rsid w:val="003726AD"/>
    <w:rsid w:val="0037344C"/>
    <w:rsid w:val="00375AD7"/>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7F3166"/>
    <w:rsid w:val="00801F57"/>
    <w:rsid w:val="00805E75"/>
    <w:rsid w:val="00811600"/>
    <w:rsid w:val="00812410"/>
    <w:rsid w:val="008162CD"/>
    <w:rsid w:val="00841BCB"/>
    <w:rsid w:val="00844851"/>
    <w:rsid w:val="00847593"/>
    <w:rsid w:val="00861EC1"/>
    <w:rsid w:val="00864956"/>
    <w:rsid w:val="008E7E10"/>
    <w:rsid w:val="008F26B4"/>
    <w:rsid w:val="008F3828"/>
    <w:rsid w:val="0090104E"/>
    <w:rsid w:val="00921C2E"/>
    <w:rsid w:val="009255D9"/>
    <w:rsid w:val="009279EB"/>
    <w:rsid w:val="00940B1A"/>
    <w:rsid w:val="00944D65"/>
    <w:rsid w:val="00966538"/>
    <w:rsid w:val="009714E8"/>
    <w:rsid w:val="00974AE3"/>
    <w:rsid w:val="009774F3"/>
    <w:rsid w:val="00985428"/>
    <w:rsid w:val="009B0AA5"/>
    <w:rsid w:val="009B1496"/>
    <w:rsid w:val="009B3346"/>
    <w:rsid w:val="009B762F"/>
    <w:rsid w:val="009C11B9"/>
    <w:rsid w:val="009C6202"/>
    <w:rsid w:val="00A12BCB"/>
    <w:rsid w:val="00A36CDD"/>
    <w:rsid w:val="00A45B2C"/>
    <w:rsid w:val="00A472D7"/>
    <w:rsid w:val="00A57A92"/>
    <w:rsid w:val="00A71C4B"/>
    <w:rsid w:val="00A728D4"/>
    <w:rsid w:val="00A82516"/>
    <w:rsid w:val="00A9068B"/>
    <w:rsid w:val="00AB45B0"/>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A5100"/>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510"/>
    <w:rsid w:val="00DC5AB3"/>
    <w:rsid w:val="00DD3256"/>
    <w:rsid w:val="00DD7CD2"/>
    <w:rsid w:val="00DE7E2D"/>
    <w:rsid w:val="00E02BD0"/>
    <w:rsid w:val="00E2188F"/>
    <w:rsid w:val="00E2280C"/>
    <w:rsid w:val="00E33CFC"/>
    <w:rsid w:val="00E51AA6"/>
    <w:rsid w:val="00E66FC0"/>
    <w:rsid w:val="00E81328"/>
    <w:rsid w:val="00E82B99"/>
    <w:rsid w:val="00E83958"/>
    <w:rsid w:val="00ED4C7F"/>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3350</Words>
  <Characters>19099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Veronica Malewski</cp:lastModifiedBy>
  <cp:revision>2</cp:revision>
  <dcterms:created xsi:type="dcterms:W3CDTF">2026-06-01T02:57:00Z</dcterms:created>
  <dcterms:modified xsi:type="dcterms:W3CDTF">2026-06-01T02:57:00Z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