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xfw7p9y7ab3" w:id="0"/>
      <w:bookmarkEnd w:id="0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pio device monitor -f log2file</w:t>
      </w:r>
      <w:r w:rsidDel="00000000" w:rsidR="00000000" w:rsidRPr="00000000">
        <w:rPr>
          <w:rtl w:val="0"/>
        </w:rPr>
        <w:t xml:space="preserve"> to save data to file from serial monitor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strument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strument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strument Sans" w:cs="Instrument Sans" w:eastAsia="Instrument Sans" w:hAnsi="Instrument Sans"/>
      </w:rPr>
    </w:rPrDefault>
    <w:pPrDefault>
      <w:pPr>
        <w:spacing w:line="276" w:lineRule="auto"/>
        <w:ind w:right="-2.3076923076928324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  <w:color w:val="a0e7e7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="276" w:lineRule="auto"/>
    </w:pPr>
    <w:rPr>
      <w:b w:val="1"/>
      <w:bCs w:val="1"/>
      <w:color w:val="05e2e2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Instrument Sans Medium" w:cs="Instrument Sans Medium" w:eastAsia="Instrument Sans Medium" w:hAnsi="Instrument Sans Medium"/>
      <w:color w:val="0fafa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 w:val="1"/>
      <w:bCs w:val="1"/>
      <w:color w:val="0fafaf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b w:val="1"/>
      <w:bCs w:val="1"/>
      <w:color w:val="0b8383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b w:val="1"/>
      <w:bCs w:val="1"/>
      <w:color w:val="085a5a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color w:val="0000ff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strumentSansMedium-regular.ttf"/><Relationship Id="rId2" Type="http://schemas.openxmlformats.org/officeDocument/2006/relationships/font" Target="fonts/InstrumentSansMedium-bold.ttf"/><Relationship Id="rId3" Type="http://schemas.openxmlformats.org/officeDocument/2006/relationships/font" Target="fonts/InstrumentSansMedium-italic.ttf"/><Relationship Id="rId4" Type="http://schemas.openxmlformats.org/officeDocument/2006/relationships/font" Target="fonts/InstrumentSansMedium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InstrumentSans-regular.ttf"/><Relationship Id="rId6" Type="http://schemas.openxmlformats.org/officeDocument/2006/relationships/font" Target="fonts/InstrumentSans-bold.ttf"/><Relationship Id="rId7" Type="http://schemas.openxmlformats.org/officeDocument/2006/relationships/font" Target="fonts/InstrumentSans-italic.ttf"/><Relationship Id="rId8" Type="http://schemas.openxmlformats.org/officeDocument/2006/relationships/font" Target="fonts/Instrument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