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Veronica1 пароль от бд</w:t>
      </w:r>
    </w:p>
    <w:p w14:paraId="02000000">
      <w:pPr>
        <w:pStyle w:val="Style_1"/>
      </w:pPr>
      <w:r>
        <w:t>Veronica1</w:t>
      </w:r>
      <w:r>
        <w:t>Veronica1 пароль от админки</w:t>
      </w:r>
    </w:p>
    <w:p w14:paraId="03000000">
      <w:pPr>
        <w:pStyle w:val="Style_1"/>
      </w:pPr>
    </w:p>
    <w:p w14:paraId="04000000">
      <w:pPr>
        <w:pStyle w:val="Style_1"/>
      </w:pPr>
      <w:r>
        <w:t xml:space="preserve"> </w:t>
      </w:r>
    </w:p>
    <w:p w14:paraId="05000000">
      <w:pPr>
        <w:pStyle w:val="Style_1"/>
      </w:pPr>
      <w:r>
        <w:t>Иванов Иван</w:t>
      </w:r>
    </w:p>
    <w:p w14:paraId="06000000">
      <w:pPr>
        <w:pStyle w:val="Style_1"/>
      </w:pPr>
      <w:r>
        <w:t>Ivanov.I</w:t>
      </w:r>
    </w:p>
    <w:p w14:paraId="07000000">
      <w:pPr>
        <w:pStyle w:val="Style_1"/>
      </w:pPr>
      <w:r>
        <w:rPr>
          <w:rStyle w:val="Style_2_ch"/>
        </w:rPr>
        <w:fldChar w:fldCharType="begin"/>
      </w:r>
      <w:r>
        <w:rPr>
          <w:rStyle w:val="Style_2_ch"/>
        </w:rPr>
        <w:instrText>HYPERLINK "mailto:Ivanov.i@yandex.ru"</w:instrText>
      </w:r>
      <w:r>
        <w:rPr>
          <w:rStyle w:val="Style_2_ch"/>
        </w:rPr>
        <w:fldChar w:fldCharType="separate"/>
      </w:r>
      <w:r>
        <w:rPr>
          <w:rStyle w:val="Style_2_ch"/>
        </w:rPr>
        <w:t>Ivanov.i@yandex.ru</w:t>
      </w:r>
      <w:r>
        <w:rPr>
          <w:rStyle w:val="Style_2_ch"/>
        </w:rPr>
        <w:fldChar w:fldCharType="end"/>
      </w:r>
    </w:p>
    <w:p w14:paraId="08000000">
      <w:pPr>
        <w:pStyle w:val="Style_1"/>
      </w:pPr>
    </w:p>
    <w:p w14:paraId="09000000">
      <w:pPr>
        <w:pStyle w:val="Style_1"/>
      </w:pPr>
      <w:r>
        <w:t xml:space="preserve">Ivanov.ivan </w:t>
      </w:r>
    </w:p>
    <w:p w14:paraId="0A000000">
      <w:pPr>
        <w:pStyle w:val="Style_1"/>
      </w:pPr>
      <w:r>
        <w:t>1010IVAN</w:t>
      </w:r>
      <w:r>
        <w:t>1010IVAN</w:t>
      </w:r>
    </w:p>
    <w:p w14:paraId="0B000000">
      <w:pPr>
        <w:pStyle w:val="Style_1"/>
      </w:pPr>
    </w:p>
    <w:p w14:paraId="0C000000">
      <w:pPr>
        <w:pStyle w:val="Style_1"/>
      </w:pPr>
      <w:r>
        <w:t>Deny_Pilipenco</w:t>
      </w:r>
    </w:p>
    <w:p w14:paraId="0D000000">
      <w:pPr>
        <w:pStyle w:val="Style_1"/>
      </w:pPr>
      <w:r>
        <w:t>Vladivostoc2000</w:t>
      </w:r>
    </w:p>
    <w:p w14:paraId="0E000000">
      <w:pPr>
        <w:pStyle w:val="Style_1"/>
      </w:pPr>
      <w:r>
        <w:t>Deny@yandex.ru</w:t>
      </w:r>
    </w:p>
    <w:p w14:paraId="0F000000">
      <w:pPr>
        <w:pStyle w:val="Style_1"/>
      </w:pPr>
    </w:p>
    <w:p w14:paraId="10000000">
      <w:pPr>
        <w:pStyle w:val="Style_1"/>
      </w:pPr>
      <w:r>
        <w:t>Pilipenco</w:t>
      </w:r>
    </w:p>
    <w:p w14:paraId="11000000">
      <w:pPr>
        <w:pStyle w:val="Style_1"/>
      </w:pP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3" w:type="paragraph">
    <w:name w:val="toc 2"/>
    <w:next w:val="Style_1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1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2" w:type="paragraph">
    <w:name w:val="Hyperlink"/>
    <w:link w:val="Style_2_ch"/>
    <w:rPr>
      <w:color w:val="0000FF"/>
      <w:u w:val="single"/>
    </w:rPr>
  </w:style>
  <w:style w:styleId="Style_2_ch" w:type="character">
    <w:name w:val="Hyperlink"/>
    <w:link w:val="Style_2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2026-06-29T18:50:52Z</dcterms:modified>
</cp:coreProperties>
</file>