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19F" w:rsidRDefault="0012451F" w:rsidP="0012451F">
      <w:pPr>
        <w:pStyle w:val="a3"/>
      </w:pPr>
      <w:r w:rsidRPr="0012451F">
        <w:t>Вопросы для самопроверки</w:t>
      </w:r>
    </w:p>
    <w:p w:rsidR="0012451F" w:rsidRDefault="0012451F" w:rsidP="0012451F">
      <w:r>
        <w:t>3.</w:t>
      </w:r>
      <w:r>
        <w:rPr>
          <w:noProof/>
          <w:lang w:eastAsia="ru-RU"/>
        </w:rPr>
        <w:drawing>
          <wp:inline distT="0" distB="0" distL="0" distR="0">
            <wp:extent cx="5940425" cy="1066165"/>
            <wp:effectExtent l="19050" t="0" r="3175" b="0"/>
            <wp:docPr id="1" name="Рисунок 0" descr="скр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51F" w:rsidRDefault="0012451F" w:rsidP="0012451F">
      <w:r>
        <w:t xml:space="preserve">4. Авторы проекта ГИКРЯ </w:t>
      </w:r>
      <w:r w:rsidRPr="0012451F">
        <w:t xml:space="preserve"> </w:t>
      </w:r>
      <w:r>
        <w:t xml:space="preserve">используют интернет </w:t>
      </w:r>
      <w:r w:rsidRPr="0012451F">
        <w:t>при помощи полностью автоматической техн</w:t>
      </w:r>
      <w:r>
        <w:t>ологии сбора и разметки текстов.</w:t>
      </w:r>
    </w:p>
    <w:p w:rsidR="00CE2C5E" w:rsidRDefault="0012451F" w:rsidP="0012451F">
      <w:r>
        <w:t>Цель проекта – учебно-научная</w:t>
      </w:r>
      <w:r w:rsidR="00CE2C5E">
        <w:t xml:space="preserve">, т.е. проведение с помощью корпуса лингвистических исследований. В данном корпусе есть подраздел </w:t>
      </w:r>
      <w:r w:rsidR="00CE2C5E" w:rsidRPr="00CE2C5E">
        <w:t xml:space="preserve">с автоматически снятой омонимией («Серебряный стандарт ГИКРЯ»), для нужд машинного обучения, тренировки </w:t>
      </w:r>
      <w:proofErr w:type="spellStart"/>
      <w:r w:rsidR="00CE2C5E" w:rsidRPr="00CE2C5E">
        <w:t>парсеров</w:t>
      </w:r>
      <w:proofErr w:type="spellEnd"/>
      <w:r w:rsidR="00CE2C5E" w:rsidRPr="00CE2C5E">
        <w:t>, проведения соревнований и т.д.</w:t>
      </w:r>
    </w:p>
    <w:p w:rsidR="0012451F" w:rsidRDefault="00CE2C5E" w:rsidP="0012451F">
      <w:r>
        <w:t xml:space="preserve">5. </w:t>
      </w:r>
      <w:r>
        <w:rPr>
          <w:noProof/>
          <w:lang w:eastAsia="ru-RU"/>
        </w:rPr>
        <w:drawing>
          <wp:inline distT="0" distB="0" distL="0" distR="0">
            <wp:extent cx="6308481" cy="2400300"/>
            <wp:effectExtent l="19050" t="0" r="0" b="0"/>
            <wp:docPr id="2" name="Рисунок 1" descr="https://pp.userapi.com/c851424/v851424610/4c353/H3tFpseJt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1424/v851424610/4c353/H3tFpseJtc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4217" r="1390" b="9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481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451F">
        <w:t xml:space="preserve"> </w:t>
      </w:r>
      <w:r w:rsidR="0023534C">
        <w:rPr>
          <w:noProof/>
          <w:lang w:eastAsia="ru-RU"/>
        </w:rPr>
        <w:drawing>
          <wp:inline distT="0" distB="0" distL="0" distR="0">
            <wp:extent cx="6228536" cy="2362200"/>
            <wp:effectExtent l="19050" t="0" r="814" b="0"/>
            <wp:docPr id="4" name="Рисунок 4" descr="https://pp.userapi.com/c851424/v851424610/4c35d/KJF1jIl7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p.userapi.com/c851424/v851424610/4c35d/KJF1jIl7IM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3647" r="1069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536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4C" w:rsidRDefault="0023534C" w:rsidP="0012451F"/>
    <w:p w:rsidR="0023534C" w:rsidRDefault="0023534C" w:rsidP="0023534C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7194735" cy="2819400"/>
            <wp:effectExtent l="19050" t="0" r="6165" b="0"/>
            <wp:docPr id="7" name="Рисунок 7" descr="https://pp.userapi.com/c851424/v851424610/4c367/6c3HviKioV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1424/v851424610/4c367/6c3HviKioV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3362" r="1390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73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34C" w:rsidRPr="0012451F" w:rsidRDefault="0023534C" w:rsidP="0023534C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171114" cy="2769858"/>
            <wp:effectExtent l="19050" t="0" r="0" b="0"/>
            <wp:docPr id="10" name="Рисунок 10" descr="https://pp.userapi.com/c851424/v851424610/4c371/EpYsEd7T_f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p.userapi.com/c851424/v851424610/4c371/EpYsEd7T_f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3077" r="2031" b="9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1114" cy="276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3534C" w:rsidRPr="0012451F" w:rsidSect="001B1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2451F"/>
    <w:rsid w:val="0012451F"/>
    <w:rsid w:val="001B119F"/>
    <w:rsid w:val="0023534C"/>
    <w:rsid w:val="00CE2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4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1245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124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45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2018-11-20T19:03:00Z</dcterms:created>
  <dcterms:modified xsi:type="dcterms:W3CDTF">2018-11-20T19:35:00Z</dcterms:modified>
</cp:coreProperties>
</file>