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F43A" w14:textId="77777777" w:rsidR="0091282C" w:rsidRDefault="0091282C" w:rsidP="0091282C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</w:rPr>
        <w:drawing>
          <wp:inline distT="0" distB="0" distL="0" distR="0" wp14:anchorId="717DEB33" wp14:editId="06B505E8">
            <wp:extent cx="668655" cy="914400"/>
            <wp:effectExtent l="0" t="0" r="0" b="0"/>
            <wp:docPr id="2" name="Рисунок 2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5221" w14:textId="77777777" w:rsidR="0091282C" w:rsidRDefault="0091282C" w:rsidP="0091282C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4"/>
          <w:szCs w:val="24"/>
        </w:rPr>
      </w:pPr>
      <w:bookmarkStart w:id="0" w:name="_Toc415501324"/>
      <w:bookmarkStart w:id="1" w:name="_Toc415833493"/>
      <w:bookmarkStart w:id="2" w:name="_Toc415485883"/>
      <w:bookmarkStart w:id="3" w:name="_Toc416078989"/>
      <w:bookmarkStart w:id="4" w:name="_Toc415501131"/>
      <w:bookmarkStart w:id="5" w:name="_Toc416016865"/>
      <w:bookmarkStart w:id="6" w:name="_Toc415501185"/>
      <w:bookmarkStart w:id="7" w:name="_Toc416003248"/>
      <w:bookmarkStart w:id="8" w:name="_Toc416079033"/>
      <w:bookmarkStart w:id="9" w:name="_Toc415833868"/>
      <w:bookmarkStart w:id="10" w:name="_Toc415833941"/>
      <w:bookmarkStart w:id="11" w:name="_Toc415484845"/>
      <w:bookmarkStart w:id="12" w:name="_Toc416003384"/>
      <w:bookmarkStart w:id="13" w:name="_Toc415484928"/>
      <w:bookmarkStart w:id="14" w:name="_Toc415500818"/>
      <w:bookmarkStart w:id="15" w:name="_Toc415672080"/>
      <w:bookmarkStart w:id="16" w:name="_Toc41548501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5501325"/>
      <w:bookmarkStart w:id="18" w:name="_Toc415833494"/>
      <w:bookmarkStart w:id="19" w:name="_Toc415833942"/>
      <w:bookmarkStart w:id="20" w:name="_Toc415484929"/>
      <w:bookmarkStart w:id="21" w:name="_Toc415500819"/>
      <w:bookmarkStart w:id="22" w:name="_Toc415485015"/>
      <w:bookmarkStart w:id="23" w:name="_Toc415501132"/>
      <w:bookmarkStart w:id="24" w:name="_Toc415501186"/>
      <w:bookmarkStart w:id="25" w:name="_Toc415833869"/>
      <w:bookmarkStart w:id="26" w:name="_Toc415484846"/>
      <w:bookmarkStart w:id="27" w:name="_Toc415485884"/>
      <w:bookmarkStart w:id="28" w:name="_Toc415672081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3127589" w14:textId="77777777" w:rsidR="0091282C" w:rsidRDefault="0091282C" w:rsidP="0091282C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03250"/>
      <w:bookmarkStart w:id="35" w:name="_Toc415501326"/>
      <w:bookmarkStart w:id="36" w:name="_Toc415672082"/>
      <w:bookmarkStart w:id="37" w:name="_Toc415484930"/>
      <w:bookmarkStart w:id="38" w:name="_Toc415501133"/>
      <w:bookmarkStart w:id="39" w:name="_Toc415833495"/>
      <w:bookmarkStart w:id="40" w:name="_Toc415485885"/>
      <w:bookmarkStart w:id="41" w:name="_Toc415833870"/>
      <w:bookmarkStart w:id="42" w:name="_Toc415500820"/>
      <w:bookmarkStart w:id="43" w:name="_Toc415485016"/>
      <w:bookmarkStart w:id="44" w:name="_Toc415501187"/>
      <w:bookmarkStart w:id="45" w:name="_Toc416003386"/>
      <w:bookmarkStart w:id="46" w:name="_Toc415833943"/>
      <w:bookmarkStart w:id="47" w:name="_Toc415484847"/>
      <w:bookmarkStart w:id="48" w:name="_Toc416016867"/>
      <w:bookmarkStart w:id="49" w:name="_Toc416078991"/>
      <w:bookmarkStart w:id="50" w:name="_Toc416079035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4633CF6D" w14:textId="77777777" w:rsidR="0091282C" w:rsidRDefault="0091282C" w:rsidP="0091282C">
      <w:pPr>
        <w:pStyle w:val="Standard"/>
        <w:jc w:val="center"/>
      </w:pPr>
      <w:r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</w:p>
    <w:p w14:paraId="4CA96D73" w14:textId="77777777" w:rsidR="0091282C" w:rsidRDefault="0091282C" w:rsidP="0091282C">
      <w:pPr>
        <w:pStyle w:val="Standard"/>
        <w:tabs>
          <w:tab w:val="left" w:pos="1755"/>
        </w:tabs>
      </w:pPr>
    </w:p>
    <w:p w14:paraId="1AD8C15A" w14:textId="77777777" w:rsidR="0091282C" w:rsidRDefault="0091282C" w:rsidP="0091282C">
      <w:pPr>
        <w:pStyle w:val="Standard"/>
        <w:tabs>
          <w:tab w:val="left" w:pos="1755"/>
        </w:tabs>
      </w:pPr>
    </w:p>
    <w:p w14:paraId="087E54BE" w14:textId="77777777" w:rsidR="0091282C" w:rsidRDefault="0091282C" w:rsidP="0091282C">
      <w:pPr>
        <w:pStyle w:val="Standard"/>
        <w:tabs>
          <w:tab w:val="left" w:pos="1755"/>
        </w:tabs>
      </w:pPr>
    </w:p>
    <w:p w14:paraId="7185B597" w14:textId="77777777" w:rsidR="0091282C" w:rsidRDefault="0091282C" w:rsidP="0091282C">
      <w:pPr>
        <w:pStyle w:val="Standard"/>
        <w:tabs>
          <w:tab w:val="left" w:pos="1755"/>
        </w:tabs>
      </w:pPr>
    </w:p>
    <w:p w14:paraId="31946761" w14:textId="77777777" w:rsidR="0091282C" w:rsidRDefault="0091282C" w:rsidP="0091282C">
      <w:pPr>
        <w:pStyle w:val="Standard"/>
        <w:tabs>
          <w:tab w:val="left" w:pos="1755"/>
        </w:tabs>
      </w:pPr>
    </w:p>
    <w:p w14:paraId="254EC217" w14:textId="77777777" w:rsidR="0091282C" w:rsidRDefault="0091282C" w:rsidP="0091282C">
      <w:pPr>
        <w:pStyle w:val="Standard"/>
        <w:tabs>
          <w:tab w:val="left" w:pos="1755"/>
        </w:tabs>
      </w:pPr>
    </w:p>
    <w:p w14:paraId="5978BBA1" w14:textId="77777777" w:rsidR="0091282C" w:rsidRDefault="0091282C" w:rsidP="0091282C">
      <w:pPr>
        <w:pStyle w:val="Standard"/>
        <w:tabs>
          <w:tab w:val="left" w:pos="1755"/>
        </w:tabs>
      </w:pPr>
    </w:p>
    <w:p w14:paraId="07C2F013" w14:textId="77777777" w:rsidR="0091282C" w:rsidRDefault="0091282C" w:rsidP="0091282C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5C80C18C" w14:textId="77777777" w:rsidR="0091282C" w:rsidRDefault="0091282C" w:rsidP="0091282C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528DFDFC" w14:textId="77777777" w:rsidR="0091282C" w:rsidRDefault="0091282C" w:rsidP="0091282C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>специальность 09.02.07 Информационные системы и программирование</w:t>
      </w:r>
    </w:p>
    <w:p w14:paraId="2C559C7E" w14:textId="77777777" w:rsidR="0091282C" w:rsidRDefault="0091282C" w:rsidP="0091282C">
      <w:pPr>
        <w:pStyle w:val="Standard"/>
        <w:tabs>
          <w:tab w:val="left" w:pos="1755"/>
        </w:tabs>
        <w:jc w:val="center"/>
        <w:rPr>
          <w:sz w:val="28"/>
        </w:rPr>
      </w:pPr>
    </w:p>
    <w:p w14:paraId="6B614F7C" w14:textId="77777777" w:rsidR="0091282C" w:rsidRDefault="0091282C" w:rsidP="0091282C">
      <w:pPr>
        <w:pStyle w:val="Standard"/>
        <w:tabs>
          <w:tab w:val="left" w:pos="1755"/>
        </w:tabs>
        <w:rPr>
          <w:sz w:val="28"/>
        </w:rPr>
      </w:pPr>
    </w:p>
    <w:p w14:paraId="0F332D5A" w14:textId="77777777" w:rsidR="0091282C" w:rsidRDefault="0091282C" w:rsidP="0091282C">
      <w:pPr>
        <w:pStyle w:val="Standard"/>
        <w:tabs>
          <w:tab w:val="left" w:pos="1755"/>
        </w:tabs>
        <w:jc w:val="center"/>
        <w:rPr>
          <w:sz w:val="28"/>
        </w:rPr>
      </w:pPr>
    </w:p>
    <w:p w14:paraId="395F9F5A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Выполнил</w:t>
      </w:r>
      <w:r w:rsidRPr="0091282C">
        <w:rPr>
          <w:sz w:val="28"/>
        </w:rPr>
        <w:t xml:space="preserve"> </w:t>
      </w:r>
      <w:r>
        <w:rPr>
          <w:sz w:val="28"/>
        </w:rPr>
        <w:t>студент:</w:t>
      </w:r>
    </w:p>
    <w:p w14:paraId="24710861" w14:textId="77777777" w:rsidR="0091282C" w:rsidRPr="0091282C" w:rsidRDefault="0091282C" w:rsidP="0091282C">
      <w:pPr>
        <w:pStyle w:val="Standard"/>
        <w:tabs>
          <w:tab w:val="left" w:pos="6717"/>
        </w:tabs>
        <w:ind w:left="4962" w:right="-327"/>
        <w:rPr>
          <w:sz w:val="28"/>
        </w:rPr>
      </w:pPr>
      <w:r>
        <w:rPr>
          <w:sz w:val="28"/>
        </w:rPr>
        <w:t>Ермилова В. С.</w:t>
      </w:r>
    </w:p>
    <w:p w14:paraId="1F5B2C0F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______________________(подпись)</w:t>
      </w:r>
    </w:p>
    <w:p w14:paraId="07B6057B" w14:textId="77777777" w:rsidR="0091282C" w:rsidRDefault="0091282C" w:rsidP="0091282C">
      <w:pPr>
        <w:pStyle w:val="Standard"/>
        <w:tabs>
          <w:tab w:val="left" w:pos="1755"/>
        </w:tabs>
        <w:ind w:right="-327"/>
        <w:rPr>
          <w:sz w:val="28"/>
        </w:rPr>
      </w:pPr>
    </w:p>
    <w:p w14:paraId="6CFD04D7" w14:textId="77777777" w:rsidR="0091282C" w:rsidRDefault="0091282C" w:rsidP="0091282C">
      <w:pPr>
        <w:pStyle w:val="Standard"/>
        <w:tabs>
          <w:tab w:val="left" w:pos="6717"/>
        </w:tabs>
        <w:ind w:left="4962" w:right="-327"/>
        <w:rPr>
          <w:sz w:val="28"/>
        </w:rPr>
      </w:pPr>
    </w:p>
    <w:p w14:paraId="41AF9F0C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Гусятинер Л. Б.</w:t>
      </w:r>
    </w:p>
    <w:p w14:paraId="09755B6A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______________________(подпись)</w:t>
      </w:r>
    </w:p>
    <w:p w14:paraId="7640B2FE" w14:textId="77777777" w:rsidR="0091282C" w:rsidRDefault="0091282C" w:rsidP="0091282C">
      <w:pPr>
        <w:pStyle w:val="Standard"/>
        <w:tabs>
          <w:tab w:val="left" w:pos="6717"/>
        </w:tabs>
        <w:ind w:left="4962" w:right="-327"/>
        <w:rPr>
          <w:sz w:val="28"/>
        </w:rPr>
      </w:pPr>
    </w:p>
    <w:p w14:paraId="2B1FB109" w14:textId="77777777" w:rsidR="0091282C" w:rsidRDefault="0091282C" w:rsidP="0091282C">
      <w:pPr>
        <w:pStyle w:val="Standard"/>
        <w:tabs>
          <w:tab w:val="left" w:pos="6717"/>
        </w:tabs>
        <w:ind w:left="4962" w:right="-327"/>
      </w:pPr>
      <w:r>
        <w:rPr>
          <w:sz w:val="28"/>
        </w:rPr>
        <w:t>______________________(оценка)</w:t>
      </w:r>
      <w:r>
        <w:rPr>
          <w:sz w:val="28"/>
        </w:rPr>
        <w:br/>
      </w:r>
    </w:p>
    <w:p w14:paraId="79D77C5C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5ACACA4F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30C02054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55A4F202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33E5191C" w14:textId="77777777" w:rsidR="0091282C" w:rsidRDefault="0091282C" w:rsidP="0091282C">
      <w:pPr>
        <w:pStyle w:val="Standard"/>
        <w:tabs>
          <w:tab w:val="left" w:pos="6717"/>
        </w:tabs>
        <w:rPr>
          <w:sz w:val="28"/>
        </w:rPr>
      </w:pPr>
    </w:p>
    <w:p w14:paraId="77010D9A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7E73C341" w14:textId="77777777" w:rsidR="0091282C" w:rsidRDefault="0091282C" w:rsidP="0091282C">
      <w:pPr>
        <w:pStyle w:val="Standard"/>
        <w:tabs>
          <w:tab w:val="left" w:pos="6717"/>
        </w:tabs>
        <w:ind w:left="4962"/>
        <w:rPr>
          <w:sz w:val="28"/>
        </w:rPr>
      </w:pPr>
    </w:p>
    <w:p w14:paraId="3A168DA0" w14:textId="77777777" w:rsidR="0091282C" w:rsidRDefault="0091282C" w:rsidP="0091282C">
      <w:pPr>
        <w:pStyle w:val="Standard"/>
        <w:tabs>
          <w:tab w:val="left" w:pos="6717"/>
        </w:tabs>
        <w:rPr>
          <w:sz w:val="28"/>
        </w:rPr>
      </w:pPr>
    </w:p>
    <w:p w14:paraId="0E43F417" w14:textId="648510A6" w:rsidR="0091282C" w:rsidRDefault="0091282C" w:rsidP="0091282C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Москва, 2023</w:t>
      </w:r>
    </w:p>
    <w:sdt>
      <w:sdtPr>
        <w:id w:val="-514154955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sdtEndPr>
      <w:sdtContent>
        <w:p w14:paraId="303117DB" w14:textId="14E398EA" w:rsidR="00AC7765" w:rsidRPr="00AC7765" w:rsidRDefault="00AC7765" w:rsidP="00AC7765">
          <w:pPr>
            <w:pStyle w:val="af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C776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9C49CD3" w14:textId="0C2242E9" w:rsidR="00AC7765" w:rsidRPr="00AC7765" w:rsidRDefault="00AC7765">
          <w:pPr>
            <w:pStyle w:val="1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C77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77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77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969551" w:history="1">
            <w:r w:rsidRPr="00AC7765">
              <w:rPr>
                <w:rStyle w:val="af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1. Проектирование консольного приложения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_Toc153969551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110EF" w14:textId="04F609F4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52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 Общая информация: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_Toc153969552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34457" w14:textId="11BFE343" w:rsidR="00AC7765" w:rsidRPr="00AC7765" w:rsidRDefault="00AC7765">
          <w:pPr>
            <w:pStyle w:val="20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54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1.2Изучение входной и выходной документации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_Toc153969554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19D24" w14:textId="4B8FD920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55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Разработка требований к проекту.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_Toc153969555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90F14" w14:textId="5A98E693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57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1.4 Разработка сценария проекта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_Toc153969557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4103C" w14:textId="4BC47940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58" w:history="1">
            <w:r w:rsidRPr="00AC7765">
              <w:rPr>
                <w:rStyle w:val="af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2. Разработка консольного приложения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_Toc153969558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FC0CF" w14:textId="1870397E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59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 Состав проекта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_Toc153969559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5453C" w14:textId="2B29D3FE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61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Разработка главного модуля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_Toc153969561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DD2AF" w14:textId="21A99B29" w:rsidR="00AC7765" w:rsidRPr="00AC7765" w:rsidRDefault="00AC7765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3969562" w:history="1">
            <w:r w:rsidRPr="00AC7765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Разработка входящих модулей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_Toc153969562 \h </w:instrTex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C77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CF2EA" w14:textId="1D584CC8" w:rsidR="00AC7765" w:rsidRPr="00AC7765" w:rsidRDefault="00AC77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77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DC9BFA" w14:textId="12FCD5FC" w:rsidR="00AC7765" w:rsidRDefault="00AC7765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14:paraId="08A9F04E" w14:textId="77777777" w:rsidR="00AC7765" w:rsidRPr="00AC7765" w:rsidRDefault="00AC7765" w:rsidP="0091282C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14:paraId="5FF7DC56" w14:textId="77777777" w:rsidR="007F1B94" w:rsidRPr="00AC7765" w:rsidRDefault="007F1B94" w:rsidP="007F1B94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51" w:name="_Toc152661839"/>
      <w:bookmarkStart w:id="52" w:name="_Toc153969551"/>
      <w:r w:rsidRPr="00AC7765">
        <w:rPr>
          <w:b/>
          <w:bCs/>
          <w:sz w:val="28"/>
          <w:szCs w:val="28"/>
        </w:rPr>
        <w:t>Раздел 1. Проектирование консольного приложения</w:t>
      </w:r>
      <w:bookmarkEnd w:id="51"/>
      <w:bookmarkEnd w:id="52"/>
    </w:p>
    <w:p w14:paraId="42CCC21B" w14:textId="77777777" w:rsidR="007F1B94" w:rsidRPr="00AC7765" w:rsidRDefault="007F1B94" w:rsidP="007F1B9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3" w:name="_Toc152661840"/>
      <w:bookmarkStart w:id="54" w:name="_Toc153969552"/>
      <w:r w:rsidRPr="00AC7765">
        <w:rPr>
          <w:rFonts w:ascii="Times New Roman" w:hAnsi="Times New Roman" w:cs="Times New Roman"/>
          <w:sz w:val="28"/>
          <w:szCs w:val="28"/>
        </w:rPr>
        <w:t>1.1 Общая информация:</w:t>
      </w:r>
      <w:bookmarkEnd w:id="53"/>
      <w:bookmarkEnd w:id="54"/>
    </w:p>
    <w:p w14:paraId="443F711B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собой консольное приложение на языке Python для ООО «Хай-Кью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Мобилайз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E2F6D8" w14:textId="77777777" w:rsidR="00B440C4" w:rsidRPr="00AC7765" w:rsidRDefault="00BE000F" w:rsidP="00DC77EB">
      <w:pPr>
        <w:pStyle w:val="10"/>
        <w:spacing w:before="240" w:after="160" w:line="25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i/>
          <w:sz w:val="28"/>
          <w:szCs w:val="28"/>
        </w:rPr>
        <w:t>Описание бизнес-процесса:</w:t>
      </w:r>
    </w:p>
    <w:p w14:paraId="2E2494BC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1. Менеджер передает заказ клиента специалисту по установке и настройке ПО</w:t>
      </w:r>
    </w:p>
    <w:p w14:paraId="4C6AC916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2. Специалист изучает заказ клиента</w:t>
      </w:r>
    </w:p>
    <w:p w14:paraId="37B13433" w14:textId="77777777" w:rsidR="00461ABD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3. Специалист связывается с клиентом для обсуждения</w:t>
      </w:r>
      <w:r w:rsidR="00461ABD" w:rsidRPr="00AC7765">
        <w:rPr>
          <w:rFonts w:ascii="Times New Roman" w:eastAsia="Times New Roman" w:hAnsi="Times New Roman" w:cs="Times New Roman"/>
          <w:sz w:val="28"/>
          <w:szCs w:val="28"/>
        </w:rPr>
        <w:t xml:space="preserve"> и подтверждения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заказа</w:t>
      </w:r>
    </w:p>
    <w:p w14:paraId="242C4EE3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4. Специалист выезжает на место установки ПО</w:t>
      </w:r>
    </w:p>
    <w:p w14:paraId="52DB2372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5. Специалист обговаривает с клиентом все детали заказа</w:t>
      </w:r>
    </w:p>
    <w:p w14:paraId="3BEBA31B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6. Специалист загружает серверное программное обеспечение</w:t>
      </w:r>
    </w:p>
    <w:p w14:paraId="59DD22B7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7. Клиент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ознакамливается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с руководством по эксплуатации</w:t>
      </w:r>
    </w:p>
    <w:p w14:paraId="1389B381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9. Специалист выполняет настройку ПО</w:t>
      </w:r>
    </w:p>
    <w:p w14:paraId="24B81A5B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10. Клиент и специалист тестирует ПО, чтобы убедиться, что все работает правильно и соответствует требованиям</w:t>
      </w:r>
    </w:p>
    <w:p w14:paraId="45D7DB44" w14:textId="77777777" w:rsidR="00B440C4" w:rsidRPr="00AC7765" w:rsidRDefault="00BE000F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11. Клиент оплачивает выполненную специалистом работу</w:t>
      </w:r>
    </w:p>
    <w:p w14:paraId="0503A11D" w14:textId="77777777" w:rsidR="00B440C4" w:rsidRPr="00AC7765" w:rsidRDefault="00BE000F" w:rsidP="00DC77EB">
      <w:pPr>
        <w:pStyle w:val="10"/>
        <w:spacing w:before="240" w:after="160" w:line="256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Структура базы данных </w:t>
      </w:r>
    </w:p>
    <w:p w14:paraId="77488E1A" w14:textId="77777777" w:rsidR="00B440C4" w:rsidRPr="00AC7765" w:rsidRDefault="00DC77EB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8080F8" w14:textId="77777777" w:rsidR="00B440C4" w:rsidRPr="00AC7765" w:rsidRDefault="00BE000F" w:rsidP="00DC77EB">
      <w:pPr>
        <w:pStyle w:val="10"/>
        <w:numPr>
          <w:ilvl w:val="0"/>
          <w:numId w:val="8"/>
        </w:numPr>
        <w:spacing w:before="24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ID_client</w:t>
      </w:r>
      <w:proofErr w:type="spellEnd"/>
    </w:p>
    <w:p w14:paraId="1DE077F2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14:paraId="47664E30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Дата рождения</w:t>
      </w:r>
    </w:p>
    <w:p w14:paraId="3AD26805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Пол</w:t>
      </w:r>
    </w:p>
    <w:p w14:paraId="34ED66D4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Паспортные данные</w:t>
      </w:r>
    </w:p>
    <w:p w14:paraId="128E92C8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E-mail</w:t>
      </w:r>
    </w:p>
    <w:p w14:paraId="02A1CC3D" w14:textId="77777777" w:rsidR="00B440C4" w:rsidRPr="00AC7765" w:rsidRDefault="00BE000F" w:rsidP="00DC77EB">
      <w:pPr>
        <w:pStyle w:val="10"/>
        <w:numPr>
          <w:ilvl w:val="0"/>
          <w:numId w:val="8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</w:p>
    <w:p w14:paraId="142501E0" w14:textId="77777777" w:rsidR="00B440C4" w:rsidRPr="00AC7765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C5AD51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ID_employee</w:t>
      </w:r>
      <w:proofErr w:type="spellEnd"/>
    </w:p>
    <w:p w14:paraId="3C96DD15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14:paraId="02AC54C3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Дата рождения</w:t>
      </w:r>
    </w:p>
    <w:p w14:paraId="283C600F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Пол</w:t>
      </w:r>
    </w:p>
    <w:p w14:paraId="2F3DE12A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Паспортные данные</w:t>
      </w:r>
    </w:p>
    <w:p w14:paraId="73F3DE33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E-mail</w:t>
      </w:r>
    </w:p>
    <w:p w14:paraId="6DA0317A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</w:p>
    <w:p w14:paraId="35970557" w14:textId="77777777" w:rsidR="00B440C4" w:rsidRPr="00AC7765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DB4A35B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ID_post</w:t>
      </w:r>
      <w:proofErr w:type="spellEnd"/>
    </w:p>
    <w:p w14:paraId="15EBE893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ID_employee</w:t>
      </w:r>
      <w:proofErr w:type="spellEnd"/>
    </w:p>
    <w:p w14:paraId="16461577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19B22357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Заработная плата</w:t>
      </w:r>
    </w:p>
    <w:p w14:paraId="6202816B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Стаж</w:t>
      </w:r>
    </w:p>
    <w:p w14:paraId="152BC449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Документ об образовании</w:t>
      </w:r>
    </w:p>
    <w:p w14:paraId="4B15D2E6" w14:textId="77777777" w:rsidR="00B440C4" w:rsidRPr="00AC7765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F48AC1B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ID_orders</w:t>
      </w:r>
      <w:proofErr w:type="spellEnd"/>
    </w:p>
    <w:p w14:paraId="41FF4686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</w:p>
    <w:p w14:paraId="79415DCA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ID_client</w:t>
      </w:r>
      <w:proofErr w:type="spellEnd"/>
    </w:p>
    <w:p w14:paraId="5BB809CA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ID_employee</w:t>
      </w:r>
      <w:proofErr w:type="spellEnd"/>
    </w:p>
    <w:p w14:paraId="3E5C6A84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</w:p>
    <w:p w14:paraId="7A6F2583" w14:textId="77777777" w:rsidR="00B440C4" w:rsidRPr="00AC7765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91282C" w:rsidRPr="00AC776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>Software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FF1172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</w:p>
    <w:p w14:paraId="184D09D3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</w:p>
    <w:p w14:paraId="5E7E9B19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Характеристика</w:t>
      </w:r>
    </w:p>
    <w:p w14:paraId="3A10F7CE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Дата выпуска</w:t>
      </w:r>
    </w:p>
    <w:p w14:paraId="37FF7EFD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Стоимость</w:t>
      </w:r>
    </w:p>
    <w:p w14:paraId="5FB791FD" w14:textId="77777777" w:rsidR="00B440C4" w:rsidRPr="00AC7765" w:rsidRDefault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000F" w:rsidRPr="00AC7765">
        <w:rPr>
          <w:rFonts w:ascii="Times New Roman" w:eastAsia="Times New Roman" w:hAnsi="Times New Roman" w:cs="Times New Roman"/>
          <w:sz w:val="28"/>
          <w:szCs w:val="28"/>
        </w:rPr>
        <w:t>Services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688E33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</w:p>
    <w:p w14:paraId="6623F498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</w:p>
    <w:p w14:paraId="0C6B62A8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Описание</w:t>
      </w:r>
    </w:p>
    <w:p w14:paraId="0EB48F0A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Время на выполнение</w:t>
      </w:r>
    </w:p>
    <w:p w14:paraId="3FE03B77" w14:textId="77777777" w:rsidR="00B440C4" w:rsidRPr="00AC7765" w:rsidRDefault="00BE000F" w:rsidP="00DC77EB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Стоимость</w:t>
      </w:r>
    </w:p>
    <w:p w14:paraId="18560CFD" w14:textId="77777777" w:rsidR="00DC77EB" w:rsidRPr="00AC7765" w:rsidRDefault="00DC77EB" w:rsidP="00DC77EB">
      <w:pPr>
        <w:pStyle w:val="10"/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D07B3" w14:textId="77777777" w:rsidR="00DC77EB" w:rsidRPr="00AC7765" w:rsidRDefault="00DC77EB" w:rsidP="00DC77EB">
      <w:pPr>
        <w:pStyle w:val="10"/>
        <w:spacing w:after="160"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D23F0" w14:textId="77777777" w:rsidR="0072738A" w:rsidRPr="00AC7765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5. Тестовые наборы</w:t>
      </w:r>
    </w:p>
    <w:p w14:paraId="483873B9" w14:textId="77777777" w:rsidR="0072738A" w:rsidRPr="00AC7765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Входные файлы:</w:t>
      </w:r>
    </w:p>
    <w:p w14:paraId="38BC4943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</w:rPr>
        <w:t>Client.</w:t>
      </w: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2A536D00" w14:textId="77777777" w:rsidR="0072738A" w:rsidRPr="00AC7765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AC7765">
        <w:rPr>
          <w:rFonts w:ascii="Times New Roman" w:eastAsia="Times New Roman" w:hAnsi="Times New Roman" w:cs="Times New Roman"/>
          <w:bCs/>
          <w:sz w:val="28"/>
          <w:szCs w:val="28"/>
        </w:rPr>
        <w:t>1;Иванова</w:t>
      </w:r>
      <w:proofErr w:type="gramEnd"/>
      <w:r w:rsidRPr="00AC7765">
        <w:rPr>
          <w:rFonts w:ascii="Times New Roman" w:eastAsia="Times New Roman" w:hAnsi="Times New Roman" w:cs="Times New Roman"/>
          <w:bCs/>
          <w:sz w:val="28"/>
          <w:szCs w:val="28"/>
        </w:rPr>
        <w:t xml:space="preserve"> Ирина Сергеевна;06.07.1999;ж;3476 234567;Ira@mail.ru;89523547891</w:t>
      </w:r>
    </w:p>
    <w:p w14:paraId="5D8974C9" w14:textId="77777777" w:rsidR="0072738A" w:rsidRPr="00AC7765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AC7765">
        <w:rPr>
          <w:rFonts w:ascii="Times New Roman" w:eastAsia="Times New Roman" w:hAnsi="Times New Roman" w:cs="Times New Roman"/>
          <w:bCs/>
          <w:sz w:val="28"/>
          <w:szCs w:val="28"/>
        </w:rPr>
        <w:t>2;Петров</w:t>
      </w:r>
      <w:proofErr w:type="gramEnd"/>
      <w:r w:rsidRPr="00AC776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Петр Иванович;23.03.2000;м;9351 146294;Petr444@mail.ru;89354788412</w:t>
      </w:r>
    </w:p>
    <w:p w14:paraId="7D523069" w14:textId="77777777" w:rsidR="0072738A" w:rsidRPr="00AC7765" w:rsidRDefault="0072738A" w:rsidP="0072738A">
      <w:pPr>
        <w:pStyle w:val="10"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AC7765">
        <w:rPr>
          <w:rFonts w:ascii="Times New Roman" w:eastAsia="Times New Roman" w:hAnsi="Times New Roman" w:cs="Times New Roman"/>
          <w:bCs/>
          <w:sz w:val="28"/>
          <w:szCs w:val="28"/>
        </w:rPr>
        <w:t>3;Малинова</w:t>
      </w:r>
      <w:proofErr w:type="gramEnd"/>
      <w:r w:rsidRPr="00AC776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София Вячеславовна;11.11.1998;ж;0586 487328;Sofia@mail.com;89355874562</w:t>
      </w:r>
    </w:p>
    <w:p w14:paraId="551833D7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</w:rPr>
        <w:t>Employee.txt</w:t>
      </w:r>
    </w:p>
    <w:p w14:paraId="1C899726" w14:textId="77777777" w:rsidR="0072738A" w:rsidRPr="00AC7765" w:rsidRDefault="0072738A" w:rsidP="0072738A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1; Румянцева Анастасия Сергеевна;26.05.1991; ж;7894 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564256;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Nastya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>@mail.com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>;89256324878</w:t>
      </w:r>
    </w:p>
    <w:p w14:paraId="657850B0" w14:textId="77777777" w:rsidR="0072738A" w:rsidRPr="00AC7765" w:rsidRDefault="0072738A" w:rsidP="0072738A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2; Матвеева Диана Алексеевна;05.08.2000; ж;2154 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953274;Diana@mail.com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>;86521489521</w:t>
      </w:r>
    </w:p>
    <w:p w14:paraId="7CA8C375" w14:textId="0A25BB09" w:rsidR="0072738A" w:rsidRPr="00AC7765" w:rsidRDefault="0072738A" w:rsidP="00AC7765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3; Смирнов Евгений Васильевич;12.11.1989; м;6547 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963521;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Evgenii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@gmail.com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>;89745216587</w:t>
      </w:r>
    </w:p>
    <w:p w14:paraId="715F5969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Post.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71F5FF5D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1;Директор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>;100000 руб;5;Диплом о высшем образовании</w:t>
      </w:r>
    </w:p>
    <w:p w14:paraId="0552741F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2;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2;Менеджер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>; 50000 руб;2;Диплом о среднем образовании</w:t>
      </w:r>
    </w:p>
    <w:p w14:paraId="473D7AF0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3;3; IT-специалист; 70000 руб;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6;Диплом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о среднем образовании</w:t>
      </w:r>
    </w:p>
    <w:p w14:paraId="1CA23370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Orders.txt</w:t>
      </w:r>
    </w:p>
    <w:p w14:paraId="159C18E5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1;1;1;1;1</w:t>
      </w:r>
    </w:p>
    <w:p w14:paraId="2073CE6D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2;2;2;2;2</w:t>
      </w:r>
    </w:p>
    <w:p w14:paraId="15C2FF25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3;3;3;3;3</w:t>
      </w:r>
    </w:p>
    <w:p w14:paraId="74C2F638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Software.txt</w:t>
      </w:r>
    </w:p>
    <w:p w14:paraId="766CC2FE" w14:textId="77777777" w:rsidR="0072738A" w:rsidRPr="00AC7765" w:rsidRDefault="0072738A" w:rsidP="0072738A">
      <w:pPr>
        <w:pStyle w:val="1"/>
        <w:keepNext w:val="0"/>
        <w:keepLines w:val="0"/>
        <w:widowControl w:val="0"/>
        <w:shd w:val="clear" w:color="auto" w:fill="FFFFFF"/>
        <w:spacing w:before="0" w:after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Toc153969315"/>
      <w:bookmarkStart w:id="56" w:name="_Toc153969553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1; Операционная система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11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64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;Операционная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система для персональных компьютеров,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компанией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в рамках семейства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преемница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10;24.06.2021;23990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bookmarkEnd w:id="55"/>
      <w:bookmarkEnd w:id="56"/>
      <w:proofErr w:type="spellEnd"/>
    </w:p>
    <w:p w14:paraId="458185D5" w14:textId="77777777" w:rsidR="0072738A" w:rsidRPr="00AC7765" w:rsidRDefault="0072738A" w:rsidP="0072738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hAnsi="Times New Roman" w:cs="Times New Roman"/>
          <w:sz w:val="28"/>
          <w:szCs w:val="28"/>
        </w:rPr>
        <w:t>2;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Staffcopenterprise;StaffCop</w:t>
      </w:r>
      <w:proofErr w:type="spellEnd"/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Enterprise — программное обеспечение для комплексного контроля действий пользователей за ПК. Руководители компаний, сотрудники службы безопасности, администраторы сетей, отдел кадров, экономический отдел, использующие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StaffCop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Enterprise, могут отслеживать все подозрительные события, происходящие на компьютерах предприятия;01.04.2023;2590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14F80417" w14:textId="77777777" w:rsidR="0072738A" w:rsidRPr="00AC7765" w:rsidRDefault="0072738A" w:rsidP="0072738A">
      <w:pPr>
        <w:pStyle w:val="10"/>
        <w:widowControl w:val="0"/>
        <w:shd w:val="clear" w:color="auto" w:fill="FFFFFF"/>
        <w:spacing w:before="220" w:after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3; Антивирус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Space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2;Компоненты</w:t>
      </w:r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защиты: Антивирус,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Антируткит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Антишпион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Антиспам, Плагин для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Outlook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Link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Checker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, Веб-антивирус, Родительский контроль, Брандмауэр;30.09.2022;2120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09C19351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Services.txt</w:t>
      </w:r>
    </w:p>
    <w:p w14:paraId="623D3D4D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Установка </w:t>
      </w:r>
      <w:proofErr w:type="spellStart"/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ПО;Специалист</w:t>
      </w:r>
      <w:proofErr w:type="spellEnd"/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ПО;60 мин;1500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6265999F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2; Настройка </w:t>
      </w:r>
      <w:proofErr w:type="spellStart"/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ПО;Специалист</w:t>
      </w:r>
      <w:proofErr w:type="spellEnd"/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настраивает ПО;120 мин;2000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58BE677D" w14:textId="697A62B7" w:rsidR="0072738A" w:rsidRPr="00AC7765" w:rsidRDefault="0072738A" w:rsidP="00AC7765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3; Установка и настройка </w:t>
      </w:r>
      <w:proofErr w:type="spellStart"/>
      <w:proofErr w:type="gramStart"/>
      <w:r w:rsidRPr="00AC7765">
        <w:rPr>
          <w:rFonts w:ascii="Times New Roman" w:eastAsia="Times New Roman" w:hAnsi="Times New Roman" w:cs="Times New Roman"/>
          <w:sz w:val="28"/>
          <w:szCs w:val="28"/>
        </w:rPr>
        <w:t>ПО;Специалист</w:t>
      </w:r>
      <w:proofErr w:type="spellEnd"/>
      <w:proofErr w:type="gram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и настраивает ПО;180 мин;3000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1B950E57" w14:textId="77777777" w:rsidR="00DC77EB" w:rsidRPr="00AC7765" w:rsidRDefault="00DC77EB" w:rsidP="00DC77EB">
      <w:pPr>
        <w:pStyle w:val="10"/>
        <w:spacing w:after="160" w:line="259" w:lineRule="auto"/>
        <w:ind w:firstLine="36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i/>
          <w:sz w:val="28"/>
          <w:szCs w:val="28"/>
        </w:rPr>
        <w:t>Запросы к базе данных</w:t>
      </w:r>
    </w:p>
    <w:p w14:paraId="4053D09C" w14:textId="77777777" w:rsidR="00DC77EB" w:rsidRPr="00AC7765" w:rsidRDefault="00DC77EB" w:rsidP="00DC77EB">
      <w:pPr>
        <w:pStyle w:val="10"/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Вывести всех сотрудников, стаж которых более 3 лет</w:t>
      </w:r>
    </w:p>
    <w:p w14:paraId="6A76C291" w14:textId="77777777" w:rsidR="00DC77EB" w:rsidRPr="00AC7765" w:rsidRDefault="00DC77EB" w:rsidP="00DC77EB">
      <w:pPr>
        <w:pStyle w:val="10"/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Вывести все ПО, которые стоят менее 20000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1E316C52" w14:textId="67D8FB18" w:rsidR="00DC77EB" w:rsidRPr="00AC7765" w:rsidRDefault="00DC77EB" w:rsidP="00AC7765">
      <w:pPr>
        <w:pStyle w:val="10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Вывести всех сотрудников, имеющих высшее образование</w:t>
      </w:r>
    </w:p>
    <w:p w14:paraId="691552AA" w14:textId="77777777" w:rsidR="007F1B94" w:rsidRPr="00AC7765" w:rsidRDefault="00DC77EB" w:rsidP="00DC77EB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57" w:name="_Toc152661841"/>
      <w:r w:rsidRPr="00AC7765">
        <w:rPr>
          <w:rFonts w:ascii="Times New Roman" w:hAnsi="Times New Roman" w:cs="Times New Roman"/>
          <w:sz w:val="28"/>
          <w:szCs w:val="28"/>
        </w:rPr>
        <w:t xml:space="preserve"> </w:t>
      </w:r>
      <w:bookmarkStart w:id="58" w:name="_Toc153969554"/>
      <w:r w:rsidR="007F1B94" w:rsidRPr="00AC7765">
        <w:rPr>
          <w:rFonts w:ascii="Times New Roman" w:hAnsi="Times New Roman" w:cs="Times New Roman"/>
          <w:sz w:val="28"/>
          <w:szCs w:val="28"/>
        </w:rPr>
        <w:t>Изучение входной и выходной документации</w:t>
      </w:r>
      <w:bookmarkEnd w:id="57"/>
      <w:bookmarkEnd w:id="58"/>
    </w:p>
    <w:p w14:paraId="17BFF034" w14:textId="6CF0B5C6" w:rsidR="007F1B94" w:rsidRPr="00AC7765" w:rsidRDefault="007F1B94" w:rsidP="00AC7765">
      <w:pPr>
        <w:pStyle w:val="1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Запрос</w:t>
      </w:r>
      <w:proofErr w:type="gramStart"/>
      <w:r w:rsidR="00654AEE" w:rsidRPr="00AC77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DC77EB" w:rsidRPr="00AC77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r w:rsidR="00654AEE" w:rsidRPr="00AC77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ывести</w:t>
      </w:r>
      <w:proofErr w:type="gramEnd"/>
      <w:r w:rsidR="00654AEE" w:rsidRPr="00AC77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всех сотрудников, стаж которых более 3 лет</w:t>
      </w:r>
    </w:p>
    <w:p w14:paraId="396EAEAB" w14:textId="77777777" w:rsidR="007F1B94" w:rsidRPr="00AC7765" w:rsidRDefault="007F1B94" w:rsidP="007F1B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 файл </w:t>
      </w:r>
    </w:p>
    <w:p w14:paraId="662F9D4D" w14:textId="77777777" w:rsidR="00654AEE" w:rsidRPr="00AC7765" w:rsidRDefault="00654AEE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</w:rPr>
        <w:t>Employee.txt</w:t>
      </w:r>
    </w:p>
    <w:p w14:paraId="4BB2823E" w14:textId="77777777" w:rsidR="00654AEE" w:rsidRPr="00AC7765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1; Румянцева Анастасия Сергеевна;26.05.1991; ж;7894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564256;Nastya@mail.com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;89256324878</w:t>
      </w:r>
    </w:p>
    <w:p w14:paraId="1A3B5440" w14:textId="77777777" w:rsidR="00654AEE" w:rsidRPr="00AC7765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Матвеева Диана Алексеевна;05.08.2000; ж;2154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953274;Diana@mail.com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;86521489521</w:t>
      </w:r>
    </w:p>
    <w:p w14:paraId="20777032" w14:textId="12F570AF" w:rsidR="00654AEE" w:rsidRPr="00AC7765" w:rsidRDefault="00654AEE" w:rsidP="00AC77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Смирнов Евгений Васильевич;12.11.1989; м;6547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963521;Evgenii@gmail.com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;89745216587</w:t>
      </w:r>
    </w:p>
    <w:p w14:paraId="2117F08E" w14:textId="77777777" w:rsidR="00654AEE" w:rsidRPr="00AC7765" w:rsidRDefault="00654AEE" w:rsidP="00654AEE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Выходной файл</w:t>
      </w:r>
    </w:p>
    <w:p w14:paraId="2E742884" w14:textId="77777777" w:rsidR="00654AEE" w:rsidRPr="00AC7765" w:rsidRDefault="00654AEE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Post_3_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years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39431AE2" w14:textId="77777777" w:rsidR="00654AEE" w:rsidRPr="00AC7765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1;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1;Директор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;100000 руб;5;Диплом о высшем образовании</w:t>
      </w:r>
    </w:p>
    <w:p w14:paraId="5E6B1C27" w14:textId="77777777" w:rsidR="00654AEE" w:rsidRPr="00AC7765" w:rsidRDefault="00654AEE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3;3; IT-специалист;70000 руб;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6;Диплом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среднем образовании</w:t>
      </w:r>
    </w:p>
    <w:p w14:paraId="4E23EC05" w14:textId="77777777" w:rsidR="00654AEE" w:rsidRPr="00AC7765" w:rsidRDefault="00654AEE" w:rsidP="00654AEE">
      <w:pPr>
        <w:pStyle w:val="1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6B78E" w14:textId="7D892FA3" w:rsidR="00DC77EB" w:rsidRPr="00AC7765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>Запрос</w:t>
      </w:r>
      <w:proofErr w:type="gramStart"/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>: Вывести</w:t>
      </w:r>
      <w:proofErr w:type="gramEnd"/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 xml:space="preserve"> все ПО, которые стоят менее 20000 </w:t>
      </w:r>
      <w:proofErr w:type="spellStart"/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>руб</w:t>
      </w:r>
      <w:proofErr w:type="spellEnd"/>
    </w:p>
    <w:p w14:paraId="55A8D45C" w14:textId="748716F8" w:rsidR="00DC77EB" w:rsidRPr="00AC7765" w:rsidRDefault="00DC77EB" w:rsidP="00AC7765">
      <w:pPr>
        <w:pStyle w:val="10"/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Входной файл</w:t>
      </w:r>
    </w:p>
    <w:p w14:paraId="48E7B353" w14:textId="77777777" w:rsidR="00DC77EB" w:rsidRPr="00AC7765" w:rsidRDefault="00DC77EB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Software.txt</w:t>
      </w:r>
    </w:p>
    <w:p w14:paraId="7BD75230" w14:textId="77777777" w:rsidR="00DC77EB" w:rsidRPr="00AC7765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1; Операционная система Microsoft Windows 11 Pro, 64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bit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Eng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USB;Операционная</w:t>
      </w:r>
      <w:proofErr w:type="spellEnd"/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для персональных компьютеров, разработанная компанией Microsoft в рамках семейства Windows NT, преемница Windows 10;24.06.2021;23990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0E78EFE1" w14:textId="77777777" w:rsidR="00DC77EB" w:rsidRPr="00AC7765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</w:t>
      </w:r>
      <w:proofErr w:type="spellStart"/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Staffcopenterprise;StaffCop</w:t>
      </w:r>
      <w:proofErr w:type="spellEnd"/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 — программное обеспечение для комплексного контроля действий пользователей за ПК. Руководители компаний, сотрудники службы безопасности, администраторы сетей, отдел кадров, экономический отдел, использующие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StaffCop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Enterprise, могут отслеживать все подозрительные события, происходящие на компьютерах предприятия;01.04.2023;2590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56CD038C" w14:textId="2689769F" w:rsidR="00DC77EB" w:rsidRPr="00AC7765" w:rsidRDefault="00DC77EB" w:rsidP="00AC77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Антивирус Dr.Web Security Space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2;Компоненты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защиты: Антивирус,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Антируткит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Антишпион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Антиспам, Плагин для MS Outlook, Dr.Web Link Checker, Веб-антивирус, Родительский контроль, Брандмауэр;30.09.2022;2120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3ACD4710" w14:textId="02987F8B" w:rsidR="00DC77EB" w:rsidRPr="00AC7765" w:rsidRDefault="00DC77EB" w:rsidP="00AC7765">
      <w:pPr>
        <w:pStyle w:val="10"/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Выходной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файл</w:t>
      </w:r>
    </w:p>
    <w:p w14:paraId="702C0242" w14:textId="77777777" w:rsidR="00DC77EB" w:rsidRPr="00AC7765" w:rsidRDefault="00DC77EB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Software_up_to_20000.txt</w:t>
      </w:r>
    </w:p>
    <w:p w14:paraId="635F88D3" w14:textId="77777777" w:rsidR="00DC77EB" w:rsidRPr="00AC7765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Staffcopenterprise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StaffCop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 — программное обеспечение для комплексного контроля действий пользователей за ПК. Руководители компаний, сотрудники службы безопасности, администраторы сетей, отдел кадров, экономический отдел, использующие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StaffCop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Enterprise, </w:t>
      </w: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могут отслеживать все подозрительные события, происходящие на компьютерах предприятия; 01.04.2023; 2590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6310E164" w14:textId="77777777" w:rsidR="00DC77EB" w:rsidRPr="00AC7765" w:rsidRDefault="00DC77EB" w:rsidP="00DC77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Антивирус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Dr.Web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Security Space 2; Компоненты защиты: Антивирус,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Антируткит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Антишпион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Антиспам, Плагин для MS Outlook,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Dr.Web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Checker</w:t>
      </w:r>
      <w:proofErr w:type="spell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Веб-антивирус, Родительский контроль, Брандмауэр;30.09.2022; 2120 </w:t>
      </w:r>
      <w:proofErr w:type="spell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14:paraId="19A391E5" w14:textId="77777777" w:rsidR="00DC77EB" w:rsidRPr="00AC7765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20CC7E" w14:textId="77777777" w:rsidR="00DC77EB" w:rsidRPr="00AC7765" w:rsidRDefault="00DC77EB" w:rsidP="00DC77EB">
      <w:pPr>
        <w:pStyle w:val="10"/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51D07F" w14:textId="77777777" w:rsidR="00DC77EB" w:rsidRPr="00AC7765" w:rsidRDefault="00DC77EB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>Запрос</w:t>
      </w:r>
      <w:proofErr w:type="gramStart"/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>: Вывести</w:t>
      </w:r>
      <w:proofErr w:type="gramEnd"/>
      <w:r w:rsidRPr="00AC7765">
        <w:rPr>
          <w:rFonts w:ascii="Times New Roman" w:eastAsia="Times New Roman" w:hAnsi="Times New Roman" w:cs="Times New Roman"/>
          <w:i/>
          <w:sz w:val="28"/>
          <w:szCs w:val="28"/>
        </w:rPr>
        <w:t xml:space="preserve"> всех сотрудников, имеющих высшее образование</w:t>
      </w:r>
    </w:p>
    <w:p w14:paraId="39B85FFE" w14:textId="77777777" w:rsidR="0072738A" w:rsidRPr="00AC7765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1477487" w14:textId="77777777" w:rsidR="0072738A" w:rsidRPr="00AC7765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Входной файл</w:t>
      </w:r>
    </w:p>
    <w:p w14:paraId="5D4E5667" w14:textId="77777777" w:rsidR="0072738A" w:rsidRPr="00AC7765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5594E5" w14:textId="77777777" w:rsidR="0072738A" w:rsidRPr="00AC7765" w:rsidRDefault="0072738A" w:rsidP="0072738A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</w:rPr>
        <w:t>Employee.txt</w:t>
      </w:r>
    </w:p>
    <w:p w14:paraId="6B3DE91C" w14:textId="77777777" w:rsidR="0072738A" w:rsidRPr="00AC7765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1; Румянцева Анастасия Сергеевна;26.05.1991; ж;7894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564256;Nastya@mail.com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;89256324878</w:t>
      </w:r>
    </w:p>
    <w:p w14:paraId="4124C1CC" w14:textId="77777777" w:rsidR="0072738A" w:rsidRPr="00AC7765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2; Матвеева Диана Алексеевна;05.08.2000; ж;2154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953274;Diana@mail.com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;86521489521</w:t>
      </w:r>
    </w:p>
    <w:p w14:paraId="3A2B74DE" w14:textId="77777777" w:rsidR="0072738A" w:rsidRPr="00AC7765" w:rsidRDefault="0072738A" w:rsidP="007273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3; Смирнов Евгений Васильевич;12.11.1989; м;6547 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963521;Evgenii@gmail.com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;89745216587</w:t>
      </w:r>
    </w:p>
    <w:p w14:paraId="302F469C" w14:textId="77777777" w:rsidR="0072738A" w:rsidRPr="00AC7765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B49FF9" w14:textId="77777777" w:rsidR="0072738A" w:rsidRPr="00AC7765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Выходной файл</w:t>
      </w:r>
    </w:p>
    <w:p w14:paraId="4C69CA01" w14:textId="77777777" w:rsidR="0072738A" w:rsidRPr="00AC7765" w:rsidRDefault="0072738A" w:rsidP="00DC77EB">
      <w:pPr>
        <w:pStyle w:val="10"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1776B32" w14:textId="77777777" w:rsidR="00DC77EB" w:rsidRPr="00AC7765" w:rsidRDefault="00DC77EB" w:rsidP="00DC77EB">
      <w:pPr>
        <w:pStyle w:val="10"/>
        <w:spacing w:before="240" w:after="16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Post_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education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29DEAE95" w14:textId="076D8EE3" w:rsidR="00DC77EB" w:rsidRPr="00AC7765" w:rsidRDefault="00DC77EB" w:rsidP="00AC77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1;</w:t>
      </w:r>
      <w:proofErr w:type="gramStart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1;Директор</w:t>
      </w:r>
      <w:proofErr w:type="gramEnd"/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;100000 руб;5;Диплом о высшем образовании</w:t>
      </w:r>
    </w:p>
    <w:p w14:paraId="5EDC5EF2" w14:textId="77777777" w:rsidR="0072738A" w:rsidRPr="00AC7765" w:rsidRDefault="0072738A" w:rsidP="0072738A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9" w:name="_Toc152661842"/>
      <w:bookmarkStart w:id="60" w:name="_Toc69910841"/>
      <w:bookmarkStart w:id="61" w:name="_Toc152151197"/>
      <w:bookmarkStart w:id="62" w:name="_Toc153969555"/>
      <w:r w:rsidRPr="00AC7765">
        <w:rPr>
          <w:rFonts w:ascii="Times New Roman" w:hAnsi="Times New Roman" w:cs="Times New Roman"/>
          <w:sz w:val="28"/>
          <w:szCs w:val="28"/>
        </w:rPr>
        <w:lastRenderedPageBreak/>
        <w:t>1.3 Разработка требований к проекту.</w:t>
      </w:r>
      <w:bookmarkEnd w:id="59"/>
      <w:bookmarkEnd w:id="62"/>
      <w:r w:rsidRPr="00AC77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35B6E" w14:textId="77777777" w:rsidR="0072738A" w:rsidRPr="00AC7765" w:rsidRDefault="0072738A" w:rsidP="0072738A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3" w:name="_Toc152661843"/>
      <w:bookmarkStart w:id="64" w:name="_Toc153969318"/>
      <w:bookmarkStart w:id="65" w:name="_Toc153969556"/>
      <w:r w:rsidRPr="00AC7765">
        <w:rPr>
          <w:rFonts w:ascii="Times New Roman" w:hAnsi="Times New Roman" w:cs="Times New Roman"/>
          <w:sz w:val="28"/>
          <w:szCs w:val="28"/>
        </w:rPr>
        <w:t>Построение диаграммы использования.</w:t>
      </w:r>
      <w:bookmarkEnd w:id="60"/>
      <w:bookmarkEnd w:id="61"/>
      <w:bookmarkEnd w:id="63"/>
      <w:bookmarkEnd w:id="64"/>
      <w:bookmarkEnd w:id="65"/>
    </w:p>
    <w:p w14:paraId="18476BEC" w14:textId="77777777" w:rsidR="0072738A" w:rsidRPr="00AC7765" w:rsidRDefault="0072738A" w:rsidP="00727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 В таблицах «</w:t>
      </w: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</w:rPr>
        <w:t>», «</w:t>
      </w: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AC7765">
        <w:rPr>
          <w:rFonts w:ascii="Times New Roman" w:eastAsia="Times New Roman" w:hAnsi="Times New Roman" w:cs="Times New Roman"/>
          <w:b/>
          <w:bCs/>
          <w:sz w:val="28"/>
          <w:szCs w:val="28"/>
        </w:rPr>
        <w:t>», «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», «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Orders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», «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» и «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Services</w:t>
      </w:r>
      <w:r w:rsidRPr="00AC77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должно быть двух записей с одинаковым идентификатором.</w:t>
      </w:r>
    </w:p>
    <w:p w14:paraId="3D625672" w14:textId="0B89D7C0" w:rsidR="0072738A" w:rsidRPr="00AC7765" w:rsidRDefault="0072738A" w:rsidP="00AC77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765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r w:rsidRPr="00AC7765">
        <w:rPr>
          <w:rFonts w:ascii="Times New Roman" w:eastAsia="Times New Roman" w:hAnsi="Times New Roman" w:cs="Times New Roman"/>
          <w:color w:val="000000"/>
          <w:sz w:val="28"/>
          <w:szCs w:val="28"/>
        </w:rPr>
        <w:t> Поля в таблицах должны корректно ссылаться на другие.</w:t>
      </w:r>
    </w:p>
    <w:p w14:paraId="009B1EDF" w14:textId="77777777" w:rsidR="0072738A" w:rsidRPr="00AC7765" w:rsidRDefault="0072738A" w:rsidP="0072738A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AC7765">
        <w:rPr>
          <w:sz w:val="28"/>
          <w:szCs w:val="28"/>
        </w:rPr>
        <w:t>Диаграмма использования приведена на Рисунке 1.</w:t>
      </w:r>
    </w:p>
    <w:p w14:paraId="59FC011D" w14:textId="77777777" w:rsidR="00B440C4" w:rsidRPr="00AC7765" w:rsidRDefault="00B440C4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3A6E7" w14:textId="77777777" w:rsidR="00B440C4" w:rsidRPr="00AC7765" w:rsidRDefault="004C5B65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B04ADA" wp14:editId="2B348887">
            <wp:extent cx="5733415" cy="3943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CA66" w14:textId="77777777" w:rsidR="00461ABD" w:rsidRPr="00AC7765" w:rsidRDefault="004C5B65" w:rsidP="004C5B65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Рисунок 1. Диаграмма использования</w:t>
      </w:r>
    </w:p>
    <w:p w14:paraId="77EFAD21" w14:textId="77777777" w:rsidR="00EC0A1C" w:rsidRPr="00AC7765" w:rsidRDefault="00EC0A1C" w:rsidP="004C5B65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1B16A" w14:textId="77777777" w:rsidR="00EC0A1C" w:rsidRPr="00AC7765" w:rsidRDefault="00EC0A1C" w:rsidP="00EC0A1C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6" w:name="_Toc152661844"/>
      <w:bookmarkStart w:id="67" w:name="_Toc153969557"/>
      <w:r w:rsidRPr="00AC7765">
        <w:rPr>
          <w:rFonts w:ascii="Times New Roman" w:hAnsi="Times New Roman" w:cs="Times New Roman"/>
          <w:sz w:val="28"/>
          <w:szCs w:val="28"/>
        </w:rPr>
        <w:t>1.</w:t>
      </w:r>
      <w:bookmarkStart w:id="68" w:name="_Toc69910842"/>
      <w:r w:rsidRPr="00AC7765">
        <w:rPr>
          <w:rFonts w:ascii="Times New Roman" w:hAnsi="Times New Roman" w:cs="Times New Roman"/>
          <w:sz w:val="28"/>
          <w:szCs w:val="28"/>
        </w:rPr>
        <w:t>4 Разработка сценария проекта</w:t>
      </w:r>
      <w:bookmarkEnd w:id="66"/>
      <w:bookmarkEnd w:id="67"/>
      <w:bookmarkEnd w:id="68"/>
    </w:p>
    <w:p w14:paraId="47901509" w14:textId="77777777" w:rsidR="00EC0A1C" w:rsidRPr="00AC7765" w:rsidRDefault="00EC0A1C" w:rsidP="00EC0A1C">
      <w:pPr>
        <w:pStyle w:val="h1"/>
        <w:spacing w:before="0"/>
        <w:ind w:firstLine="709"/>
        <w:jc w:val="left"/>
        <w:outlineLvl w:val="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>В данном разделе приведен сценарий использования программы пользователем (Рисунок 2).</w:t>
      </w:r>
    </w:p>
    <w:p w14:paraId="349AF753" w14:textId="1C807DAC" w:rsidR="00D420B3" w:rsidRPr="00AC7765" w:rsidRDefault="00826C04" w:rsidP="00826C04">
      <w:pPr>
        <w:rPr>
          <w:rFonts w:ascii="Times New Roman" w:eastAsia="F" w:hAnsi="Times New Roman" w:cs="Times New Roman"/>
          <w:sz w:val="28"/>
          <w:szCs w:val="28"/>
          <w:lang w:eastAsia="en-US"/>
        </w:rPr>
      </w:pPr>
      <w:r w:rsidRPr="00AC7765">
        <w:rPr>
          <w:rFonts w:ascii="Times New Roman" w:hAnsi="Times New Roman" w:cs="Times New Roman"/>
          <w:sz w:val="28"/>
          <w:szCs w:val="28"/>
        </w:rPr>
        <w:br w:type="page"/>
      </w:r>
    </w:p>
    <w:p w14:paraId="380EEF1D" w14:textId="6F832A33" w:rsidR="00D420B3" w:rsidRPr="00AC7765" w:rsidRDefault="00D420B3" w:rsidP="00D420B3">
      <w:pPr>
        <w:pStyle w:val="h1"/>
        <w:spacing w:before="0"/>
        <w:ind w:firstLine="709"/>
        <w:outlineLvl w:val="1"/>
        <w:rPr>
          <w:rFonts w:cs="Times New Roman"/>
          <w:szCs w:val="28"/>
        </w:rPr>
      </w:pPr>
      <w:bookmarkStart w:id="69" w:name="_Toc152661846"/>
      <w:bookmarkStart w:id="70" w:name="_Toc153969558"/>
      <w:r w:rsidRPr="00AC7765">
        <w:rPr>
          <w:rFonts w:cs="Times New Roman"/>
          <w:b/>
          <w:bCs/>
          <w:szCs w:val="28"/>
        </w:rPr>
        <w:lastRenderedPageBreak/>
        <w:t>Раздел 2. Разработка консольного приложения</w:t>
      </w:r>
      <w:bookmarkEnd w:id="69"/>
      <w:bookmarkEnd w:id="70"/>
      <w:r w:rsidRPr="00AC7765">
        <w:rPr>
          <w:rFonts w:cs="Times New Roman"/>
          <w:szCs w:val="28"/>
        </w:rPr>
        <w:t xml:space="preserve"> </w:t>
      </w:r>
    </w:p>
    <w:p w14:paraId="0A82F225" w14:textId="660D3E48" w:rsidR="007E14B8" w:rsidRPr="00AC7765" w:rsidRDefault="007E14B8" w:rsidP="007E14B8">
      <w:pPr>
        <w:pStyle w:val="h1"/>
        <w:spacing w:before="0"/>
        <w:jc w:val="left"/>
        <w:outlineLvl w:val="1"/>
        <w:rPr>
          <w:rFonts w:cs="Times New Roman"/>
          <w:szCs w:val="28"/>
        </w:rPr>
      </w:pPr>
      <w:bookmarkStart w:id="71" w:name="_Toc153969559"/>
      <w:r w:rsidRPr="00AC7765">
        <w:rPr>
          <w:rFonts w:cs="Times New Roman"/>
          <w:szCs w:val="28"/>
        </w:rPr>
        <w:t>2.1 Состав проекта</w:t>
      </w:r>
      <w:bookmarkEnd w:id="71"/>
    </w:p>
    <w:p w14:paraId="57EBDE2E" w14:textId="0EB774BD" w:rsidR="007E14B8" w:rsidRPr="00AC7765" w:rsidRDefault="007E14B8" w:rsidP="007E14B8">
      <w:pPr>
        <w:pStyle w:val="h1"/>
        <w:spacing w:before="0"/>
        <w:jc w:val="left"/>
        <w:outlineLvl w:val="1"/>
        <w:rPr>
          <w:rFonts w:cs="Times New Roman"/>
          <w:szCs w:val="28"/>
        </w:rPr>
      </w:pPr>
      <w:bookmarkStart w:id="72" w:name="_Toc153969322"/>
      <w:bookmarkStart w:id="73" w:name="_Toc153969560"/>
      <w:r w:rsidRPr="00AC7765">
        <w:rPr>
          <w:rFonts w:cs="Times New Roman"/>
          <w:szCs w:val="28"/>
        </w:rPr>
        <w:t>Проект состоит из 6 классов:</w:t>
      </w:r>
      <w:bookmarkEnd w:id="72"/>
      <w:bookmarkEnd w:id="73"/>
      <w:r w:rsidRPr="00AC7765">
        <w:rPr>
          <w:rFonts w:cs="Times New Roman"/>
          <w:szCs w:val="28"/>
        </w:rPr>
        <w:t xml:space="preserve"> </w:t>
      </w:r>
    </w:p>
    <w:p w14:paraId="7BDF0206" w14:textId="579C0467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client.py</w:t>
      </w:r>
    </w:p>
    <w:p w14:paraId="1761CF9E" w14:textId="14747250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employee.py</w:t>
      </w:r>
    </w:p>
    <w:p w14:paraId="52521F8F" w14:textId="1D2FE976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rders.py</w:t>
      </w:r>
    </w:p>
    <w:p w14:paraId="2C943291" w14:textId="34385315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post.py</w:t>
      </w:r>
    </w:p>
    <w:p w14:paraId="6FD81D2D" w14:textId="1250AC2B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services.py</w:t>
      </w:r>
    </w:p>
    <w:p w14:paraId="3BE9A8E4" w14:textId="27484279" w:rsidR="007E14B8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software.py</w:t>
      </w:r>
    </w:p>
    <w:p w14:paraId="1A2AF68C" w14:textId="77777777" w:rsidR="00AC7765" w:rsidRPr="00AC7765" w:rsidRDefault="00AC7765" w:rsidP="00AC7765">
      <w:pPr>
        <w:pStyle w:val="10"/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B0627" w14:textId="727D2965" w:rsidR="007E14B8" w:rsidRPr="00AC7765" w:rsidRDefault="007E14B8" w:rsidP="007E14B8">
      <w:pPr>
        <w:rPr>
          <w:rFonts w:ascii="Times New Roman" w:hAnsi="Times New Roman" w:cs="Times New Roman"/>
          <w:sz w:val="28"/>
          <w:szCs w:val="28"/>
        </w:rPr>
      </w:pPr>
      <w:r w:rsidRPr="00AC7765">
        <w:rPr>
          <w:rFonts w:ascii="Times New Roman" w:eastAsiaTheme="minorHAnsi" w:hAnsi="Times New Roman" w:cs="Times New Roman"/>
          <w:sz w:val="28"/>
          <w:szCs w:val="28"/>
          <w:lang w:eastAsia="en-US"/>
        </w:rPr>
        <w:t>И 6 текстовых файлов:</w:t>
      </w:r>
      <w:r w:rsidRPr="00AC77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9F952" w14:textId="6B7538AD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Clients.txt</w:t>
      </w:r>
    </w:p>
    <w:p w14:paraId="0B0C443B" w14:textId="6E227B40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Employees.txt</w:t>
      </w:r>
    </w:p>
    <w:p w14:paraId="3BDF3AB0" w14:textId="570B80BB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Orderss.txt</w:t>
      </w:r>
    </w:p>
    <w:p w14:paraId="6F5668FC" w14:textId="61D593C1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Posts.txt</w:t>
      </w:r>
    </w:p>
    <w:p w14:paraId="59922E99" w14:textId="438EBA47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Servicess.txt</w:t>
      </w:r>
    </w:p>
    <w:p w14:paraId="558CFD0C" w14:textId="3791FBA6" w:rsidR="007E14B8" w:rsidRPr="00AC7765" w:rsidRDefault="007E14B8" w:rsidP="007E14B8">
      <w:pPr>
        <w:pStyle w:val="10"/>
        <w:numPr>
          <w:ilvl w:val="0"/>
          <w:numId w:val="8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Softwares.txt</w:t>
      </w:r>
    </w:p>
    <w:p w14:paraId="1C51C69D" w14:textId="77777777" w:rsidR="007E14B8" w:rsidRPr="00AC7765" w:rsidRDefault="007E14B8" w:rsidP="007E14B8">
      <w:pPr>
        <w:rPr>
          <w:rFonts w:ascii="Times New Roman" w:hAnsi="Times New Roman" w:cs="Times New Roman"/>
          <w:sz w:val="28"/>
          <w:szCs w:val="28"/>
        </w:rPr>
      </w:pPr>
    </w:p>
    <w:p w14:paraId="2FF7FBB6" w14:textId="3E2D83AA" w:rsidR="00D420B3" w:rsidRPr="00AC7765" w:rsidRDefault="00D420B3" w:rsidP="00D420B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4" w:name="_Toc152661847"/>
      <w:bookmarkStart w:id="75" w:name="_Toc153969561"/>
      <w:r w:rsidRPr="00AC7765">
        <w:rPr>
          <w:rFonts w:ascii="Times New Roman" w:hAnsi="Times New Roman" w:cs="Times New Roman"/>
          <w:sz w:val="28"/>
          <w:szCs w:val="28"/>
        </w:rPr>
        <w:t>2.</w:t>
      </w:r>
      <w:r w:rsidR="007E14B8" w:rsidRPr="00AC7765">
        <w:rPr>
          <w:rFonts w:ascii="Times New Roman" w:hAnsi="Times New Roman" w:cs="Times New Roman"/>
          <w:sz w:val="28"/>
          <w:szCs w:val="28"/>
        </w:rPr>
        <w:t>2</w:t>
      </w:r>
      <w:r w:rsidRPr="00AC7765">
        <w:rPr>
          <w:rFonts w:ascii="Times New Roman" w:hAnsi="Times New Roman" w:cs="Times New Roman"/>
          <w:sz w:val="28"/>
          <w:szCs w:val="28"/>
        </w:rPr>
        <w:t xml:space="preserve"> Разработка главного модуля</w:t>
      </w:r>
      <w:bookmarkEnd w:id="74"/>
      <w:bookmarkEnd w:id="75"/>
    </w:p>
    <w:p w14:paraId="5780363B" w14:textId="77777777" w:rsidR="00D420B3" w:rsidRPr="00AC7765" w:rsidRDefault="00D420B3" w:rsidP="00D420B3">
      <w:pPr>
        <w:pStyle w:val="af1"/>
        <w:spacing w:after="0"/>
        <w:ind w:firstLine="709"/>
        <w:rPr>
          <w:rFonts w:cs="Times New Roman"/>
          <w:szCs w:val="28"/>
          <w:lang w:val="en-US"/>
        </w:rPr>
      </w:pPr>
      <w:r w:rsidRPr="00AC7765">
        <w:rPr>
          <w:rFonts w:cs="Times New Roman"/>
          <w:szCs w:val="28"/>
        </w:rPr>
        <w:t xml:space="preserve">Главный модуль состоит из класса </w:t>
      </w:r>
      <w:r w:rsidRPr="00AC7765">
        <w:rPr>
          <w:rFonts w:cs="Times New Roman"/>
          <w:szCs w:val="28"/>
          <w:lang w:val="en-US"/>
        </w:rPr>
        <w:t>Trade</w:t>
      </w:r>
      <w:r w:rsidRPr="00AC7765">
        <w:rPr>
          <w:rFonts w:cs="Times New Roman"/>
          <w:szCs w:val="28"/>
        </w:rPr>
        <w:t>. Он выполняется при запуске программы. Его</w:t>
      </w:r>
      <w:r w:rsidRPr="00AC7765">
        <w:rPr>
          <w:rFonts w:cs="Times New Roman"/>
          <w:szCs w:val="28"/>
          <w:lang w:val="en-US"/>
        </w:rPr>
        <w:t xml:space="preserve"> </w:t>
      </w:r>
      <w:r w:rsidRPr="00AC7765">
        <w:rPr>
          <w:rFonts w:cs="Times New Roman"/>
          <w:szCs w:val="28"/>
        </w:rPr>
        <w:t>также</w:t>
      </w:r>
      <w:r w:rsidRPr="00AC7765">
        <w:rPr>
          <w:rFonts w:cs="Times New Roman"/>
          <w:szCs w:val="28"/>
          <w:lang w:val="en-US"/>
        </w:rPr>
        <w:t xml:space="preserve"> </w:t>
      </w:r>
      <w:r w:rsidRPr="00AC7765">
        <w:rPr>
          <w:rFonts w:cs="Times New Roman"/>
          <w:szCs w:val="28"/>
        </w:rPr>
        <w:t>можно</w:t>
      </w:r>
      <w:r w:rsidRPr="00AC7765">
        <w:rPr>
          <w:rFonts w:cs="Times New Roman"/>
          <w:szCs w:val="28"/>
          <w:lang w:val="en-US"/>
        </w:rPr>
        <w:t xml:space="preserve"> </w:t>
      </w:r>
      <w:r w:rsidRPr="00AC7765">
        <w:rPr>
          <w:rFonts w:cs="Times New Roman"/>
          <w:szCs w:val="28"/>
        </w:rPr>
        <w:t>назвать</w:t>
      </w:r>
      <w:r w:rsidRPr="00AC7765">
        <w:rPr>
          <w:rFonts w:cs="Times New Roman"/>
          <w:szCs w:val="28"/>
          <w:lang w:val="en-US"/>
        </w:rPr>
        <w:t xml:space="preserve"> </w:t>
      </w:r>
      <w:r w:rsidRPr="00AC7765">
        <w:rPr>
          <w:rFonts w:cs="Times New Roman"/>
          <w:szCs w:val="28"/>
        </w:rPr>
        <w:t>главным</w:t>
      </w:r>
      <w:r w:rsidRPr="00AC7765">
        <w:rPr>
          <w:rFonts w:cs="Times New Roman"/>
          <w:szCs w:val="28"/>
          <w:lang w:val="en-US"/>
        </w:rPr>
        <w:t xml:space="preserve"> </w:t>
      </w:r>
      <w:r w:rsidRPr="00AC7765">
        <w:rPr>
          <w:rFonts w:cs="Times New Roman"/>
          <w:szCs w:val="28"/>
        </w:rPr>
        <w:t>меню</w:t>
      </w:r>
      <w:r w:rsidRPr="00AC7765">
        <w:rPr>
          <w:rFonts w:cs="Times New Roman"/>
          <w:szCs w:val="28"/>
          <w:lang w:val="en-US"/>
        </w:rPr>
        <w:t>.</w:t>
      </w:r>
    </w:p>
    <w:p w14:paraId="6CAD495A" w14:textId="77777777" w:rsidR="00D420B3" w:rsidRPr="00AC7765" w:rsidRDefault="00D420B3" w:rsidP="00D420B3">
      <w:pPr>
        <w:pStyle w:val="af1"/>
        <w:rPr>
          <w:rFonts w:cs="Times New Roman"/>
          <w:szCs w:val="28"/>
          <w:lang w:val="en-US"/>
        </w:rPr>
      </w:pPr>
      <w:r w:rsidRPr="00AC7765">
        <w:rPr>
          <w:rFonts w:cs="Times New Roman"/>
          <w:szCs w:val="28"/>
        </w:rPr>
        <w:t>Листинг</w:t>
      </w:r>
      <w:r w:rsidRPr="00AC7765">
        <w:rPr>
          <w:rFonts w:cs="Times New Roman"/>
          <w:szCs w:val="28"/>
          <w:lang w:val="en-US"/>
        </w:rPr>
        <w:t xml:space="preserve"> 1. </w:t>
      </w:r>
      <w:r w:rsidRPr="00AC7765">
        <w:rPr>
          <w:rFonts w:cs="Times New Roman"/>
          <w:szCs w:val="28"/>
        </w:rPr>
        <w:t>Главный</w:t>
      </w:r>
      <w:r w:rsidRPr="00AC7765">
        <w:rPr>
          <w:rFonts w:cs="Times New Roman"/>
          <w:szCs w:val="28"/>
          <w:lang w:val="en-US"/>
        </w:rPr>
        <w:t xml:space="preserve"> </w:t>
      </w:r>
      <w:r w:rsidRPr="00AC7765">
        <w:rPr>
          <w:rFonts w:cs="Times New Roman"/>
          <w:szCs w:val="28"/>
        </w:rPr>
        <w:t>модуль</w:t>
      </w:r>
      <w:r w:rsidRPr="00AC7765">
        <w:rPr>
          <w:rFonts w:cs="Times New Roman"/>
          <w:szCs w:val="28"/>
          <w:lang w:val="en-US"/>
        </w:rPr>
        <w:t xml:space="preserve"> Trade</w:t>
      </w:r>
    </w:p>
    <w:p w14:paraId="4EE3EC51" w14:textId="77777777" w:rsidR="008671BF" w:rsidRPr="008671BF" w:rsidRDefault="008671BF" w:rsidP="008671BF">
      <w:pPr>
        <w:pStyle w:val="af1"/>
        <w:jc w:val="left"/>
        <w:rPr>
          <w:rFonts w:ascii="Courier New" w:hAnsi="Courier New" w:cs="Courier New"/>
          <w:sz w:val="24"/>
          <w:lang w:val="en-US" w:eastAsia="ru-RU"/>
        </w:rPr>
      </w:pPr>
      <w:r w:rsidRPr="008671BF">
        <w:rPr>
          <w:rFonts w:ascii="Courier New" w:hAnsi="Courier New" w:cs="Courier New"/>
          <w:sz w:val="24"/>
          <w:lang w:val="en-US" w:eastAsia="ru-RU"/>
        </w:rPr>
        <w:t>from client import Client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employee import Employee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post import Post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software import Software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>from services import Services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>class Orders: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__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init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__(self,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[]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__str__(self):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return f"{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}, {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}"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client):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(client)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self,employee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(employee)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post):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(post)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software):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(software)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def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add_services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(self, services):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self.things.append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(services)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open("Orderss.txt",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line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orders_file.readline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orders = Orders(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ID_orders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open("Clients.txt",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client_file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client_file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email, phone </w:t>
      </w:r>
      <w:r w:rsidRPr="008671BF">
        <w:rPr>
          <w:rFonts w:ascii="Courier New" w:hAnsi="Courier New" w:cs="Courier New"/>
          <w:sz w:val="24"/>
          <w:lang w:val="en-US" w:eastAsia="ru-RU"/>
        </w:rPr>
        <w:lastRenderedPageBreak/>
        <w:t xml:space="preserve">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client = Client(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, email, phone)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orders.add_client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(client)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open("Employees.txt",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employee_file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employee_file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email, phone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employee = Employee(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fio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data_rozh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pol,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pasport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, email, phone)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(employee)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open("Posts.txt",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post_file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post_file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dolzhnnost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ZP,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stazh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Obrazov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post = Post(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ID_employee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dolzhnnost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ZP,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stazh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Obrazov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orders.add_post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(post)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with open("Softwares.txt",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software_file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software_file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haracteristica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data_vipuska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software = Software(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haracteristica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data_vipuska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orders.add_software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(software)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lastRenderedPageBreak/>
        <w:br/>
        <w:t xml:space="preserve">with open("Servicess.txt", 'r', encoding='utf-8') as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services_file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for line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services_file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opisanie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vremia_na_vipoln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line.split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(";")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 = int(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services = Services(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ID_Services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naimenovanie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opisanie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vremia_na_vipoln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stoim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   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orders.add_services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(services)</w:t>
      </w:r>
      <w:r w:rsidRPr="008671BF">
        <w:rPr>
          <w:rFonts w:ascii="Courier New" w:hAnsi="Courier New" w:cs="Courier New"/>
          <w:sz w:val="24"/>
          <w:lang w:val="en-US" w:eastAsia="ru-RU"/>
        </w:rPr>
        <w:br/>
      </w:r>
      <w:r w:rsidRPr="008671BF">
        <w:rPr>
          <w:rFonts w:ascii="Courier New" w:hAnsi="Courier New" w:cs="Courier New"/>
          <w:sz w:val="24"/>
          <w:lang w:val="en-US" w:eastAsia="ru-RU"/>
        </w:rPr>
        <w:br/>
        <w:t>print(orders)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for thing in </w:t>
      </w:r>
      <w:proofErr w:type="spellStart"/>
      <w:r w:rsidRPr="008671BF">
        <w:rPr>
          <w:rFonts w:ascii="Courier New" w:hAnsi="Courier New" w:cs="Courier New"/>
          <w:sz w:val="24"/>
          <w:lang w:val="en-US" w:eastAsia="ru-RU"/>
        </w:rPr>
        <w:t>orders.things</w:t>
      </w:r>
      <w:proofErr w:type="spellEnd"/>
      <w:r w:rsidRPr="008671BF">
        <w:rPr>
          <w:rFonts w:ascii="Courier New" w:hAnsi="Courier New" w:cs="Courier New"/>
          <w:sz w:val="24"/>
          <w:lang w:val="en-US" w:eastAsia="ru-RU"/>
        </w:rPr>
        <w:t>:</w:t>
      </w:r>
      <w:r w:rsidRPr="008671BF">
        <w:rPr>
          <w:rFonts w:ascii="Courier New" w:hAnsi="Courier New" w:cs="Courier New"/>
          <w:sz w:val="24"/>
          <w:lang w:val="en-US" w:eastAsia="ru-RU"/>
        </w:rPr>
        <w:br/>
        <w:t xml:space="preserve">    print(str(thing), end=';')</w:t>
      </w:r>
    </w:p>
    <w:p w14:paraId="18EDCB8D" w14:textId="77777777" w:rsidR="00D420B3" w:rsidRPr="00AC7765" w:rsidRDefault="00D420B3" w:rsidP="00D420B3">
      <w:pPr>
        <w:pStyle w:val="af1"/>
        <w:rPr>
          <w:rFonts w:cs="Times New Roman"/>
          <w:szCs w:val="28"/>
          <w:lang w:val="en-US"/>
        </w:rPr>
      </w:pPr>
    </w:p>
    <w:p w14:paraId="75A697D1" w14:textId="62488858" w:rsidR="008671BF" w:rsidRPr="00AC7765" w:rsidRDefault="008671BF" w:rsidP="008671B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6" w:name="_Toc152661848"/>
      <w:bookmarkStart w:id="77" w:name="_Toc153969562"/>
      <w:r w:rsidRPr="00AC7765">
        <w:rPr>
          <w:rFonts w:ascii="Times New Roman" w:hAnsi="Times New Roman" w:cs="Times New Roman"/>
          <w:sz w:val="28"/>
          <w:szCs w:val="28"/>
        </w:rPr>
        <w:t>2.</w:t>
      </w:r>
      <w:bookmarkStart w:id="78" w:name="_Toc69910846"/>
      <w:bookmarkStart w:id="79" w:name="_Toc152151201"/>
      <w:r w:rsidR="007E14B8" w:rsidRPr="00AC7765">
        <w:rPr>
          <w:rFonts w:ascii="Times New Roman" w:hAnsi="Times New Roman" w:cs="Times New Roman"/>
          <w:sz w:val="28"/>
          <w:szCs w:val="28"/>
        </w:rPr>
        <w:t>3</w:t>
      </w:r>
      <w:r w:rsidRPr="00AC7765">
        <w:rPr>
          <w:rFonts w:ascii="Times New Roman" w:hAnsi="Times New Roman" w:cs="Times New Roman"/>
          <w:sz w:val="28"/>
          <w:szCs w:val="28"/>
        </w:rPr>
        <w:t xml:space="preserve"> Разработка входящих модулей</w:t>
      </w:r>
      <w:bookmarkEnd w:id="76"/>
      <w:bookmarkEnd w:id="77"/>
      <w:bookmarkEnd w:id="78"/>
      <w:bookmarkEnd w:id="79"/>
    </w:p>
    <w:p w14:paraId="131B2497" w14:textId="7AC5C95F" w:rsidR="008671BF" w:rsidRPr="00AC7765" w:rsidRDefault="008671BF" w:rsidP="008671BF">
      <w:pPr>
        <w:pStyle w:val="af1"/>
        <w:spacing w:after="0"/>
        <w:ind w:firstLine="709"/>
        <w:rPr>
          <w:rFonts w:cs="Times New Roman"/>
          <w:szCs w:val="28"/>
        </w:rPr>
      </w:pPr>
      <w:bookmarkStart w:id="80" w:name="_Hlk69872582"/>
      <w:bookmarkEnd w:id="80"/>
      <w:r w:rsidRPr="00AC7765">
        <w:rPr>
          <w:rFonts w:cs="Times New Roman"/>
          <w:szCs w:val="28"/>
        </w:rPr>
        <w:t xml:space="preserve">Всего разработано </w:t>
      </w:r>
      <w:r w:rsidR="007E14B8" w:rsidRPr="00AC7765">
        <w:rPr>
          <w:rFonts w:cs="Times New Roman"/>
          <w:szCs w:val="28"/>
        </w:rPr>
        <w:t>6</w:t>
      </w:r>
      <w:r w:rsidRPr="00AC7765">
        <w:rPr>
          <w:rFonts w:cs="Times New Roman"/>
          <w:szCs w:val="28"/>
        </w:rPr>
        <w:t xml:space="preserve"> модулей:</w:t>
      </w:r>
    </w:p>
    <w:p w14:paraId="13576B7B" w14:textId="77777777" w:rsidR="008671BF" w:rsidRPr="00AC7765" w:rsidRDefault="008671BF" w:rsidP="008671BF">
      <w:pPr>
        <w:pStyle w:val="af1"/>
        <w:numPr>
          <w:ilvl w:val="0"/>
          <w:numId w:val="12"/>
        </w:numPr>
        <w:spacing w:after="0"/>
        <w:ind w:left="0"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 xml:space="preserve">Класс </w:t>
      </w:r>
      <w:r w:rsidRPr="00AC7765">
        <w:rPr>
          <w:rFonts w:eastAsia="Times New Roman" w:cs="Times New Roman"/>
          <w:bCs/>
          <w:szCs w:val="28"/>
          <w:lang w:val="en-US"/>
        </w:rPr>
        <w:t>Employee</w:t>
      </w:r>
    </w:p>
    <w:p w14:paraId="1BC3111F" w14:textId="77777777" w:rsidR="008671BF" w:rsidRPr="00AC7765" w:rsidRDefault="008671BF" w:rsidP="008671BF">
      <w:pPr>
        <w:pStyle w:val="af1"/>
        <w:numPr>
          <w:ilvl w:val="0"/>
          <w:numId w:val="12"/>
        </w:numPr>
        <w:spacing w:after="0"/>
        <w:ind w:left="0"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 xml:space="preserve">Класс </w:t>
      </w:r>
      <w:r w:rsidRPr="00AC7765">
        <w:rPr>
          <w:rFonts w:eastAsia="Times New Roman" w:cs="Times New Roman"/>
          <w:bCs/>
          <w:szCs w:val="28"/>
          <w:lang w:val="en-US"/>
        </w:rPr>
        <w:t>Client</w:t>
      </w:r>
    </w:p>
    <w:p w14:paraId="25749806" w14:textId="77777777" w:rsidR="008671BF" w:rsidRPr="00AC7765" w:rsidRDefault="008671BF" w:rsidP="008671BF">
      <w:pPr>
        <w:pStyle w:val="af1"/>
        <w:numPr>
          <w:ilvl w:val="0"/>
          <w:numId w:val="12"/>
        </w:numPr>
        <w:spacing w:after="0"/>
        <w:ind w:left="0"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 xml:space="preserve">Класс </w:t>
      </w:r>
      <w:r w:rsidRPr="00AC7765">
        <w:rPr>
          <w:rFonts w:eastAsia="Times New Roman" w:cs="Times New Roman"/>
          <w:szCs w:val="28"/>
          <w:lang w:val="en-US"/>
        </w:rPr>
        <w:t>Post</w:t>
      </w:r>
    </w:p>
    <w:p w14:paraId="04F8D5C8" w14:textId="77777777" w:rsidR="008671BF" w:rsidRPr="00AC7765" w:rsidRDefault="008671BF" w:rsidP="008671BF">
      <w:pPr>
        <w:pStyle w:val="af1"/>
        <w:numPr>
          <w:ilvl w:val="0"/>
          <w:numId w:val="12"/>
        </w:numPr>
        <w:spacing w:after="0"/>
        <w:ind w:left="0"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 xml:space="preserve">Класс </w:t>
      </w:r>
      <w:r w:rsidRPr="00AC7765">
        <w:rPr>
          <w:rFonts w:eastAsia="Times New Roman" w:cs="Times New Roman"/>
          <w:szCs w:val="28"/>
          <w:lang w:val="en-US"/>
        </w:rPr>
        <w:t>Orders</w:t>
      </w:r>
    </w:p>
    <w:p w14:paraId="592E0497" w14:textId="77777777" w:rsidR="008671BF" w:rsidRPr="00AC7765" w:rsidRDefault="008671BF" w:rsidP="008671BF">
      <w:pPr>
        <w:pStyle w:val="af1"/>
        <w:numPr>
          <w:ilvl w:val="0"/>
          <w:numId w:val="12"/>
        </w:numPr>
        <w:spacing w:after="0"/>
        <w:ind w:left="0"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 xml:space="preserve">Класс </w:t>
      </w:r>
      <w:r w:rsidRPr="00AC7765">
        <w:rPr>
          <w:rFonts w:eastAsia="Times New Roman" w:cs="Times New Roman"/>
          <w:szCs w:val="28"/>
          <w:lang w:val="en-US"/>
        </w:rPr>
        <w:t>Software</w:t>
      </w:r>
    </w:p>
    <w:p w14:paraId="5572F1C4" w14:textId="77777777" w:rsidR="008671BF" w:rsidRPr="00AC7765" w:rsidRDefault="008671BF" w:rsidP="008671BF">
      <w:pPr>
        <w:pStyle w:val="af1"/>
        <w:numPr>
          <w:ilvl w:val="0"/>
          <w:numId w:val="12"/>
        </w:numPr>
        <w:spacing w:after="0"/>
        <w:ind w:left="0"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 xml:space="preserve">Класс </w:t>
      </w:r>
      <w:r w:rsidRPr="00AC7765">
        <w:rPr>
          <w:rFonts w:eastAsia="Times New Roman" w:cs="Times New Roman"/>
          <w:szCs w:val="28"/>
          <w:lang w:val="en-US"/>
        </w:rPr>
        <w:t>Services</w:t>
      </w:r>
    </w:p>
    <w:p w14:paraId="35B1CF09" w14:textId="77777777" w:rsidR="008671BF" w:rsidRPr="00AC7765" w:rsidRDefault="008671BF" w:rsidP="008671BF">
      <w:pPr>
        <w:pStyle w:val="af1"/>
        <w:ind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>Взаимодействие между модулями можно наглядно увидеть по диаграммам классов из раздела 1.5.</w:t>
      </w:r>
    </w:p>
    <w:p w14:paraId="01605627" w14:textId="77777777" w:rsidR="008671BF" w:rsidRPr="00AC7765" w:rsidRDefault="008671BF" w:rsidP="008671BF">
      <w:pPr>
        <w:pStyle w:val="af1"/>
        <w:ind w:firstLine="709"/>
        <w:rPr>
          <w:rFonts w:cs="Times New Roman"/>
          <w:color w:val="000000" w:themeColor="text1"/>
          <w:szCs w:val="28"/>
        </w:rPr>
      </w:pPr>
      <w:bookmarkStart w:id="81" w:name="_Toc69114870"/>
      <w:bookmarkStart w:id="82" w:name="_Toc69815305"/>
      <w:r w:rsidRPr="00AC7765">
        <w:rPr>
          <w:rFonts w:cs="Times New Roman"/>
          <w:color w:val="000000" w:themeColor="text1"/>
          <w:szCs w:val="28"/>
        </w:rPr>
        <w:t>Описание модулей</w:t>
      </w:r>
      <w:bookmarkEnd w:id="81"/>
      <w:bookmarkEnd w:id="82"/>
      <w:r w:rsidRPr="00AC7765">
        <w:rPr>
          <w:rFonts w:cs="Times New Roman"/>
          <w:color w:val="000000" w:themeColor="text1"/>
          <w:szCs w:val="28"/>
        </w:rPr>
        <w:t>:</w:t>
      </w:r>
    </w:p>
    <w:p w14:paraId="67D5CD63" w14:textId="77777777" w:rsidR="008671BF" w:rsidRPr="00AC7765" w:rsidRDefault="008671BF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AC776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сотрудника. Он содержит следующие атрибуты:</w:t>
      </w:r>
    </w:p>
    <w:p w14:paraId="10354A27" w14:textId="4E852F12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идентификатор сотрудника.</w:t>
      </w:r>
    </w:p>
    <w:p w14:paraId="676A6A6B" w14:textId="4D6E9423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fio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(str): имя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сотрудника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8818A2C" w14:textId="5F1585C3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rozh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дата рождения.</w:t>
      </w:r>
    </w:p>
    <w:p w14:paraId="1C9EAB21" w14:textId="7D0751FC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pol (str):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пол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сотрудника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E17CF42" w14:textId="05FE28BD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паспортные данные сотрудника.</w:t>
      </w:r>
    </w:p>
    <w:p w14:paraId="4276C848" w14:textId="41C7314F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электронная почта сотрудника.</w:t>
      </w:r>
    </w:p>
    <w:p w14:paraId="61EE3990" w14:textId="5DCC8256" w:rsidR="008671BF" w:rsidRPr="00AC7765" w:rsidRDefault="008671BF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номер телефона сотрудника.</w:t>
      </w:r>
    </w:p>
    <w:p w14:paraId="0B232720" w14:textId="77777777" w:rsidR="008671BF" w:rsidRPr="00AC7765" w:rsidRDefault="008671BF" w:rsidP="00867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14:paraId="5EA0B9FC" w14:textId="77777777" w:rsidR="00822464" w:rsidRPr="00AC7765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клиента. Он содержит следующие атрибуты:</w:t>
      </w:r>
    </w:p>
    <w:p w14:paraId="570BDDB3" w14:textId="6781D597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идентификатор клиента.</w:t>
      </w:r>
    </w:p>
    <w:p w14:paraId="7D44FE1B" w14:textId="46270406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(str): имя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AD54918" w14:textId="599DE46A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rozh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дата рождения клиента.</w:t>
      </w:r>
    </w:p>
    <w:p w14:paraId="4361FE27" w14:textId="47648276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pol (str):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пол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15FEF3E" w14:textId="404A4949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паспортные данные клиента.</w:t>
      </w:r>
    </w:p>
    <w:p w14:paraId="7869E587" w14:textId="3C9C3AEA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электронная почта клиента.</w:t>
      </w:r>
    </w:p>
    <w:p w14:paraId="11975B3D" w14:textId="49883CA1" w:rsidR="00822464" w:rsidRPr="00AC7765" w:rsidRDefault="00822464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): номер телефона клиента.</w:t>
      </w:r>
    </w:p>
    <w:p w14:paraId="7693FBEA" w14:textId="77777777" w:rsidR="008671BF" w:rsidRPr="00AC7765" w:rsidRDefault="008671BF" w:rsidP="00822464">
      <w:pPr>
        <w:pStyle w:val="af1"/>
        <w:rPr>
          <w:rFonts w:cs="Times New Roman"/>
          <w:color w:val="000000" w:themeColor="text1"/>
          <w:szCs w:val="28"/>
        </w:rPr>
      </w:pPr>
    </w:p>
    <w:p w14:paraId="26342829" w14:textId="77777777" w:rsidR="00822464" w:rsidRPr="00AC7765" w:rsidRDefault="00822464" w:rsidP="00822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AC776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</w:t>
      </w:r>
      <w:r w:rsidR="007B08DB"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сотрудника. Он содержит следующие атрибуты:</w:t>
      </w:r>
    </w:p>
    <w:p w14:paraId="39F572F4" w14:textId="77777777" w:rsidR="007B08DB" w:rsidRPr="00AC7765" w:rsidRDefault="007B08DB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ID_Post (int): идентификатор сотрудника.</w:t>
      </w:r>
    </w:p>
    <w:p w14:paraId="1847CE1D" w14:textId="77777777" w:rsidR="007B08DB" w:rsidRPr="00AC7765" w:rsidRDefault="007B08DB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ID_employee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(int): идентификатор сотрудника.</w:t>
      </w:r>
    </w:p>
    <w:p w14:paraId="15BAEF5A" w14:textId="77777777" w:rsidR="007B08DB" w:rsidRPr="00AC7765" w:rsidRDefault="007B08DB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olzhnnost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(str): должность сотрудника.</w:t>
      </w:r>
    </w:p>
    <w:p w14:paraId="3F7D07BE" w14:textId="77777777" w:rsidR="007B08DB" w:rsidRPr="00AC7765" w:rsidRDefault="007B08DB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ZP (int): зарплата сотрудника.</w:t>
      </w:r>
    </w:p>
    <w:p w14:paraId="3A9ED8C5" w14:textId="77777777" w:rsidR="007B08DB" w:rsidRPr="00AC7765" w:rsidRDefault="007B08DB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stazh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(int): стаж сотрудника.</w:t>
      </w:r>
    </w:p>
    <w:p w14:paraId="7AEEC1BF" w14:textId="70513458" w:rsidR="007B08DB" w:rsidRPr="00AC7765" w:rsidRDefault="006B5CEE" w:rsidP="00AC7765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Obrazov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(str) образование сотрудника</w:t>
      </w:r>
    </w:p>
    <w:p w14:paraId="348BC7D4" w14:textId="05F21ABA" w:rsidR="00D420B3" w:rsidRPr="00AC7765" w:rsidRDefault="00D420B3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B2FC3" w14:textId="77777777" w:rsidR="006B5CEE" w:rsidRPr="00AC7765" w:rsidRDefault="006B5CEE" w:rsidP="006B5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r w:rsidRPr="00AC776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Orders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заказов. Он содержит следующие атрибуты:</w:t>
      </w:r>
    </w:p>
    <w:p w14:paraId="33F7FB9B" w14:textId="33923513" w:rsidR="006B5CEE" w:rsidRPr="00AC7765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идентификатор заказа</w:t>
      </w:r>
    </w:p>
    <w:p w14:paraId="7AA986F3" w14:textId="2022DA28" w:rsidR="006B5CEE" w:rsidRPr="00AC7765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 ПО</w:t>
      </w:r>
    </w:p>
    <w:p w14:paraId="6A79E8C7" w14:textId="174D5067" w:rsidR="006B5CEE" w:rsidRPr="00AC7765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ID_client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 клиента</w:t>
      </w:r>
    </w:p>
    <w:p w14:paraId="335B58F3" w14:textId="3F8E7EA0" w:rsidR="006B5CEE" w:rsidRPr="00AC7765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 сотрудника</w:t>
      </w:r>
    </w:p>
    <w:p w14:paraId="67B3976A" w14:textId="6CCFB6A4" w:rsidR="006B5CEE" w:rsidRPr="00AC7765" w:rsidRDefault="006B5CEE" w:rsidP="006B5CEE">
      <w:pPr>
        <w:pStyle w:val="10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 услуги</w:t>
      </w:r>
    </w:p>
    <w:p w14:paraId="779E9A40" w14:textId="71B1DE99" w:rsidR="006B5CEE" w:rsidRPr="00AC7765" w:rsidRDefault="006B5CEE" w:rsidP="006B5CEE">
      <w:pPr>
        <w:pStyle w:val="10"/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58CDE9" w14:textId="20FFB5E5" w:rsidR="006B5CEE" w:rsidRPr="00AC7765" w:rsidRDefault="006B5CEE" w:rsidP="006B5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Software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ПО. Он содержит следующие атрибуты:</w:t>
      </w:r>
    </w:p>
    <w:p w14:paraId="4FB57B35" w14:textId="59F98ACE" w:rsidR="006B5CEE" w:rsidRPr="00AC7765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ID_Software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идентификатор ПО</w:t>
      </w:r>
    </w:p>
    <w:p w14:paraId="1B23005F" w14:textId="247F3F87" w:rsidR="006B5CEE" w:rsidRPr="00AC7765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Naimenovanie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gramStart"/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  <w:proofErr w:type="gramEnd"/>
      <w:r w:rsidRPr="00AC776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наименование ПО</w:t>
      </w:r>
    </w:p>
    <w:p w14:paraId="14AC9761" w14:textId="3D8087BE" w:rsidR="006B5CEE" w:rsidRPr="00AC7765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Haracteristica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): характеристика ПО</w:t>
      </w:r>
    </w:p>
    <w:p w14:paraId="7817C9D2" w14:textId="0C6925BB" w:rsidR="006B5CEE" w:rsidRPr="00AC7765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vipuska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gramStart"/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  <w:proofErr w:type="gramEnd"/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выпуска ПО</w:t>
      </w:r>
    </w:p>
    <w:p w14:paraId="1CF736A6" w14:textId="763C9B5D" w:rsidR="006B5CEE" w:rsidRPr="00AC7765" w:rsidRDefault="006B5CEE" w:rsidP="006B5CEE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stoim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>): стоимость ПО</w:t>
      </w:r>
    </w:p>
    <w:p w14:paraId="2C9140A0" w14:textId="725ACCC3" w:rsidR="006B5CEE" w:rsidRPr="00AC7765" w:rsidRDefault="006B5CEE" w:rsidP="006B5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Класс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 w:rsidRPr="00AC7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представляет собой модель услуг. Он содержит следующие атрибуты:</w:t>
      </w:r>
    </w:p>
    <w:p w14:paraId="0E213F97" w14:textId="6A131EBB" w:rsidR="006B5CEE" w:rsidRPr="00AC7765" w:rsidRDefault="006B5CEE" w:rsidP="00AC7765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ID_Services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(int): идентификатор услуги</w:t>
      </w:r>
    </w:p>
    <w:p w14:paraId="5F6842E9" w14:textId="37853ACC" w:rsidR="006B5CEE" w:rsidRPr="00AC7765" w:rsidRDefault="006B5CEE" w:rsidP="00AC7765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Naimenovanie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(str): наименование услуги</w:t>
      </w:r>
    </w:p>
    <w:p w14:paraId="184491CD" w14:textId="43F10C79" w:rsidR="006B5CEE" w:rsidRPr="00AC7765" w:rsidRDefault="006B5CEE" w:rsidP="00AC7765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Opisanie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(str): описание услуги</w:t>
      </w:r>
    </w:p>
    <w:p w14:paraId="5C095EDE" w14:textId="14387C6D" w:rsidR="006B5CEE" w:rsidRPr="00AC7765" w:rsidRDefault="006B5CEE" w:rsidP="00AC7765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vremia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vipoln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(str): </w:t>
      </w:r>
      <w:r w:rsidR="00E46A87" w:rsidRPr="00AC7765">
        <w:rPr>
          <w:rFonts w:ascii="Times New Roman" w:eastAsia="Times New Roman" w:hAnsi="Times New Roman" w:cs="Times New Roman"/>
          <w:sz w:val="28"/>
          <w:szCs w:val="28"/>
        </w:rPr>
        <w:t>время на выполнение услуги</w:t>
      </w:r>
    </w:p>
    <w:p w14:paraId="7ABDC866" w14:textId="13A38478" w:rsidR="006B5CEE" w:rsidRPr="00AC7765" w:rsidRDefault="006B5CEE" w:rsidP="00AC7765">
      <w:pPr>
        <w:pStyle w:val="10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765">
        <w:rPr>
          <w:rFonts w:ascii="Times New Roman" w:eastAsia="Times New Roman" w:hAnsi="Times New Roman" w:cs="Times New Roman"/>
          <w:sz w:val="28"/>
          <w:szCs w:val="28"/>
        </w:rPr>
        <w:t>stoim</w:t>
      </w:r>
      <w:proofErr w:type="spellEnd"/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(str):</w:t>
      </w:r>
      <w:r w:rsidR="00E46A87" w:rsidRPr="00AC7765">
        <w:rPr>
          <w:rFonts w:ascii="Times New Roman" w:eastAsia="Times New Roman" w:hAnsi="Times New Roman" w:cs="Times New Roman"/>
          <w:sz w:val="28"/>
          <w:szCs w:val="28"/>
        </w:rPr>
        <w:t xml:space="preserve"> стоимость услуги</w:t>
      </w:r>
    </w:p>
    <w:p w14:paraId="031DA3AC" w14:textId="231CBA2E" w:rsidR="007E14B8" w:rsidRPr="00AC7765" w:rsidRDefault="007E14B8" w:rsidP="007E14B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F2F23" w14:textId="0E5C02C3" w:rsidR="007E14B8" w:rsidRPr="00AC7765" w:rsidRDefault="007E14B8" w:rsidP="007E14B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2.4 Тестирование и отладка </w:t>
      </w:r>
    </w:p>
    <w:p w14:paraId="177A2AE6" w14:textId="533A3240" w:rsidR="007E14B8" w:rsidRPr="00AC7765" w:rsidRDefault="007E14B8" w:rsidP="007E14B8">
      <w:pPr>
        <w:pStyle w:val="af1"/>
        <w:ind w:firstLine="709"/>
        <w:rPr>
          <w:rFonts w:cs="Times New Roman"/>
          <w:szCs w:val="28"/>
        </w:rPr>
      </w:pPr>
      <w:r w:rsidRPr="00AC7765">
        <w:rPr>
          <w:rFonts w:cs="Times New Roman"/>
          <w:szCs w:val="28"/>
        </w:rPr>
        <w:t>В ходе написания проекта при попытке запустить программу были получены ошибки (</w:t>
      </w:r>
      <w:proofErr w:type="gramStart"/>
      <w:r w:rsidRPr="00AC7765">
        <w:rPr>
          <w:rFonts w:cs="Times New Roman"/>
          <w:szCs w:val="28"/>
        </w:rPr>
        <w:t>Рисунок )</w:t>
      </w:r>
      <w:proofErr w:type="gramEnd"/>
      <w:r w:rsidRPr="00AC7765">
        <w:rPr>
          <w:rFonts w:cs="Times New Roman"/>
          <w:szCs w:val="28"/>
        </w:rPr>
        <w:t>:</w:t>
      </w:r>
    </w:p>
    <w:p w14:paraId="7AE2A676" w14:textId="70E1E8E8" w:rsidR="007E14B8" w:rsidRPr="00AC7765" w:rsidRDefault="007E14B8" w:rsidP="007E14B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41DB6" wp14:editId="5A89BB43">
            <wp:extent cx="5733415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7E1" w14:textId="12436DC0" w:rsidR="007E14B8" w:rsidRPr="00AC7765" w:rsidRDefault="007E14B8" w:rsidP="007E14B8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>Рисунок 2 – Ошибки</w:t>
      </w:r>
    </w:p>
    <w:p w14:paraId="11E823CF" w14:textId="7A92A4B0" w:rsidR="007E14B8" w:rsidRPr="00AC7765" w:rsidRDefault="007E14B8" w:rsidP="007E14B8">
      <w:pPr>
        <w:pStyle w:val="af3"/>
      </w:pPr>
      <w:r w:rsidRPr="00AC7765">
        <w:t xml:space="preserve">При проверке кода были исправлены найденные ошибки, в результате при запуске программы ошибок не было (Рисунок </w:t>
      </w:r>
      <w:r w:rsidRPr="00AC7765">
        <w:t>3</w:t>
      </w:r>
      <w:r w:rsidRPr="00AC7765">
        <w:t>):</w:t>
      </w:r>
    </w:p>
    <w:p w14:paraId="3E4C2F2D" w14:textId="3806E6FA" w:rsidR="007E14B8" w:rsidRPr="00AC7765" w:rsidRDefault="007E14B8" w:rsidP="007E14B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752F23" wp14:editId="3EDC079B">
            <wp:extent cx="5733415" cy="1507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D8C0" w14:textId="14A79825" w:rsidR="007E14B8" w:rsidRPr="00AC7765" w:rsidRDefault="007E14B8" w:rsidP="007E14B8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C776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AC776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C7765" w:rsidRPr="00AC7765">
        <w:rPr>
          <w:rFonts w:ascii="Times New Roman" w:eastAsia="Times New Roman" w:hAnsi="Times New Roman" w:cs="Times New Roman"/>
          <w:sz w:val="28"/>
          <w:szCs w:val="28"/>
        </w:rPr>
        <w:t>Успешная сборка</w:t>
      </w:r>
    </w:p>
    <w:p w14:paraId="7BD7DC68" w14:textId="77777777" w:rsidR="007E14B8" w:rsidRPr="00AC7765" w:rsidRDefault="007E14B8" w:rsidP="007E14B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E14B8" w:rsidRPr="00AC7765" w:rsidSect="00AC7765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1878" w14:textId="77777777" w:rsidR="00894223" w:rsidRDefault="00894223" w:rsidP="00B440C4">
      <w:pPr>
        <w:spacing w:line="240" w:lineRule="auto"/>
      </w:pPr>
      <w:r>
        <w:separator/>
      </w:r>
    </w:p>
  </w:endnote>
  <w:endnote w:type="continuationSeparator" w:id="0">
    <w:p w14:paraId="5EECF9B2" w14:textId="77777777" w:rsidR="00894223" w:rsidRDefault="00894223" w:rsidP="00B44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707012"/>
      <w:docPartObj>
        <w:docPartGallery w:val="Page Numbers (Bottom of Page)"/>
        <w:docPartUnique/>
      </w:docPartObj>
    </w:sdtPr>
    <w:sdtContent>
      <w:p w14:paraId="4F275C68" w14:textId="07EE1B9B" w:rsidR="00AC7765" w:rsidRDefault="00AC7765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61113" w14:textId="77777777" w:rsidR="00AC7765" w:rsidRDefault="00AC776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7C4B" w14:textId="77777777" w:rsidR="00894223" w:rsidRDefault="00894223" w:rsidP="00B440C4">
      <w:pPr>
        <w:spacing w:line="240" w:lineRule="auto"/>
      </w:pPr>
      <w:r>
        <w:separator/>
      </w:r>
    </w:p>
  </w:footnote>
  <w:footnote w:type="continuationSeparator" w:id="0">
    <w:p w14:paraId="5A40BDBB" w14:textId="77777777" w:rsidR="00894223" w:rsidRDefault="00894223" w:rsidP="00B440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E1E"/>
    <w:multiLevelType w:val="multilevel"/>
    <w:tmpl w:val="CCB613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CE6D87"/>
    <w:multiLevelType w:val="hybridMultilevel"/>
    <w:tmpl w:val="5EAEBA60"/>
    <w:lvl w:ilvl="0" w:tplc="585AC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4D8D"/>
    <w:multiLevelType w:val="multilevel"/>
    <w:tmpl w:val="E24E8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BD4A73"/>
    <w:multiLevelType w:val="hybridMultilevel"/>
    <w:tmpl w:val="C960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A342F"/>
    <w:multiLevelType w:val="multilevel"/>
    <w:tmpl w:val="4E9E7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624C09"/>
    <w:multiLevelType w:val="multilevel"/>
    <w:tmpl w:val="559C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5D6559"/>
    <w:multiLevelType w:val="hybridMultilevel"/>
    <w:tmpl w:val="2932C9E0"/>
    <w:lvl w:ilvl="0" w:tplc="585AC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7EB2"/>
    <w:multiLevelType w:val="multilevel"/>
    <w:tmpl w:val="789A2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554039"/>
    <w:multiLevelType w:val="hybridMultilevel"/>
    <w:tmpl w:val="764CAA5E"/>
    <w:lvl w:ilvl="0" w:tplc="585AC7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1FE2"/>
    <w:multiLevelType w:val="multilevel"/>
    <w:tmpl w:val="E24E8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F2773B"/>
    <w:multiLevelType w:val="hybridMultilevel"/>
    <w:tmpl w:val="DB76E4FA"/>
    <w:lvl w:ilvl="0" w:tplc="585AC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8025D7"/>
    <w:multiLevelType w:val="hybridMultilevel"/>
    <w:tmpl w:val="E916AA88"/>
    <w:lvl w:ilvl="0" w:tplc="585AC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F27BB"/>
    <w:multiLevelType w:val="multilevel"/>
    <w:tmpl w:val="7A5C8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C03DBA"/>
    <w:multiLevelType w:val="multilevel"/>
    <w:tmpl w:val="A53C6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29052B"/>
    <w:multiLevelType w:val="hybridMultilevel"/>
    <w:tmpl w:val="5E80A84E"/>
    <w:lvl w:ilvl="0" w:tplc="ACBE9A6A">
      <w:start w:val="2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8BA7485"/>
    <w:multiLevelType w:val="multilevel"/>
    <w:tmpl w:val="AA447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737ADD"/>
    <w:multiLevelType w:val="hybridMultilevel"/>
    <w:tmpl w:val="929AC3AE"/>
    <w:lvl w:ilvl="0" w:tplc="585AC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477"/>
    <w:multiLevelType w:val="multilevel"/>
    <w:tmpl w:val="8892D2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6"/>
  </w:num>
  <w:num w:numId="5">
    <w:abstractNumId w:val="14"/>
  </w:num>
  <w:num w:numId="6">
    <w:abstractNumId w:val="4"/>
  </w:num>
  <w:num w:numId="7">
    <w:abstractNumId w:val="2"/>
  </w:num>
  <w:num w:numId="8">
    <w:abstractNumId w:val="18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5"/>
  </w:num>
  <w:num w:numId="14">
    <w:abstractNumId w:val="8"/>
  </w:num>
  <w:num w:numId="15">
    <w:abstractNumId w:val="11"/>
  </w:num>
  <w:num w:numId="16">
    <w:abstractNumId w:val="17"/>
  </w:num>
  <w:num w:numId="17">
    <w:abstractNumId w:val="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0C4"/>
    <w:rsid w:val="000133E6"/>
    <w:rsid w:val="000C13D3"/>
    <w:rsid w:val="00160A0C"/>
    <w:rsid w:val="00385E8B"/>
    <w:rsid w:val="00461ABD"/>
    <w:rsid w:val="004948E3"/>
    <w:rsid w:val="004C5B65"/>
    <w:rsid w:val="004D49B0"/>
    <w:rsid w:val="005800A2"/>
    <w:rsid w:val="005A6C31"/>
    <w:rsid w:val="00654AEE"/>
    <w:rsid w:val="006B5CEE"/>
    <w:rsid w:val="0072738A"/>
    <w:rsid w:val="007960A3"/>
    <w:rsid w:val="007B08DB"/>
    <w:rsid w:val="007E14B8"/>
    <w:rsid w:val="007F1B94"/>
    <w:rsid w:val="00822464"/>
    <w:rsid w:val="00826C04"/>
    <w:rsid w:val="0086171B"/>
    <w:rsid w:val="008671BF"/>
    <w:rsid w:val="00885678"/>
    <w:rsid w:val="00894223"/>
    <w:rsid w:val="008C7982"/>
    <w:rsid w:val="0091282C"/>
    <w:rsid w:val="00A0718D"/>
    <w:rsid w:val="00A61B98"/>
    <w:rsid w:val="00A7266B"/>
    <w:rsid w:val="00AC7765"/>
    <w:rsid w:val="00B440C4"/>
    <w:rsid w:val="00BE000F"/>
    <w:rsid w:val="00C3706A"/>
    <w:rsid w:val="00C8097D"/>
    <w:rsid w:val="00D420B3"/>
    <w:rsid w:val="00DC77EB"/>
    <w:rsid w:val="00E24631"/>
    <w:rsid w:val="00E46A87"/>
    <w:rsid w:val="00E56AC2"/>
    <w:rsid w:val="00E66044"/>
    <w:rsid w:val="00EC0A1C"/>
    <w:rsid w:val="00FB7A99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9FAD"/>
  <w15:docId w15:val="{B458D06D-67FD-4C54-B651-0480843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CEE"/>
  </w:style>
  <w:style w:type="paragraph" w:styleId="1">
    <w:name w:val="heading 1"/>
    <w:basedOn w:val="10"/>
    <w:next w:val="10"/>
    <w:link w:val="11"/>
    <w:rsid w:val="00B440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440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440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440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440C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440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440C4"/>
  </w:style>
  <w:style w:type="table" w:customStyle="1" w:styleId="TableNormal">
    <w:name w:val="Table Normal"/>
    <w:rsid w:val="00B440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440C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440C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B440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8617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6171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1282C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0"/>
    <w:link w:val="1"/>
    <w:rsid w:val="00DC77EB"/>
    <w:rPr>
      <w:sz w:val="40"/>
      <w:szCs w:val="40"/>
    </w:rPr>
  </w:style>
  <w:style w:type="paragraph" w:styleId="af0">
    <w:name w:val="List Paragraph"/>
    <w:basedOn w:val="a"/>
    <w:uiPriority w:val="34"/>
    <w:qFormat/>
    <w:rsid w:val="0072738A"/>
    <w:pPr>
      <w:suppressAutoHyphens/>
      <w:autoSpaceDN w:val="0"/>
      <w:spacing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1"/>
    <w:rsid w:val="00EC0A1C"/>
    <w:pPr>
      <w:suppressAutoHyphens/>
      <w:autoSpaceDN w:val="0"/>
      <w:spacing w:before="240" w:after="0" w:line="360" w:lineRule="auto"/>
      <w:jc w:val="center"/>
      <w:textAlignment w:val="baseline"/>
    </w:pPr>
    <w:rPr>
      <w:rFonts w:ascii="Times New Roman" w:eastAsia="F" w:hAnsi="Times New Roman" w:cs="F"/>
      <w:sz w:val="28"/>
      <w:szCs w:val="32"/>
      <w:lang w:eastAsia="en-US"/>
    </w:rPr>
  </w:style>
  <w:style w:type="paragraph" w:customStyle="1" w:styleId="af1">
    <w:name w:val="ГОСТ"/>
    <w:basedOn w:val="a"/>
    <w:qFormat/>
    <w:rsid w:val="00D420B3"/>
    <w:p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67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1BF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МойОбычный Знак"/>
    <w:basedOn w:val="a0"/>
    <w:link w:val="af3"/>
    <w:locked/>
    <w:rsid w:val="007E14B8"/>
    <w:rPr>
      <w:rFonts w:ascii="Times New Roman" w:eastAsiaTheme="minorHAnsi" w:hAnsi="Times New Roman" w:cs="Times New Roman"/>
      <w:noProof/>
      <w:sz w:val="28"/>
      <w:szCs w:val="28"/>
    </w:rPr>
  </w:style>
  <w:style w:type="paragraph" w:customStyle="1" w:styleId="af3">
    <w:name w:val="МойОбычный"/>
    <w:basedOn w:val="12"/>
    <w:link w:val="af2"/>
    <w:qFormat/>
    <w:rsid w:val="007E14B8"/>
    <w:pPr>
      <w:tabs>
        <w:tab w:val="left" w:pos="440"/>
        <w:tab w:val="right" w:leader="dot" w:pos="9345"/>
        <w:tab w:val="right" w:leader="dot" w:pos="9628"/>
      </w:tabs>
      <w:spacing w:line="252" w:lineRule="auto"/>
    </w:pPr>
    <w:rPr>
      <w:rFonts w:ascii="Times New Roman" w:eastAsiaTheme="minorHAnsi" w:hAnsi="Times New Roman" w:cs="Times New Roman"/>
      <w:noProof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7E14B8"/>
    <w:pPr>
      <w:spacing w:after="100"/>
    </w:pPr>
  </w:style>
  <w:style w:type="character" w:customStyle="1" w:styleId="Style6">
    <w:name w:val="Style6 Знак"/>
    <w:basedOn w:val="a0"/>
    <w:link w:val="Style60"/>
    <w:locked/>
    <w:rsid w:val="00AC7765"/>
    <w:rPr>
      <w:rFonts w:ascii="Microsoft Sans Serif" w:hAnsi="Microsoft Sans Serif" w:cs="Microsoft Sans Serif"/>
    </w:rPr>
  </w:style>
  <w:style w:type="paragraph" w:customStyle="1" w:styleId="Style60">
    <w:name w:val="Style6"/>
    <w:basedOn w:val="a"/>
    <w:link w:val="Style6"/>
    <w:rsid w:val="00AC7765"/>
    <w:pPr>
      <w:widowControl w:val="0"/>
      <w:autoSpaceDE w:val="0"/>
      <w:autoSpaceDN w:val="0"/>
      <w:adjustRightInd w:val="0"/>
      <w:spacing w:line="240" w:lineRule="auto"/>
    </w:pPr>
    <w:rPr>
      <w:rFonts w:ascii="Microsoft Sans Serif" w:hAnsi="Microsoft Sans Serif" w:cs="Microsoft Sans Serif"/>
    </w:rPr>
  </w:style>
  <w:style w:type="character" w:customStyle="1" w:styleId="FontStyle19">
    <w:name w:val="Font Style19"/>
    <w:rsid w:val="00AC7765"/>
    <w:rPr>
      <w:rFonts w:ascii="Times New Roman" w:hAnsi="Times New Roman" w:cs="Times New Roman" w:hint="default"/>
      <w:b/>
      <w:bCs/>
      <w:sz w:val="18"/>
      <w:szCs w:val="18"/>
    </w:rPr>
  </w:style>
  <w:style w:type="table" w:styleId="af4">
    <w:name w:val="Table Grid"/>
    <w:basedOn w:val="a1"/>
    <w:uiPriority w:val="39"/>
    <w:rsid w:val="00AC7765"/>
    <w:pPr>
      <w:widowControl w:val="0"/>
      <w:autoSpaceDN w:val="0"/>
      <w:spacing w:line="240" w:lineRule="auto"/>
    </w:pPr>
    <w:rPr>
      <w:rFonts w:ascii="Calibri" w:eastAsia="Calibri" w:hAnsi="Calibri" w:cs="F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AC776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C7765"/>
    <w:pPr>
      <w:spacing w:after="100"/>
      <w:ind w:left="220"/>
    </w:pPr>
  </w:style>
  <w:style w:type="character" w:styleId="af6">
    <w:name w:val="Hyperlink"/>
    <w:basedOn w:val="a0"/>
    <w:uiPriority w:val="99"/>
    <w:unhideWhenUsed/>
    <w:rsid w:val="00AC7765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AC7765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C7765"/>
  </w:style>
  <w:style w:type="paragraph" w:styleId="af9">
    <w:name w:val="footer"/>
    <w:basedOn w:val="a"/>
    <w:link w:val="afa"/>
    <w:uiPriority w:val="99"/>
    <w:unhideWhenUsed/>
    <w:rsid w:val="00AC7765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C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8449-91B5-47CC-A264-25C333FD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Ermilova</dc:creator>
  <cp:lastModifiedBy>ermilovaveronika776@gmail.com</cp:lastModifiedBy>
  <cp:revision>7</cp:revision>
  <dcterms:created xsi:type="dcterms:W3CDTF">2023-09-27T16:48:00Z</dcterms:created>
  <dcterms:modified xsi:type="dcterms:W3CDTF">2023-12-20T10:01:00Z</dcterms:modified>
</cp:coreProperties>
</file>