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04" w:rsidRDefault="00582D04">
      <w:r>
        <w:t>Задание: 0 – 15 разряды – дальность в метрах. Вес младшего разряда – 4м.</w:t>
      </w:r>
    </w:p>
    <w:p w:rsidR="00582D04" w:rsidRDefault="00582D04">
      <w:r>
        <w:t>Так как вес младшего разряда 4м, то в программе будем умножать пришедшее значение на 4. Отправлять максимум будем:</w:t>
      </w:r>
    </w:p>
    <w:p w:rsidR="00582D04" w:rsidRDefault="00582D04">
      <w:pPr>
        <w:rPr>
          <w:lang w:val="en-US"/>
        </w:rPr>
      </w:pPr>
      <w:r>
        <w:t xml:space="preserve">45000 / 4 = 11 250 = </w:t>
      </w:r>
      <w:r>
        <w:rPr>
          <w:lang w:val="en-US"/>
        </w:rPr>
        <w:t>0x</w:t>
      </w:r>
      <w:r>
        <w:t>2</w:t>
      </w:r>
      <w:r>
        <w:rPr>
          <w:lang w:val="en-US"/>
        </w:rPr>
        <w:t>BF2</w:t>
      </w:r>
    </w:p>
    <w:p w:rsidR="00CE0310" w:rsidRDefault="00CE0310">
      <w:pPr>
        <w:rPr>
          <w:lang w:val="en-US"/>
        </w:rPr>
      </w:pPr>
    </w:p>
    <w:p w:rsidR="00CE0310" w:rsidRPr="00582D04" w:rsidRDefault="00CE0310">
      <w:pPr>
        <w:rPr>
          <w:lang w:val="en-US"/>
        </w:rPr>
      </w:pPr>
      <w:bookmarkStart w:id="0" w:name="_GoBack"/>
      <w:bookmarkEnd w:id="0"/>
    </w:p>
    <w:sectPr w:rsidR="00CE0310" w:rsidRPr="0058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52"/>
    <w:rsid w:val="003D655A"/>
    <w:rsid w:val="00582D04"/>
    <w:rsid w:val="00721552"/>
    <w:rsid w:val="00C0396E"/>
    <w:rsid w:val="00C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5E46"/>
  <w15:chartTrackingRefBased/>
  <w15:docId w15:val="{ABB3B432-6EEA-466C-842F-28DDFB2C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2023-02-21T04:39:00Z</dcterms:created>
  <dcterms:modified xsi:type="dcterms:W3CDTF">2023-02-27T06:46:00Z</dcterms:modified>
</cp:coreProperties>
</file>