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80431" w14:textId="77777777" w:rsidR="004253C5" w:rsidRDefault="004253C5" w:rsidP="009270FB">
      <w:pPr>
        <w:spacing w:after="154"/>
      </w:pPr>
    </w:p>
    <w:p w14:paraId="5485A929" w14:textId="77777777" w:rsidR="004253C5" w:rsidRDefault="004253C5" w:rsidP="004253C5">
      <w:pPr>
        <w:spacing w:after="161" w:line="257" w:lineRule="auto"/>
        <w:ind w:left="983" w:right="973" w:hanging="10"/>
        <w:jc w:val="center"/>
      </w:pPr>
      <w:r>
        <w:rPr>
          <w:rFonts w:ascii="Constantia" w:eastAsia="Constantia" w:hAnsi="Constantia" w:cs="Constantia"/>
          <w:sz w:val="72"/>
        </w:rPr>
        <w:t>Formation conception et développement d’application</w:t>
      </w:r>
    </w:p>
    <w:p w14:paraId="26B7702C" w14:textId="77777777" w:rsidR="004253C5" w:rsidRDefault="004253C5" w:rsidP="004253C5">
      <w:pPr>
        <w:spacing w:after="153"/>
        <w:ind w:right="537"/>
        <w:jc w:val="center"/>
        <w:rPr>
          <w:rFonts w:ascii="Constantia" w:eastAsia="Constantia" w:hAnsi="Constantia" w:cs="Constantia"/>
          <w:sz w:val="72"/>
        </w:rPr>
      </w:pPr>
    </w:p>
    <w:p w14:paraId="66571F80" w14:textId="77777777" w:rsidR="004253C5" w:rsidRDefault="004253C5" w:rsidP="004253C5">
      <w:pPr>
        <w:spacing w:after="153"/>
        <w:ind w:right="537"/>
        <w:jc w:val="center"/>
        <w:rPr>
          <w:rFonts w:ascii="Constantia" w:eastAsia="Constantia" w:hAnsi="Constantia" w:cs="Constantia"/>
          <w:sz w:val="72"/>
        </w:rPr>
      </w:pPr>
    </w:p>
    <w:p w14:paraId="37605156" w14:textId="77777777" w:rsidR="004253C5" w:rsidRDefault="004253C5" w:rsidP="004253C5">
      <w:pPr>
        <w:spacing w:after="153"/>
        <w:ind w:right="537"/>
        <w:jc w:val="center"/>
      </w:pPr>
    </w:p>
    <w:p w14:paraId="051D0FEF" w14:textId="77777777" w:rsidR="004253C5" w:rsidRDefault="004253C5" w:rsidP="004253C5">
      <w:pPr>
        <w:spacing w:after="154"/>
        <w:ind w:right="537"/>
        <w:jc w:val="center"/>
      </w:pPr>
    </w:p>
    <w:p w14:paraId="46F9066F" w14:textId="28951319" w:rsidR="004253C5" w:rsidRDefault="004253C5" w:rsidP="004253C5">
      <w:pPr>
        <w:spacing w:after="153"/>
        <w:jc w:val="center"/>
        <w:rPr>
          <w:rFonts w:ascii="Constantia" w:eastAsia="Constantia" w:hAnsi="Constantia" w:cs="Constantia"/>
          <w:color w:val="EE0000"/>
          <w:sz w:val="72"/>
        </w:rPr>
      </w:pPr>
      <w:r>
        <w:rPr>
          <w:rFonts w:ascii="Constantia" w:eastAsia="Constantia" w:hAnsi="Constantia" w:cs="Constantia"/>
          <w:color w:val="EE0000"/>
          <w:sz w:val="72"/>
        </w:rPr>
        <w:t>ECF 2 :</w:t>
      </w:r>
    </w:p>
    <w:p w14:paraId="5A78BC85" w14:textId="4477C718" w:rsidR="004253C5" w:rsidRPr="00BB7600" w:rsidRDefault="004253C5" w:rsidP="004253C5">
      <w:pPr>
        <w:spacing w:after="153"/>
        <w:jc w:val="center"/>
        <w:rPr>
          <w:rFonts w:ascii="Constantia" w:eastAsia="Constantia" w:hAnsi="Constantia" w:cs="Constantia"/>
          <w:color w:val="EE0000"/>
          <w:sz w:val="72"/>
        </w:rPr>
      </w:pPr>
      <w:r>
        <w:rPr>
          <w:rFonts w:ascii="Constantia" w:eastAsia="Constantia" w:hAnsi="Constantia" w:cs="Constantia"/>
          <w:color w:val="EE0000"/>
          <w:sz w:val="72"/>
        </w:rPr>
        <w:t xml:space="preserve"> Aire de Java</w:t>
      </w:r>
    </w:p>
    <w:p w14:paraId="64E51F3E" w14:textId="77777777" w:rsidR="004253C5" w:rsidRDefault="004253C5" w:rsidP="004253C5">
      <w:pPr>
        <w:spacing w:after="151"/>
        <w:ind w:right="537"/>
        <w:jc w:val="center"/>
      </w:pPr>
    </w:p>
    <w:p w14:paraId="44EC8110" w14:textId="77777777" w:rsidR="004253C5" w:rsidRDefault="004253C5" w:rsidP="004253C5">
      <w:pPr>
        <w:spacing w:after="153"/>
        <w:ind w:right="537"/>
        <w:jc w:val="center"/>
        <w:rPr>
          <w:rFonts w:ascii="Constantia" w:eastAsia="Constantia" w:hAnsi="Constantia" w:cs="Constantia"/>
          <w:sz w:val="72"/>
        </w:rPr>
      </w:pPr>
    </w:p>
    <w:p w14:paraId="40202019" w14:textId="77777777" w:rsidR="004253C5" w:rsidRDefault="004253C5" w:rsidP="004253C5">
      <w:pPr>
        <w:spacing w:after="153"/>
        <w:ind w:right="537"/>
        <w:jc w:val="center"/>
      </w:pPr>
    </w:p>
    <w:p w14:paraId="2B7C3E64" w14:textId="77777777" w:rsidR="004253C5" w:rsidRDefault="004253C5" w:rsidP="004253C5">
      <w:pPr>
        <w:spacing w:after="153"/>
        <w:ind w:right="537"/>
        <w:jc w:val="center"/>
      </w:pPr>
    </w:p>
    <w:p w14:paraId="58725DF7" w14:textId="77777777" w:rsidR="004253C5" w:rsidRDefault="004253C5" w:rsidP="004253C5">
      <w:pPr>
        <w:spacing w:after="153"/>
        <w:ind w:right="537"/>
        <w:jc w:val="center"/>
      </w:pPr>
    </w:p>
    <w:p w14:paraId="368BAC31" w14:textId="77777777" w:rsidR="004253C5" w:rsidRPr="00BB7600" w:rsidRDefault="004253C5" w:rsidP="004253C5">
      <w:pPr>
        <w:spacing w:after="153"/>
        <w:ind w:right="537"/>
        <w:jc w:val="center"/>
        <w:rPr>
          <w:rFonts w:ascii="Constantia" w:hAnsi="Constantia"/>
          <w:color w:val="auto"/>
        </w:rPr>
      </w:pPr>
    </w:p>
    <w:p w14:paraId="27599703" w14:textId="77777777" w:rsidR="004253C5" w:rsidRPr="0036045C" w:rsidRDefault="004253C5" w:rsidP="004253C5">
      <w:pPr>
        <w:jc w:val="center"/>
        <w:rPr>
          <w:rFonts w:ascii="Constantia" w:hAnsi="Constantia"/>
          <w:sz w:val="72"/>
          <w:szCs w:val="72"/>
        </w:rPr>
      </w:pPr>
      <w:bookmarkStart w:id="0" w:name="_Toc210296168"/>
      <w:proofErr w:type="spellStart"/>
      <w:r w:rsidRPr="0036045C">
        <w:rPr>
          <w:rFonts w:ascii="Constantia" w:hAnsi="Constantia"/>
          <w:sz w:val="72"/>
          <w:szCs w:val="72"/>
        </w:rPr>
        <w:t>Veronique</w:t>
      </w:r>
      <w:proofErr w:type="spellEnd"/>
      <w:r w:rsidRPr="0036045C">
        <w:rPr>
          <w:rFonts w:ascii="Constantia" w:hAnsi="Constantia"/>
          <w:sz w:val="72"/>
          <w:szCs w:val="72"/>
        </w:rPr>
        <w:t xml:space="preserve"> PEDRO</w:t>
      </w:r>
      <w:bookmarkEnd w:id="0"/>
    </w:p>
    <w:p w14:paraId="3303254F" w14:textId="43206A3D" w:rsidR="004253C5" w:rsidRPr="0036045C" w:rsidRDefault="004253C5" w:rsidP="004253C5">
      <w:pPr>
        <w:jc w:val="center"/>
        <w:rPr>
          <w:rFonts w:ascii="Constantia" w:hAnsi="Constantia"/>
          <w:sz w:val="72"/>
          <w:szCs w:val="72"/>
        </w:rPr>
      </w:pPr>
      <w:bookmarkStart w:id="1" w:name="_Toc210296169"/>
      <w:r>
        <w:rPr>
          <w:rFonts w:ascii="Constantia" w:hAnsi="Constantia"/>
          <w:sz w:val="72"/>
          <w:szCs w:val="72"/>
        </w:rPr>
        <w:t>20</w:t>
      </w:r>
      <w:r w:rsidRPr="0036045C">
        <w:rPr>
          <w:rFonts w:ascii="Constantia" w:hAnsi="Constantia"/>
          <w:sz w:val="72"/>
          <w:szCs w:val="72"/>
        </w:rPr>
        <w:t>/10/2025</w:t>
      </w:r>
      <w:bookmarkEnd w:id="1"/>
    </w:p>
    <w:p w14:paraId="1ABB0BA9" w14:textId="77777777" w:rsidR="004253C5" w:rsidRDefault="004253C5" w:rsidP="004253C5">
      <w:pPr>
        <w:spacing w:after="153"/>
        <w:ind w:right="537"/>
        <w:jc w:val="center"/>
      </w:pPr>
    </w:p>
    <w:sdt>
      <w:sdtPr>
        <w:rPr>
          <w:rFonts w:ascii="Calibri" w:eastAsia="Calibri" w:hAnsi="Calibri" w:cs="Calibri"/>
          <w:color w:val="auto"/>
          <w:kern w:val="2"/>
          <w:sz w:val="22"/>
          <w:szCs w:val="24"/>
          <w:u w:val="single"/>
          <w14:ligatures w14:val="standardContextual"/>
        </w:rPr>
        <w:id w:val="1870175875"/>
        <w:docPartObj>
          <w:docPartGallery w:val="Table of Contents"/>
          <w:docPartUnique/>
        </w:docPartObj>
      </w:sdtPr>
      <w:sdtEndPr>
        <w:rPr>
          <w:b/>
          <w:bCs/>
          <w:color w:val="000000"/>
          <w:u w:val="none"/>
        </w:rPr>
      </w:sdtEndPr>
      <w:sdtContent>
        <w:p w14:paraId="643248D1" w14:textId="77777777" w:rsidR="004253C5" w:rsidRPr="00FD2C00" w:rsidRDefault="004253C5" w:rsidP="004253C5">
          <w:pPr>
            <w:pStyle w:val="En-ttedetabledesmatires"/>
            <w:rPr>
              <w:rFonts w:ascii="Constantia" w:hAnsi="Constantia"/>
              <w:color w:val="auto"/>
              <w:sz w:val="72"/>
              <w:szCs w:val="72"/>
              <w:u w:val="single"/>
            </w:rPr>
          </w:pPr>
          <w:r w:rsidRPr="00FD2C00">
            <w:rPr>
              <w:rFonts w:ascii="Constantia" w:hAnsi="Constantia"/>
              <w:color w:val="auto"/>
              <w:sz w:val="72"/>
              <w:szCs w:val="72"/>
              <w:u w:val="single"/>
            </w:rPr>
            <w:t>Table des matières :</w:t>
          </w:r>
        </w:p>
        <w:p w14:paraId="7820703C" w14:textId="77777777" w:rsidR="004253C5" w:rsidRDefault="004253C5" w:rsidP="004253C5"/>
        <w:p w14:paraId="0F7EA6BC" w14:textId="77777777" w:rsidR="004253C5" w:rsidRPr="00FD2C00" w:rsidRDefault="004253C5" w:rsidP="004253C5"/>
        <w:p w14:paraId="08CF345F" w14:textId="77777777" w:rsidR="004253C5" w:rsidRDefault="004253C5" w:rsidP="004253C5">
          <w:pPr>
            <w:pStyle w:val="TM1"/>
            <w:tabs>
              <w:tab w:val="right" w:leader="dot" w:pos="11670"/>
            </w:tabs>
            <w:rPr>
              <w:rStyle w:val="Lienhypertexte"/>
              <w:rFonts w:ascii="Constantia" w:hAnsi="Constantia"/>
              <w:noProof/>
              <w:sz w:val="48"/>
              <w:szCs w:val="48"/>
            </w:rPr>
          </w:pPr>
          <w:r w:rsidRPr="00FD2C00">
            <w:rPr>
              <w:rFonts w:ascii="Constantia" w:hAnsi="Constantia"/>
              <w:sz w:val="48"/>
              <w:szCs w:val="48"/>
            </w:rPr>
            <w:fldChar w:fldCharType="begin"/>
          </w:r>
          <w:r w:rsidRPr="00FD2C00">
            <w:rPr>
              <w:rFonts w:ascii="Constantia" w:hAnsi="Constantia"/>
              <w:sz w:val="48"/>
              <w:szCs w:val="48"/>
            </w:rPr>
            <w:instrText xml:space="preserve"> TOC \o "1-3" \h \z \u </w:instrText>
          </w:r>
          <w:r w:rsidRPr="00FD2C00">
            <w:rPr>
              <w:rFonts w:ascii="Constantia" w:hAnsi="Constantia"/>
              <w:sz w:val="48"/>
              <w:szCs w:val="48"/>
            </w:rPr>
            <w:fldChar w:fldCharType="separate"/>
          </w:r>
          <w:hyperlink w:anchor="_Toc210309214" w:history="1">
            <w:r w:rsidRPr="00FD2C00">
              <w:rPr>
                <w:rStyle w:val="Lienhypertexte"/>
                <w:rFonts w:ascii="Constantia" w:hAnsi="Constantia"/>
                <w:noProof/>
                <w:sz w:val="48"/>
                <w:szCs w:val="48"/>
              </w:rPr>
              <w:t>Page de présentation</w:t>
            </w:r>
            <w:r w:rsidRPr="00FD2C00">
              <w:rPr>
                <w:rFonts w:ascii="Constantia" w:hAnsi="Constantia"/>
                <w:noProof/>
                <w:webHidden/>
                <w:sz w:val="48"/>
                <w:szCs w:val="48"/>
              </w:rPr>
              <w:tab/>
            </w:r>
            <w:r>
              <w:rPr>
                <w:rFonts w:ascii="Constantia" w:hAnsi="Constantia"/>
                <w:noProof/>
                <w:webHidden/>
                <w:sz w:val="48"/>
                <w:szCs w:val="48"/>
              </w:rPr>
              <w:t>1</w:t>
            </w:r>
          </w:hyperlink>
        </w:p>
        <w:p w14:paraId="1018CB39" w14:textId="77777777" w:rsidR="004253C5" w:rsidRPr="00FD2C00" w:rsidRDefault="004253C5" w:rsidP="004253C5"/>
        <w:p w14:paraId="223911B7" w14:textId="77777777" w:rsidR="004253C5" w:rsidRDefault="004253C5" w:rsidP="004253C5">
          <w:pPr>
            <w:pStyle w:val="TM1"/>
            <w:tabs>
              <w:tab w:val="right" w:leader="dot" w:pos="11670"/>
            </w:tabs>
            <w:rPr>
              <w:rStyle w:val="Lienhypertexte"/>
              <w:rFonts w:ascii="Constantia" w:hAnsi="Constantia"/>
              <w:noProof/>
              <w:sz w:val="48"/>
              <w:szCs w:val="48"/>
            </w:rPr>
          </w:pPr>
          <w:hyperlink w:anchor="_Toc210309215" w:history="1">
            <w:r w:rsidRPr="00FD2C00">
              <w:rPr>
                <w:rStyle w:val="Lienhypertexte"/>
                <w:rFonts w:ascii="Constantia" w:hAnsi="Constantia"/>
                <w:noProof/>
                <w:sz w:val="48"/>
                <w:szCs w:val="48"/>
              </w:rPr>
              <w:t>Table des matières</w:t>
            </w:r>
            <w:r w:rsidRPr="00FD2C00">
              <w:rPr>
                <w:rFonts w:ascii="Constantia" w:hAnsi="Constantia"/>
                <w:noProof/>
                <w:webHidden/>
                <w:sz w:val="48"/>
                <w:szCs w:val="48"/>
              </w:rPr>
              <w:tab/>
            </w:r>
            <w:r>
              <w:rPr>
                <w:rFonts w:ascii="Constantia" w:hAnsi="Constantia"/>
                <w:noProof/>
                <w:webHidden/>
                <w:sz w:val="48"/>
                <w:szCs w:val="48"/>
              </w:rPr>
              <w:t>2</w:t>
            </w:r>
          </w:hyperlink>
        </w:p>
        <w:p w14:paraId="02696251" w14:textId="77777777" w:rsidR="004253C5" w:rsidRPr="00FD2C00" w:rsidRDefault="004253C5" w:rsidP="004253C5"/>
        <w:p w14:paraId="1FED5FD2" w14:textId="616C1146" w:rsidR="004253C5" w:rsidRDefault="004253C5" w:rsidP="004253C5">
          <w:pPr>
            <w:pStyle w:val="TM1"/>
            <w:tabs>
              <w:tab w:val="right" w:leader="dot" w:pos="11670"/>
            </w:tabs>
            <w:rPr>
              <w:rStyle w:val="Lienhypertexte"/>
              <w:rFonts w:ascii="Constantia" w:hAnsi="Constantia"/>
              <w:noProof/>
              <w:sz w:val="48"/>
              <w:szCs w:val="48"/>
            </w:rPr>
          </w:pPr>
          <w:r w:rsidRPr="009270FB">
            <w:rPr>
              <w:rFonts w:ascii="Constantia" w:hAnsi="Constantia"/>
              <w:noProof/>
              <w:sz w:val="48"/>
              <w:szCs w:val="48"/>
            </w:rPr>
            <w:t>Dictionnaires des données</w:t>
          </w:r>
          <w:r w:rsidRPr="00FD2C00">
            <w:rPr>
              <w:rFonts w:ascii="Constantia" w:hAnsi="Constantia"/>
              <w:noProof/>
              <w:webHidden/>
              <w:sz w:val="48"/>
              <w:szCs w:val="48"/>
            </w:rPr>
            <w:tab/>
          </w:r>
          <w:r w:rsidR="009270FB">
            <w:rPr>
              <w:rFonts w:ascii="Constantia" w:hAnsi="Constantia"/>
              <w:noProof/>
              <w:webHidden/>
              <w:sz w:val="48"/>
              <w:szCs w:val="48"/>
            </w:rPr>
            <w:t>3</w:t>
          </w:r>
        </w:p>
        <w:p w14:paraId="7081BD13" w14:textId="77777777" w:rsidR="004253C5" w:rsidRPr="00FD2C00" w:rsidRDefault="004253C5" w:rsidP="004253C5"/>
        <w:p w14:paraId="3C3F852D" w14:textId="40A28EC3" w:rsidR="004253C5" w:rsidRDefault="004253C5" w:rsidP="004253C5">
          <w:pPr>
            <w:pStyle w:val="TM1"/>
            <w:tabs>
              <w:tab w:val="right" w:leader="dot" w:pos="11670"/>
            </w:tabs>
            <w:rPr>
              <w:rStyle w:val="Lienhypertexte"/>
              <w:rFonts w:ascii="Constantia" w:hAnsi="Constantia"/>
              <w:noProof/>
              <w:sz w:val="48"/>
              <w:szCs w:val="48"/>
            </w:rPr>
          </w:pPr>
          <w:hyperlink w:anchor="_Toc210309217" w:history="1">
            <w:r w:rsidRPr="00FD2C00">
              <w:rPr>
                <w:rStyle w:val="Lienhypertexte"/>
                <w:rFonts w:ascii="Constantia" w:hAnsi="Constantia"/>
                <w:noProof/>
                <w:sz w:val="48"/>
                <w:szCs w:val="48"/>
              </w:rPr>
              <w:t>M</w:t>
            </w:r>
            <w:r>
              <w:rPr>
                <w:rStyle w:val="Lienhypertexte"/>
                <w:rFonts w:ascii="Constantia" w:hAnsi="Constantia"/>
                <w:noProof/>
                <w:sz w:val="48"/>
                <w:szCs w:val="48"/>
              </w:rPr>
              <w:t>CD</w:t>
            </w:r>
            <w:r w:rsidRPr="00FD2C00">
              <w:rPr>
                <w:rStyle w:val="Lienhypertexte"/>
                <w:rFonts w:ascii="Constantia" w:hAnsi="Constantia"/>
                <w:noProof/>
                <w:sz w:val="48"/>
                <w:szCs w:val="48"/>
              </w:rPr>
              <w:t xml:space="preserve"> et </w:t>
            </w:r>
            <w:r>
              <w:rPr>
                <w:rStyle w:val="Lienhypertexte"/>
                <w:rFonts w:ascii="Constantia" w:hAnsi="Constantia"/>
                <w:noProof/>
                <w:sz w:val="48"/>
                <w:szCs w:val="48"/>
              </w:rPr>
              <w:t>MPD</w:t>
            </w:r>
            <w:r w:rsidRPr="00FD2C00">
              <w:rPr>
                <w:rStyle w:val="Lienhypertexte"/>
                <w:rFonts w:ascii="Constantia" w:hAnsi="Constantia"/>
                <w:noProof/>
                <w:sz w:val="48"/>
                <w:szCs w:val="48"/>
              </w:rPr>
              <w:t xml:space="preserve"> d</w:t>
            </w:r>
            <w:r>
              <w:rPr>
                <w:rStyle w:val="Lienhypertexte"/>
                <w:rFonts w:ascii="Constantia" w:hAnsi="Constantia"/>
                <w:noProof/>
                <w:sz w:val="48"/>
                <w:szCs w:val="48"/>
              </w:rPr>
              <w:t>’Aire de Java</w:t>
            </w:r>
            <w:r w:rsidRPr="00FD2C00">
              <w:rPr>
                <w:rFonts w:ascii="Constantia" w:hAnsi="Constantia"/>
                <w:noProof/>
                <w:webHidden/>
                <w:sz w:val="48"/>
                <w:szCs w:val="48"/>
              </w:rPr>
              <w:tab/>
            </w:r>
            <w:r>
              <w:rPr>
                <w:rFonts w:ascii="Constantia" w:hAnsi="Constantia"/>
                <w:noProof/>
                <w:webHidden/>
                <w:sz w:val="48"/>
                <w:szCs w:val="48"/>
              </w:rPr>
              <w:t>4</w:t>
            </w:r>
          </w:hyperlink>
        </w:p>
        <w:p w14:paraId="2889B698" w14:textId="77777777" w:rsidR="004253C5" w:rsidRPr="00FD2C00" w:rsidRDefault="004253C5" w:rsidP="004253C5"/>
        <w:p w14:paraId="05FAC6F3" w14:textId="77777777" w:rsidR="004253C5" w:rsidRDefault="004253C5" w:rsidP="004253C5">
          <w:pPr>
            <w:rPr>
              <w:b/>
              <w:bCs/>
            </w:rPr>
          </w:pPr>
          <w:r w:rsidRPr="00FD2C00">
            <w:rPr>
              <w:rFonts w:ascii="Constantia" w:hAnsi="Constantia"/>
              <w:b/>
              <w:bCs/>
              <w:sz w:val="48"/>
              <w:szCs w:val="48"/>
            </w:rPr>
            <w:fldChar w:fldCharType="end"/>
          </w:r>
        </w:p>
      </w:sdtContent>
    </w:sdt>
    <w:p w14:paraId="14BB2292" w14:textId="77777777" w:rsidR="004253C5" w:rsidRDefault="004253C5" w:rsidP="004253C5">
      <w:pPr>
        <w:spacing w:after="0"/>
        <w:ind w:right="537"/>
        <w:jc w:val="center"/>
        <w:rPr>
          <w:rFonts w:ascii="Constantia" w:eastAsia="Constantia" w:hAnsi="Constantia" w:cs="Constantia"/>
          <w:sz w:val="72"/>
        </w:rPr>
      </w:pPr>
    </w:p>
    <w:p w14:paraId="0A02039D" w14:textId="77777777" w:rsidR="006E4948" w:rsidRDefault="006E4948"/>
    <w:p w14:paraId="299793CD" w14:textId="77777777" w:rsidR="004253C5" w:rsidRDefault="004253C5"/>
    <w:p w14:paraId="2D226F3F" w14:textId="77777777" w:rsidR="004253C5" w:rsidRDefault="004253C5"/>
    <w:p w14:paraId="6BA1B81D" w14:textId="77777777" w:rsidR="004253C5" w:rsidRDefault="004253C5"/>
    <w:p w14:paraId="3135418C" w14:textId="77777777" w:rsidR="004253C5" w:rsidRDefault="004253C5"/>
    <w:p w14:paraId="61D61AB9" w14:textId="75636EDE" w:rsidR="009270FB" w:rsidRDefault="009270FB"/>
    <w:p w14:paraId="6A1F0697" w14:textId="77777777" w:rsidR="004253C5" w:rsidRDefault="004253C5"/>
    <w:p w14:paraId="74402929" w14:textId="77777777" w:rsidR="004253C5" w:rsidRDefault="004253C5"/>
    <w:p w14:paraId="052DC724" w14:textId="290FFA96" w:rsidR="004253C5" w:rsidRDefault="004253C5"/>
    <w:p w14:paraId="73B14C52" w14:textId="77777777" w:rsidR="004253C5" w:rsidRDefault="004253C5"/>
    <w:p w14:paraId="1F812160" w14:textId="77777777" w:rsidR="004253C5" w:rsidRDefault="004253C5"/>
    <w:p w14:paraId="2D2590A4" w14:textId="3BE671DC" w:rsidR="004253C5" w:rsidRDefault="004253C5"/>
    <w:p w14:paraId="20B4E5F2" w14:textId="77777777" w:rsidR="004253C5" w:rsidRDefault="004253C5"/>
    <w:p w14:paraId="3FBD3B07" w14:textId="77777777" w:rsidR="00FB334F" w:rsidRDefault="00FB334F"/>
    <w:p w14:paraId="08805FF4" w14:textId="77777777" w:rsidR="004253C5" w:rsidRDefault="004253C5"/>
    <w:p w14:paraId="211C0EA4" w14:textId="77777777" w:rsidR="004253C5" w:rsidRDefault="004253C5"/>
    <w:p w14:paraId="5196ECD6" w14:textId="24D5FEF4" w:rsidR="004253C5" w:rsidRPr="00614AE9" w:rsidRDefault="004253C5" w:rsidP="004253C5">
      <w:pPr>
        <w:rPr>
          <w:rFonts w:ascii="Constantia" w:hAnsi="Constantia"/>
          <w:noProof/>
          <w:sz w:val="40"/>
          <w:szCs w:val="40"/>
          <w:u w:val="single"/>
        </w:rPr>
      </w:pPr>
      <w:r w:rsidRPr="00614AE9">
        <w:rPr>
          <w:rFonts w:ascii="Constantia" w:hAnsi="Constantia"/>
          <w:noProof/>
          <w:sz w:val="40"/>
          <w:szCs w:val="40"/>
          <w:u w:val="single"/>
        </w:rPr>
        <w:lastRenderedPageBreak/>
        <w:t xml:space="preserve">Dictionnaire de données </w:t>
      </w:r>
      <w:r w:rsidRPr="004253C5">
        <w:rPr>
          <w:rFonts w:ascii="Constantia" w:hAnsi="Constantia"/>
          <w:noProof/>
          <w:sz w:val="40"/>
          <w:szCs w:val="40"/>
          <w:u w:val="single"/>
        </w:rPr>
        <w:t>d</w:t>
      </w:r>
      <w:r>
        <w:rPr>
          <w:rFonts w:ascii="Constantia" w:hAnsi="Constantia"/>
          <w:noProof/>
          <w:sz w:val="40"/>
          <w:szCs w:val="40"/>
          <w:u w:val="single"/>
        </w:rPr>
        <w:t>’</w:t>
      </w:r>
      <w:r w:rsidRPr="004253C5">
        <w:rPr>
          <w:rFonts w:ascii="Constantia" w:hAnsi="Constantia"/>
          <w:noProof/>
          <w:sz w:val="40"/>
          <w:szCs w:val="40"/>
          <w:u w:val="single"/>
        </w:rPr>
        <w:t>Aire de Java</w:t>
      </w:r>
      <w:r w:rsidRPr="00614AE9">
        <w:rPr>
          <w:rFonts w:ascii="Constantia" w:hAnsi="Constantia"/>
          <w:noProof/>
          <w:sz w:val="40"/>
          <w:szCs w:val="40"/>
          <w:u w:val="single"/>
        </w:rPr>
        <w:t>:</w:t>
      </w:r>
    </w:p>
    <w:p w14:paraId="28EAE377" w14:textId="77777777" w:rsidR="004253C5" w:rsidRDefault="004253C5"/>
    <w:p w14:paraId="171CB189" w14:textId="77777777" w:rsidR="00FB334F" w:rsidRDefault="00FB334F"/>
    <w:p w14:paraId="4C3ABB3A" w14:textId="49492BEE" w:rsidR="00FB334F" w:rsidRDefault="00FB334F">
      <w:r>
        <w:rPr>
          <w:noProof/>
        </w:rPr>
        <w:drawing>
          <wp:inline distT="0" distB="0" distL="0" distR="0" wp14:anchorId="172734E9" wp14:editId="56259440">
            <wp:extent cx="6637020" cy="3441700"/>
            <wp:effectExtent l="0" t="0" r="0" b="6350"/>
            <wp:docPr id="18746254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344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72E07" w14:textId="77777777" w:rsidR="00FB334F" w:rsidRDefault="00FB334F"/>
    <w:p w14:paraId="6868B77C" w14:textId="77777777" w:rsidR="00FB334F" w:rsidRDefault="00FB334F"/>
    <w:p w14:paraId="756B16AA" w14:textId="0E7F89C1" w:rsidR="00FB334F" w:rsidRDefault="00FB334F">
      <w:r>
        <w:rPr>
          <w:noProof/>
        </w:rPr>
        <w:drawing>
          <wp:inline distT="0" distB="0" distL="0" distR="0" wp14:anchorId="6B2B4EE2" wp14:editId="3BD25123">
            <wp:extent cx="6637020" cy="1664335"/>
            <wp:effectExtent l="0" t="0" r="0" b="0"/>
            <wp:docPr id="1904901219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664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3A0394" w14:textId="77777777" w:rsidR="00FB334F" w:rsidRDefault="00FB334F"/>
    <w:p w14:paraId="5D9EFC6A" w14:textId="77777777" w:rsidR="00B445EE" w:rsidRDefault="00B445EE"/>
    <w:p w14:paraId="1909B3C2" w14:textId="2B77616B" w:rsidR="00FB334F" w:rsidRPr="00B445EE" w:rsidRDefault="00B445EE">
      <w:pPr>
        <w:rPr>
          <w:u w:val="single"/>
        </w:rPr>
      </w:pPr>
      <w:r w:rsidRPr="00B445EE">
        <w:rPr>
          <w:u w:val="single"/>
        </w:rPr>
        <w:t>Associations avec attributs :</w:t>
      </w:r>
    </w:p>
    <w:p w14:paraId="67E7693E" w14:textId="36458FFA" w:rsidR="00FB334F" w:rsidRDefault="00B445EE">
      <w:r>
        <w:rPr>
          <w:noProof/>
        </w:rPr>
        <w:drawing>
          <wp:inline distT="0" distB="0" distL="0" distR="0" wp14:anchorId="25B12DEF" wp14:editId="193BE193">
            <wp:extent cx="6637020" cy="1489710"/>
            <wp:effectExtent l="0" t="0" r="0" b="0"/>
            <wp:docPr id="205467092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48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B964C" w14:textId="77777777" w:rsidR="00FB334F" w:rsidRDefault="00FB334F"/>
    <w:p w14:paraId="2A1A7BC4" w14:textId="77777777" w:rsidR="00FB334F" w:rsidRDefault="00FB334F"/>
    <w:p w14:paraId="1B57138F" w14:textId="77777777" w:rsidR="00FB334F" w:rsidRDefault="00FB334F"/>
    <w:p w14:paraId="7685DB7B" w14:textId="77777777" w:rsidR="00FB334F" w:rsidRDefault="00FB334F"/>
    <w:p w14:paraId="64265CB2" w14:textId="77777777" w:rsidR="00FB334F" w:rsidRDefault="00FB334F"/>
    <w:p w14:paraId="145064FF" w14:textId="51A2A777" w:rsidR="00FB334F" w:rsidRDefault="00FB334F" w:rsidP="00FB334F">
      <w:pPr>
        <w:rPr>
          <w:rFonts w:ascii="Constantia" w:hAnsi="Constantia"/>
          <w:noProof/>
          <w:sz w:val="40"/>
          <w:szCs w:val="40"/>
          <w:u w:val="single"/>
        </w:rPr>
      </w:pPr>
      <w:r w:rsidRPr="00D5639A">
        <w:rPr>
          <w:rFonts w:ascii="Constantia" w:hAnsi="Constantia"/>
          <w:sz w:val="40"/>
          <w:szCs w:val="40"/>
          <w:u w:val="single"/>
        </w:rPr>
        <w:t>M</w:t>
      </w:r>
      <w:r>
        <w:rPr>
          <w:rFonts w:ascii="Constantia" w:hAnsi="Constantia"/>
          <w:sz w:val="40"/>
          <w:szCs w:val="40"/>
          <w:u w:val="single"/>
        </w:rPr>
        <w:t xml:space="preserve">CD et MPD </w:t>
      </w:r>
      <w:r w:rsidRPr="004253C5">
        <w:rPr>
          <w:rFonts w:ascii="Constantia" w:hAnsi="Constantia"/>
          <w:noProof/>
          <w:sz w:val="40"/>
          <w:szCs w:val="40"/>
          <w:u w:val="single"/>
        </w:rPr>
        <w:t>d</w:t>
      </w:r>
      <w:r>
        <w:rPr>
          <w:rFonts w:ascii="Constantia" w:hAnsi="Constantia"/>
          <w:noProof/>
          <w:sz w:val="40"/>
          <w:szCs w:val="40"/>
          <w:u w:val="single"/>
        </w:rPr>
        <w:t>’</w:t>
      </w:r>
      <w:r w:rsidRPr="004253C5">
        <w:rPr>
          <w:rFonts w:ascii="Constantia" w:hAnsi="Constantia"/>
          <w:noProof/>
          <w:sz w:val="40"/>
          <w:szCs w:val="40"/>
          <w:u w:val="single"/>
        </w:rPr>
        <w:t>Aire de Java</w:t>
      </w:r>
      <w:r w:rsidRPr="00614AE9">
        <w:rPr>
          <w:rFonts w:ascii="Constantia" w:hAnsi="Constantia"/>
          <w:noProof/>
          <w:sz w:val="40"/>
          <w:szCs w:val="40"/>
          <w:u w:val="single"/>
        </w:rPr>
        <w:t>:</w:t>
      </w:r>
    </w:p>
    <w:p w14:paraId="723884B1" w14:textId="77777777" w:rsidR="00FB334F" w:rsidRPr="00614AE9" w:rsidRDefault="00FB334F" w:rsidP="00FB334F">
      <w:pPr>
        <w:rPr>
          <w:rFonts w:ascii="Constantia" w:hAnsi="Constantia"/>
          <w:noProof/>
          <w:sz w:val="40"/>
          <w:szCs w:val="40"/>
          <w:u w:val="single"/>
        </w:rPr>
      </w:pPr>
    </w:p>
    <w:p w14:paraId="1ECEE0B9" w14:textId="734B3CF5" w:rsidR="00FB334F" w:rsidRPr="00D5639A" w:rsidRDefault="00FB334F" w:rsidP="00FB334F">
      <w:pPr>
        <w:rPr>
          <w:rFonts w:ascii="Constantia" w:hAnsi="Constantia"/>
          <w:sz w:val="40"/>
          <w:szCs w:val="40"/>
          <w:u w:val="single"/>
        </w:rPr>
      </w:pPr>
      <w:r>
        <w:rPr>
          <w:rFonts w:ascii="Constantia" w:hAnsi="Constantia"/>
          <w:noProof/>
          <w:sz w:val="40"/>
          <w:szCs w:val="40"/>
          <w:u w:val="single"/>
        </w:rPr>
        <w:drawing>
          <wp:inline distT="0" distB="0" distL="0" distR="0" wp14:anchorId="3801EB53" wp14:editId="4B261E46">
            <wp:extent cx="6856974" cy="3030877"/>
            <wp:effectExtent l="0" t="0" r="1270" b="0"/>
            <wp:docPr id="26219514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9588" cy="3040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5CFBA" w14:textId="0A6A265D" w:rsidR="00FB334F" w:rsidRDefault="00FB334F"/>
    <w:p w14:paraId="670D766C" w14:textId="279B9E39" w:rsidR="004253C5" w:rsidRDefault="00FB334F">
      <w:r>
        <w:rPr>
          <w:rFonts w:ascii="Constantia" w:hAnsi="Constantia"/>
          <w:noProof/>
          <w:sz w:val="40"/>
          <w:szCs w:val="40"/>
          <w:u w:val="single"/>
        </w:rPr>
        <w:drawing>
          <wp:inline distT="0" distB="0" distL="0" distR="0" wp14:anchorId="1811B485" wp14:editId="6DCC214B">
            <wp:extent cx="6904234" cy="3221888"/>
            <wp:effectExtent l="0" t="0" r="0" b="0"/>
            <wp:docPr id="1287945557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06240" cy="3222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3512E" w14:textId="77777777" w:rsidR="004253C5" w:rsidRDefault="004253C5"/>
    <w:p w14:paraId="28183DDE" w14:textId="77777777" w:rsidR="004253C5" w:rsidRDefault="004253C5"/>
    <w:p w14:paraId="3396B86A" w14:textId="77777777" w:rsidR="004253C5" w:rsidRDefault="004253C5"/>
    <w:p w14:paraId="46BAF65A" w14:textId="77777777" w:rsidR="004253C5" w:rsidRDefault="004253C5"/>
    <w:p w14:paraId="7478991D" w14:textId="77777777" w:rsidR="004253C5" w:rsidRDefault="004253C5"/>
    <w:sectPr w:rsidR="004253C5" w:rsidSect="004253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53C5"/>
    <w:rsid w:val="004253C5"/>
    <w:rsid w:val="006E4948"/>
    <w:rsid w:val="009270FB"/>
    <w:rsid w:val="00AD088C"/>
    <w:rsid w:val="00AF7630"/>
    <w:rsid w:val="00B445EE"/>
    <w:rsid w:val="00C65CA6"/>
    <w:rsid w:val="00CC2FE6"/>
    <w:rsid w:val="00FB3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88F427"/>
  <w15:chartTrackingRefBased/>
  <w15:docId w15:val="{757B9719-F2FB-4743-BC2F-CFA866715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3C5"/>
    <w:rPr>
      <w:rFonts w:ascii="Calibri" w:eastAsia="Calibri" w:hAnsi="Calibri" w:cs="Calibri"/>
      <w:color w:val="000000"/>
      <w:szCs w:val="24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4253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eastAsia="en-US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53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US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53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53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szCs w:val="22"/>
      <w:lang w:eastAsia="en-US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53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szCs w:val="22"/>
      <w:lang w:eastAsia="en-US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53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Cs w:val="22"/>
      <w:lang w:eastAsia="en-US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53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szCs w:val="22"/>
      <w:lang w:eastAsia="en-US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53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Cs w:val="22"/>
      <w:lang w:eastAsia="en-US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53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53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53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53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53C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53C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53C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53C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53C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53C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53C5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4253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53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Sous-titreCar">
    <w:name w:val="Sous-titre Car"/>
    <w:basedOn w:val="Policepardfaut"/>
    <w:link w:val="Sous-titre"/>
    <w:uiPriority w:val="11"/>
    <w:rsid w:val="004253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53C5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szCs w:val="22"/>
      <w:lang w:eastAsia="en-US"/>
    </w:rPr>
  </w:style>
  <w:style w:type="character" w:customStyle="1" w:styleId="CitationCar">
    <w:name w:val="Citation Car"/>
    <w:basedOn w:val="Policepardfaut"/>
    <w:link w:val="Citation"/>
    <w:uiPriority w:val="29"/>
    <w:rsid w:val="004253C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53C5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  <w:lang w:eastAsia="en-US"/>
    </w:rPr>
  </w:style>
  <w:style w:type="character" w:styleId="Accentuationintense">
    <w:name w:val="Intense Emphasis"/>
    <w:basedOn w:val="Policepardfaut"/>
    <w:uiPriority w:val="21"/>
    <w:qFormat/>
    <w:rsid w:val="004253C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53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szCs w:val="22"/>
      <w:lang w:eastAsia="en-US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53C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53C5"/>
    <w:rPr>
      <w:b/>
      <w:bCs/>
      <w:smallCaps/>
      <w:color w:val="2F5496" w:themeColor="accent1" w:themeShade="BF"/>
      <w:spacing w:val="5"/>
    </w:rPr>
  </w:style>
  <w:style w:type="paragraph" w:styleId="TM1">
    <w:name w:val="toc 1"/>
    <w:basedOn w:val="Normal"/>
    <w:next w:val="Normal"/>
    <w:autoRedefine/>
    <w:uiPriority w:val="39"/>
    <w:unhideWhenUsed/>
    <w:rsid w:val="004253C5"/>
    <w:pPr>
      <w:spacing w:after="100"/>
    </w:pPr>
  </w:style>
  <w:style w:type="character" w:styleId="Lienhypertexte">
    <w:name w:val="Hyperlink"/>
    <w:basedOn w:val="Policepardfaut"/>
    <w:uiPriority w:val="99"/>
    <w:unhideWhenUsed/>
    <w:rsid w:val="004253C5"/>
    <w:rPr>
      <w:color w:val="0563C1" w:themeColor="hyperlink"/>
      <w:u w:val="single"/>
    </w:rPr>
  </w:style>
  <w:style w:type="paragraph" w:styleId="En-ttedetabledesmatires">
    <w:name w:val="TOC Heading"/>
    <w:basedOn w:val="Titre1"/>
    <w:next w:val="Normal"/>
    <w:uiPriority w:val="39"/>
    <w:unhideWhenUsed/>
    <w:qFormat/>
    <w:rsid w:val="004253C5"/>
    <w:pPr>
      <w:spacing w:before="240" w:after="0"/>
      <w:outlineLvl w:val="9"/>
    </w:pPr>
    <w:rPr>
      <w:kern w:val="0"/>
      <w:sz w:val="32"/>
      <w:szCs w:val="32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5</Pages>
  <Words>78</Words>
  <Characters>429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VERONIQUE PEDRO</dc:creator>
  <cp:keywords/>
  <dc:description/>
  <cp:lastModifiedBy>VERONIQUE PEDRO</cp:lastModifiedBy>
  <cp:revision>2</cp:revision>
  <cp:lastPrinted>2025-10-20T13:31:00Z</cp:lastPrinted>
  <dcterms:created xsi:type="dcterms:W3CDTF">2025-10-20T12:47:00Z</dcterms:created>
  <dcterms:modified xsi:type="dcterms:W3CDTF">2025-10-20T15:03:00Z</dcterms:modified>
</cp:coreProperties>
</file>