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941CAA" w14:paraId="38AEE591" w14:textId="77777777" w:rsidTr="00941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9AF997" w14:textId="0B60D481" w:rsidR="00941CAA" w:rsidRDefault="00941CAA" w:rsidP="00941CAA">
            <w:pPr>
              <w:jc w:val="center"/>
            </w:pPr>
            <w:r>
              <w:t>Termes</w:t>
            </w:r>
          </w:p>
        </w:tc>
        <w:tc>
          <w:tcPr>
            <w:tcW w:w="7366" w:type="dxa"/>
          </w:tcPr>
          <w:p w14:paraId="4E65F683" w14:textId="57496625" w:rsidR="00941CAA" w:rsidRDefault="00941CAA" w:rsidP="00941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Définitions</w:t>
            </w:r>
          </w:p>
        </w:tc>
      </w:tr>
      <w:tr w:rsidR="00941CAA" w14:paraId="7F6A2B98" w14:textId="77777777" w:rsidTr="005D0EE2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8A9CDAF" w14:textId="2DE62FF4" w:rsidR="00941CAA" w:rsidRPr="00941CAA" w:rsidRDefault="00941CAA" w:rsidP="00941CAA">
            <w:pPr>
              <w:jc w:val="center"/>
              <w:rPr>
                <w:b w:val="0"/>
                <w:bCs w:val="0"/>
              </w:rPr>
            </w:pPr>
            <w:r>
              <w:t>DICP</w:t>
            </w:r>
          </w:p>
        </w:tc>
        <w:tc>
          <w:tcPr>
            <w:tcW w:w="7366" w:type="dxa"/>
          </w:tcPr>
          <w:p w14:paraId="5F1C5200" w14:textId="21619BB7" w:rsidR="00941CAA" w:rsidRDefault="0067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lev"/>
              </w:rPr>
              <w:t>D</w:t>
            </w:r>
            <w:r>
              <w:t xml:space="preserve">isponibilité – </w:t>
            </w:r>
            <w:r>
              <w:rPr>
                <w:rStyle w:val="lev"/>
              </w:rPr>
              <w:t>C</w:t>
            </w:r>
            <w:r>
              <w:t xml:space="preserve">onfidentialité – </w:t>
            </w:r>
            <w:r>
              <w:rPr>
                <w:rStyle w:val="lev"/>
              </w:rPr>
              <w:t>I</w:t>
            </w:r>
            <w:r>
              <w:t xml:space="preserve">ntégrité – </w:t>
            </w:r>
            <w:r>
              <w:rPr>
                <w:rStyle w:val="lev"/>
              </w:rPr>
              <w:t>P</w:t>
            </w:r>
            <w:r>
              <w:t>reuve(</w:t>
            </w:r>
            <w:r w:rsidR="005D0EE2">
              <w:t>traçabilité</w:t>
            </w:r>
            <w:r>
              <w:t xml:space="preserve">) </w:t>
            </w:r>
          </w:p>
          <w:p w14:paraId="355007C9" w14:textId="77777777" w:rsidR="00670E75" w:rsidRDefault="0067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E75">
              <w:t>Selon ce modèle, on note chaque critère de 0 (faible) à 4 (très critique) ; cela permet d’évaluer précisément le niveau de sécurité requis et d’adapter les mesures associées</w:t>
            </w:r>
          </w:p>
          <w:p w14:paraId="15447C88" w14:textId="61B7739E" w:rsidR="00BE0FC3" w:rsidRDefault="00BE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CAA" w14:paraId="46DA1CE1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7175D48" w14:textId="798E3E8B" w:rsidR="00941CAA" w:rsidRPr="00941CAA" w:rsidRDefault="00941CAA" w:rsidP="00941CAA">
            <w:pPr>
              <w:jc w:val="center"/>
              <w:rPr>
                <w:b w:val="0"/>
                <w:bCs w:val="0"/>
              </w:rPr>
            </w:pPr>
            <w:r>
              <w:t>SOLID</w:t>
            </w:r>
          </w:p>
        </w:tc>
        <w:tc>
          <w:tcPr>
            <w:tcW w:w="7366" w:type="dxa"/>
          </w:tcPr>
          <w:p w14:paraId="46625EC2" w14:textId="5A476F54" w:rsidR="00941CAA" w:rsidRDefault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D91">
              <w:t>5 règles pour écrire du code propre et modulaire en programmation orientée objet</w:t>
            </w:r>
          </w:p>
        </w:tc>
      </w:tr>
      <w:tr w:rsidR="00941CAA" w14:paraId="4C8A0BC6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892CCDD" w14:textId="3C5A3C80" w:rsidR="00941CAA" w:rsidRDefault="00941CAA" w:rsidP="00941CAA">
            <w:pPr>
              <w:jc w:val="center"/>
            </w:pPr>
            <w:r>
              <w:t>KISS</w:t>
            </w:r>
          </w:p>
        </w:tc>
        <w:tc>
          <w:tcPr>
            <w:tcW w:w="7366" w:type="dxa"/>
          </w:tcPr>
          <w:p w14:paraId="4C44CC6E" w14:textId="77777777" w:rsidR="00BE0FC3" w:rsidRDefault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D91">
              <w:rPr>
                <w:i/>
                <w:iCs/>
              </w:rPr>
              <w:t>Keep It Simple, Stupid</w:t>
            </w:r>
            <w:r w:rsidRPr="00D17D91">
              <w:t xml:space="preserve"> : Le code ou le design doit rester </w:t>
            </w:r>
            <w:r w:rsidRPr="00D17D91">
              <w:rPr>
                <w:b/>
                <w:bCs/>
              </w:rPr>
              <w:t>le plus simple possible</w:t>
            </w:r>
            <w:r w:rsidRPr="00D17D91">
              <w:t>. Ne complique pas inutilement. Exemple : pas besoin d'utiliser une IA pour trier une petite liste</w:t>
            </w:r>
          </w:p>
          <w:p w14:paraId="72CA0E0D" w14:textId="0C1E01B5" w:rsidR="00BE0FC3" w:rsidRDefault="00BE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CAA" w14:paraId="0EC9E1D4" w14:textId="77777777" w:rsidTr="005D0EE2">
        <w:trPr>
          <w:trHeight w:val="10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6F278EE" w14:textId="378C91C4" w:rsidR="00941CAA" w:rsidRDefault="00941CAA" w:rsidP="00941CAA">
            <w:pPr>
              <w:jc w:val="center"/>
            </w:pPr>
            <w:r>
              <w:t>DRY</w:t>
            </w:r>
          </w:p>
        </w:tc>
        <w:tc>
          <w:tcPr>
            <w:tcW w:w="7366" w:type="dxa"/>
          </w:tcPr>
          <w:p w14:paraId="7F161FAB" w14:textId="0663837D" w:rsidR="00941CAA" w:rsidRDefault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D91">
              <w:rPr>
                <w:i/>
                <w:iCs/>
              </w:rPr>
              <w:t>Don't Repeat Yourself</w:t>
            </w:r>
            <w:r w:rsidRPr="00D17D91">
              <w:t xml:space="preserve"> : </w:t>
            </w:r>
            <w:r w:rsidRPr="00D17D91">
              <w:rPr>
                <w:b/>
                <w:bCs/>
              </w:rPr>
              <w:t>Évite la duplication de code</w:t>
            </w:r>
            <w:r w:rsidRPr="00D17D91">
              <w:t>. Si une même logique est répétée, place-la dans une fonction ou une classe réutilisable. Avantage : moins d'erreurs et plus facile à maintenir</w:t>
            </w:r>
          </w:p>
        </w:tc>
      </w:tr>
      <w:tr w:rsidR="00941CAA" w14:paraId="4770AA35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1E93B7C" w14:textId="4785F6C2" w:rsidR="00941CAA" w:rsidRDefault="00941CAA" w:rsidP="00941CAA">
            <w:pPr>
              <w:jc w:val="center"/>
            </w:pPr>
            <w:r>
              <w:t>WET</w:t>
            </w:r>
          </w:p>
        </w:tc>
        <w:tc>
          <w:tcPr>
            <w:tcW w:w="7366" w:type="dxa"/>
          </w:tcPr>
          <w:p w14:paraId="19578C76" w14:textId="77777777" w:rsidR="00941CAA" w:rsidRDefault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D91">
              <w:rPr>
                <w:i/>
                <w:iCs/>
              </w:rPr>
              <w:t>Write Everything Twice</w:t>
            </w:r>
            <w:r w:rsidRPr="00D17D91">
              <w:t xml:space="preserve"> : Mauvaise pratique opposée à DRY. Code dupliqué un peu partout. Exemple : copier-coller la même validation d’email dans plusieurs fichiers. Rend le code difficile à corriger ou faire évoluer</w:t>
            </w:r>
          </w:p>
          <w:p w14:paraId="1B9BEA1A" w14:textId="32B7F8A0" w:rsidR="00BE0FC3" w:rsidRDefault="00BE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D91" w14:paraId="3FEC6B14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62E51E4" w14:textId="68B069F0" w:rsidR="00D17D91" w:rsidRDefault="00D17D91" w:rsidP="00D17D91">
            <w:pPr>
              <w:jc w:val="center"/>
            </w:pPr>
            <w:r>
              <w:t>AHA</w:t>
            </w:r>
          </w:p>
        </w:tc>
        <w:tc>
          <w:tcPr>
            <w:tcW w:w="7366" w:type="dxa"/>
            <w:vAlign w:val="center"/>
          </w:tcPr>
          <w:p w14:paraId="0AA1D9B8" w14:textId="77777777" w:rsidR="00D17D91" w:rsidRDefault="00D17D91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D91">
              <w:rPr>
                <w:i/>
                <w:iCs/>
              </w:rPr>
              <w:t>Avoid Hasty Abstractions</w:t>
            </w:r>
            <w:r w:rsidRPr="00D17D91">
              <w:t xml:space="preserve"> : Ne crée pas d’abstractions trop tôt. Attends d’avoir </w:t>
            </w:r>
            <w:r w:rsidRPr="00D17D91">
              <w:rPr>
                <w:b/>
                <w:bCs/>
              </w:rPr>
              <w:t>plusieurs cas similaires</w:t>
            </w:r>
            <w:r w:rsidRPr="00D17D91">
              <w:t xml:space="preserve"> avant de généraliser. Trop d’abstraction rend le code inutilement complexe</w:t>
            </w:r>
          </w:p>
          <w:p w14:paraId="4A086A8C" w14:textId="4EB43D25" w:rsidR="00BE0FC3" w:rsidRPr="00D17D91" w:rsidRDefault="00BE0FC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D17D91" w14:paraId="7E76EDAB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C4FBA18" w14:textId="71956890" w:rsidR="00D17D91" w:rsidRDefault="00D17D91" w:rsidP="00D17D91">
            <w:pPr>
              <w:jc w:val="center"/>
            </w:pPr>
            <w:r>
              <w:t>YAGNI</w:t>
            </w:r>
          </w:p>
        </w:tc>
        <w:tc>
          <w:tcPr>
            <w:tcW w:w="7366" w:type="dxa"/>
            <w:vAlign w:val="center"/>
          </w:tcPr>
          <w:p w14:paraId="37B487DD" w14:textId="77777777" w:rsidR="00D17D91" w:rsidRDefault="00D17D91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D91">
              <w:rPr>
                <w:i/>
                <w:iCs/>
              </w:rPr>
              <w:t>You Aren’t Gonna Need It</w:t>
            </w:r>
            <w:r w:rsidRPr="00D17D91">
              <w:t xml:space="preserve"> : N’implémente pas une fonctionnalité </w:t>
            </w:r>
            <w:r w:rsidRPr="00D17D91">
              <w:rPr>
                <w:b/>
                <w:bCs/>
              </w:rPr>
              <w:t>tant qu’elle n’est pas réellement demandée</w:t>
            </w:r>
            <w:r w:rsidRPr="00D17D91">
              <w:t>. Cela évite de perdre du temps et de complexifier le code inutilement</w:t>
            </w:r>
          </w:p>
          <w:p w14:paraId="79A30800" w14:textId="7E2A3025" w:rsidR="00BE0FC3" w:rsidRDefault="00BE0FC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D91" w14:paraId="778A2349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388BB1F" w14:textId="5CBBB0AA" w:rsidR="00D17D91" w:rsidRDefault="00D17D91" w:rsidP="00D17D91">
            <w:pPr>
              <w:jc w:val="center"/>
            </w:pPr>
            <w:r>
              <w:t>GRASP</w:t>
            </w:r>
          </w:p>
        </w:tc>
        <w:tc>
          <w:tcPr>
            <w:tcW w:w="7366" w:type="dxa"/>
          </w:tcPr>
          <w:p w14:paraId="19301FE9" w14:textId="77777777" w:rsidR="00D17D91" w:rsidRDefault="00D17D91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D91">
              <w:rPr>
                <w:i/>
                <w:iCs/>
              </w:rPr>
              <w:t>General Responsibility Assignment Software Patterns</w:t>
            </w:r>
            <w:r w:rsidRPr="00D17D91">
              <w:t xml:space="preserve"> : Ensemble de 9 principes pour organiser les </w:t>
            </w:r>
            <w:r w:rsidRPr="00D17D91">
              <w:rPr>
                <w:b/>
                <w:bCs/>
              </w:rPr>
              <w:t>responsabilités dans le code orienté objet</w:t>
            </w:r>
            <w:r w:rsidRPr="00D17D91">
              <w:t>. Exemples :</w:t>
            </w:r>
            <w:r w:rsidRPr="00D17D91">
              <w:br/>
              <w:t xml:space="preserve">- </w:t>
            </w:r>
            <w:r w:rsidRPr="00D17D91">
              <w:rPr>
                <w:b/>
                <w:bCs/>
              </w:rPr>
              <w:t>Creator</w:t>
            </w:r>
            <w:r w:rsidRPr="00D17D91">
              <w:t xml:space="preserve"> : quelle classe crée les objets ?</w:t>
            </w:r>
            <w:r w:rsidRPr="00D17D91">
              <w:br/>
              <w:t xml:space="preserve">- </w:t>
            </w:r>
            <w:r w:rsidRPr="00D17D91">
              <w:rPr>
                <w:b/>
                <w:bCs/>
              </w:rPr>
              <w:t>Controller</w:t>
            </w:r>
            <w:r w:rsidRPr="00D17D91">
              <w:t xml:space="preserve"> : qui gère les événements ?</w:t>
            </w:r>
            <w:r w:rsidRPr="00D17D91">
              <w:br/>
              <w:t xml:space="preserve">- </w:t>
            </w:r>
            <w:r w:rsidRPr="00D17D91">
              <w:rPr>
                <w:b/>
                <w:bCs/>
              </w:rPr>
              <w:t>Low Coupling</w:t>
            </w:r>
            <w:r w:rsidRPr="00D17D91">
              <w:t xml:space="preserve"> et </w:t>
            </w:r>
            <w:r w:rsidRPr="00D17D91">
              <w:rPr>
                <w:b/>
                <w:bCs/>
              </w:rPr>
              <w:t>High Cohesion</w:t>
            </w:r>
            <w:r w:rsidRPr="00D17D91">
              <w:t xml:space="preserve"> : garder des classes simples, bien séparées et spécialisées</w:t>
            </w:r>
          </w:p>
          <w:p w14:paraId="1F7F73CC" w14:textId="23CCEC93" w:rsidR="00BE0FC3" w:rsidRDefault="00BE0FC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D91" w14:paraId="54AC77D6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978A0FB" w14:textId="26B2375B" w:rsidR="00D17D91" w:rsidRDefault="00D17D91" w:rsidP="00D17D91">
            <w:pPr>
              <w:jc w:val="center"/>
            </w:pPr>
            <w:r>
              <w:t>TL</w:t>
            </w:r>
            <w:proofErr w:type="gramStart"/>
            <w:r>
              <w:t> ;DR</w:t>
            </w:r>
            <w:proofErr w:type="gramEnd"/>
          </w:p>
        </w:tc>
        <w:tc>
          <w:tcPr>
            <w:tcW w:w="7366" w:type="dxa"/>
          </w:tcPr>
          <w:p w14:paraId="7FD881C0" w14:textId="77777777" w:rsidR="00D17D91" w:rsidRDefault="00D17D91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D91">
              <w:rPr>
                <w:i/>
                <w:iCs/>
              </w:rPr>
              <w:t xml:space="preserve">Too </w:t>
            </w:r>
            <w:proofErr w:type="gramStart"/>
            <w:r w:rsidRPr="00D17D91">
              <w:rPr>
                <w:i/>
                <w:iCs/>
              </w:rPr>
              <w:t>Long;</w:t>
            </w:r>
            <w:proofErr w:type="gramEnd"/>
            <w:r w:rsidRPr="00D17D91">
              <w:rPr>
                <w:i/>
                <w:iCs/>
              </w:rPr>
              <w:t xml:space="preserve"> Didn’t Read</w:t>
            </w:r>
            <w:r w:rsidRPr="00D17D91">
              <w:t xml:space="preserve"> : Résumé très court d’un texte long. Utilisé dans les docs ou articles pour donner l’essentiel en 1 phrase. Exemple : "</w:t>
            </w:r>
            <w:proofErr w:type="gramStart"/>
            <w:r w:rsidRPr="00D17D91">
              <w:t>TL;DR</w:t>
            </w:r>
            <w:proofErr w:type="gramEnd"/>
            <w:r w:rsidRPr="00D17D91">
              <w:t xml:space="preserve"> – N’utilisez pas ce plugin, il est trop lent."</w:t>
            </w:r>
          </w:p>
          <w:p w14:paraId="73C48197" w14:textId="5486B02B" w:rsidR="00BE0FC3" w:rsidRDefault="00BE0FC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D91" w14:paraId="48A66937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77E41DA" w14:textId="7015BBBC" w:rsidR="00D17D91" w:rsidRDefault="00D17D91" w:rsidP="00D17D91">
            <w:pPr>
              <w:jc w:val="center"/>
            </w:pPr>
            <w:r>
              <w:t>CMMI</w:t>
            </w:r>
          </w:p>
        </w:tc>
        <w:tc>
          <w:tcPr>
            <w:tcW w:w="7366" w:type="dxa"/>
            <w:vAlign w:val="center"/>
          </w:tcPr>
          <w:p w14:paraId="7C4CDD0B" w14:textId="77777777" w:rsidR="00D17D91" w:rsidRDefault="00D17D91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D91">
              <w:rPr>
                <w:i/>
                <w:iCs/>
              </w:rPr>
              <w:t>Capability Maturity Model Integration</w:t>
            </w:r>
            <w:r w:rsidRPr="00D17D91">
              <w:t xml:space="preserve"> : Modèle qui </w:t>
            </w:r>
            <w:r w:rsidRPr="00D17D91">
              <w:rPr>
                <w:b/>
                <w:bCs/>
              </w:rPr>
              <w:t>mesure le niveau de maturité des processus</w:t>
            </w:r>
            <w:r w:rsidRPr="00D17D91">
              <w:t xml:space="preserve"> dans une organisation. Allant du niveau 1 (chaotique) au niveau 5 (optimisé). Utilisé en gestion de projet, qualité, développement logiciel</w:t>
            </w:r>
          </w:p>
          <w:p w14:paraId="41B144BA" w14:textId="2FF6AECB" w:rsidR="00BE0FC3" w:rsidRDefault="00BE0FC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D91" w14:paraId="27C0DB4C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31F2E0F" w14:textId="2CF9690C" w:rsidR="00D17D91" w:rsidRDefault="00D17D91" w:rsidP="00D17D91">
            <w:pPr>
              <w:jc w:val="center"/>
            </w:pPr>
            <w:r>
              <w:t>WCAG</w:t>
            </w:r>
          </w:p>
        </w:tc>
        <w:tc>
          <w:tcPr>
            <w:tcW w:w="7366" w:type="dxa"/>
            <w:vAlign w:val="center"/>
          </w:tcPr>
          <w:p w14:paraId="4FF5035A" w14:textId="77777777" w:rsidR="00D17D91" w:rsidRDefault="00D17D91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D91">
              <w:rPr>
                <w:i/>
                <w:iCs/>
              </w:rPr>
              <w:t>Web Content Accessibility Guidelines</w:t>
            </w:r>
            <w:r w:rsidRPr="00D17D91">
              <w:t xml:space="preserve"> : Règles à suivre pour rendre un site web </w:t>
            </w:r>
            <w:r w:rsidRPr="00D17D91">
              <w:rPr>
                <w:b/>
                <w:bCs/>
              </w:rPr>
              <w:t>accessible aux personnes handicapées</w:t>
            </w:r>
            <w:r w:rsidRPr="00D17D91">
              <w:t xml:space="preserve"> (ex : malvoyants, daltoniens, utilisateurs de lecteurs d’écran). Exemples : textes alternatifs pour les images, bon contraste, navigation clavier</w:t>
            </w:r>
          </w:p>
          <w:p w14:paraId="4E36CF70" w14:textId="2BC8F44C" w:rsidR="00BE0FC3" w:rsidRDefault="00BE0FC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EE2" w14:paraId="46969D80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90662EB" w14:textId="23A5A718" w:rsidR="005D0EE2" w:rsidRDefault="005D0EE2" w:rsidP="00D17D91">
            <w:pPr>
              <w:jc w:val="center"/>
            </w:pPr>
            <w:r w:rsidRPr="005D0EE2">
              <w:lastRenderedPageBreak/>
              <w:t>MoSCoW</w:t>
            </w:r>
          </w:p>
        </w:tc>
        <w:tc>
          <w:tcPr>
            <w:tcW w:w="736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0EE2" w:rsidRPr="005D0EE2" w14:paraId="3D5A44EA" w14:textId="77777777" w:rsidTr="005D0E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1F5706" w14:textId="77777777" w:rsidR="005D0EE2" w:rsidRPr="005D0EE2" w:rsidRDefault="005D0EE2" w:rsidP="005D0EE2">
                  <w:pPr>
                    <w:spacing w:after="0" w:line="240" w:lineRule="auto"/>
                    <w:rPr>
                      <w:i/>
                      <w:iCs/>
                    </w:rPr>
                  </w:pPr>
                </w:p>
              </w:tc>
            </w:tr>
          </w:tbl>
          <w:p w14:paraId="4B12A6A4" w14:textId="77777777" w:rsidR="005D0EE2" w:rsidRPr="005D0EE2" w:rsidRDefault="005D0EE2" w:rsidP="005D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13"/>
            </w:tblGrid>
            <w:tr w:rsidR="005D0EE2" w:rsidRPr="005D0EE2" w14:paraId="143B7EE2" w14:textId="77777777" w:rsidTr="005D0E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6CA3E2" w14:textId="77777777" w:rsidR="005D0EE2" w:rsidRDefault="005D0EE2" w:rsidP="005D0EE2">
                  <w:pPr>
                    <w:spacing w:after="0" w:line="240" w:lineRule="auto"/>
                    <w:rPr>
                      <w:i/>
                      <w:iCs/>
                    </w:rPr>
                  </w:pPr>
                  <w:r w:rsidRPr="005D0EE2">
                    <w:rPr>
                      <w:i/>
                      <w:iCs/>
                    </w:rPr>
                    <w:t>Méthode de gestion des priorités en projet :</w:t>
                  </w:r>
                  <w:r w:rsidRPr="005D0EE2">
                    <w:rPr>
                      <w:i/>
                      <w:iCs/>
                    </w:rPr>
                    <w:br/>
                    <w:t xml:space="preserve">- </w:t>
                  </w:r>
                  <w:r w:rsidRPr="005D0EE2">
                    <w:rPr>
                      <w:b/>
                      <w:bCs/>
                      <w:i/>
                      <w:iCs/>
                    </w:rPr>
                    <w:t>M</w:t>
                  </w:r>
                  <w:r w:rsidRPr="005D0EE2">
                    <w:rPr>
                      <w:i/>
                      <w:iCs/>
                    </w:rPr>
                    <w:t>ust (doit avoir)</w:t>
                  </w:r>
                  <w:r w:rsidRPr="005D0EE2">
                    <w:rPr>
                      <w:i/>
                      <w:iCs/>
                    </w:rPr>
                    <w:br/>
                    <w:t xml:space="preserve">- </w:t>
                  </w:r>
                  <w:proofErr w:type="spellStart"/>
                  <w:r w:rsidRPr="005D0EE2">
                    <w:rPr>
                      <w:b/>
                      <w:bCs/>
                      <w:i/>
                      <w:iCs/>
                    </w:rPr>
                    <w:t>S</w:t>
                  </w:r>
                  <w:r w:rsidRPr="005D0EE2">
                    <w:rPr>
                      <w:i/>
                      <w:iCs/>
                    </w:rPr>
                    <w:t>hould</w:t>
                  </w:r>
                  <w:proofErr w:type="spellEnd"/>
                  <w:r w:rsidRPr="005D0EE2">
                    <w:rPr>
                      <w:i/>
                      <w:iCs/>
                    </w:rPr>
                    <w:t xml:space="preserve"> (devrait avoir)</w:t>
                  </w:r>
                  <w:r w:rsidRPr="005D0EE2">
                    <w:rPr>
                      <w:i/>
                      <w:iCs/>
                    </w:rPr>
                    <w:br/>
                    <w:t xml:space="preserve">- </w:t>
                  </w:r>
                  <w:proofErr w:type="spellStart"/>
                  <w:r w:rsidRPr="005D0EE2">
                    <w:rPr>
                      <w:b/>
                      <w:bCs/>
                      <w:i/>
                      <w:iCs/>
                    </w:rPr>
                    <w:t>C</w:t>
                  </w:r>
                  <w:r w:rsidRPr="005D0EE2">
                    <w:rPr>
                      <w:i/>
                      <w:iCs/>
                    </w:rPr>
                    <w:t>ould</w:t>
                  </w:r>
                  <w:proofErr w:type="spellEnd"/>
                  <w:r w:rsidRPr="005D0EE2">
                    <w:rPr>
                      <w:i/>
                      <w:iCs/>
                    </w:rPr>
                    <w:t xml:space="preserve"> (pourrait avoir)</w:t>
                  </w:r>
                  <w:r w:rsidRPr="005D0EE2">
                    <w:rPr>
                      <w:i/>
                      <w:iCs/>
                    </w:rPr>
                    <w:br/>
                    <w:t xml:space="preserve">- </w:t>
                  </w:r>
                  <w:proofErr w:type="spellStart"/>
                  <w:r w:rsidRPr="005D0EE2">
                    <w:rPr>
                      <w:b/>
                      <w:bCs/>
                      <w:i/>
                      <w:iCs/>
                    </w:rPr>
                    <w:t>W</w:t>
                  </w:r>
                  <w:r w:rsidRPr="005D0EE2">
                    <w:rPr>
                      <w:i/>
                      <w:iCs/>
                    </w:rPr>
                    <w:t>on’t</w:t>
                  </w:r>
                  <w:proofErr w:type="spellEnd"/>
                  <w:r w:rsidRPr="005D0EE2">
                    <w:rPr>
                      <w:i/>
                      <w:iCs/>
                    </w:rPr>
                    <w:t xml:space="preserve"> (n’aura pas pour cette fois)</w:t>
                  </w:r>
                  <w:r w:rsidRPr="005D0EE2">
                    <w:rPr>
                      <w:i/>
                      <w:iCs/>
                    </w:rPr>
                    <w:br/>
                    <w:t>Permet d’organiser ce qui est essentiel, important ou facultatif</w:t>
                  </w:r>
                </w:p>
                <w:p w14:paraId="258FAF0E" w14:textId="6F066900" w:rsidR="00BE0FC3" w:rsidRPr="005D0EE2" w:rsidRDefault="00BE0FC3" w:rsidP="005D0EE2">
                  <w:pPr>
                    <w:spacing w:after="0" w:line="240" w:lineRule="auto"/>
                    <w:rPr>
                      <w:i/>
                      <w:iCs/>
                    </w:rPr>
                  </w:pPr>
                </w:p>
              </w:tc>
            </w:tr>
          </w:tbl>
          <w:p w14:paraId="150D9EED" w14:textId="77777777" w:rsidR="005D0EE2" w:rsidRPr="00D17D91" w:rsidRDefault="005D0EE2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5D0EE2" w14:paraId="2315D745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B250235" w14:textId="08660E2E" w:rsidR="005D0EE2" w:rsidRDefault="005D0EE2" w:rsidP="00D17D91">
            <w:pPr>
              <w:jc w:val="center"/>
            </w:pPr>
            <w:r w:rsidRPr="005D0EE2">
              <w:t>ACID</w:t>
            </w:r>
          </w:p>
        </w:tc>
        <w:tc>
          <w:tcPr>
            <w:tcW w:w="736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2F93" w:rsidRPr="003C2F93" w14:paraId="7CAA7105" w14:textId="77777777" w:rsidTr="003C2F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C84275" w14:textId="77777777" w:rsidR="003C2F93" w:rsidRPr="003C2F93" w:rsidRDefault="003C2F93" w:rsidP="003C2F93">
                  <w:pPr>
                    <w:spacing w:after="0" w:line="240" w:lineRule="auto"/>
                    <w:rPr>
                      <w:i/>
                      <w:iCs/>
                    </w:rPr>
                  </w:pPr>
                </w:p>
              </w:tc>
            </w:tr>
          </w:tbl>
          <w:p w14:paraId="31BECA06" w14:textId="77777777" w:rsidR="003C2F93" w:rsidRPr="003C2F93" w:rsidRDefault="003C2F93" w:rsidP="003C2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50"/>
            </w:tblGrid>
            <w:tr w:rsidR="003C2F93" w:rsidRPr="003C2F93" w14:paraId="16BD8B0C" w14:textId="77777777" w:rsidTr="003C2F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590FBC" w14:textId="77777777" w:rsidR="003C2F93" w:rsidRPr="003C2F93" w:rsidRDefault="003C2F93" w:rsidP="003C2F93">
                  <w:pPr>
                    <w:spacing w:after="0" w:line="240" w:lineRule="auto"/>
                    <w:rPr>
                      <w:i/>
                      <w:iCs/>
                    </w:rPr>
                  </w:pPr>
                  <w:r w:rsidRPr="003C2F93">
                    <w:rPr>
                      <w:i/>
                      <w:iCs/>
                    </w:rPr>
                    <w:t>Ensemble de propriétés garantissant la fiabilité des transactions en base de données :</w:t>
                  </w:r>
                  <w:r w:rsidRPr="003C2F93">
                    <w:rPr>
                      <w:i/>
                      <w:iCs/>
                    </w:rPr>
                    <w:br/>
                    <w:t xml:space="preserve">- </w:t>
                  </w:r>
                  <w:r w:rsidRPr="003C2F93">
                    <w:rPr>
                      <w:b/>
                      <w:bCs/>
                      <w:i/>
                      <w:iCs/>
                    </w:rPr>
                    <w:t>Atomicité</w:t>
                  </w:r>
                  <w:r w:rsidRPr="003C2F93">
                    <w:rPr>
                      <w:i/>
                      <w:iCs/>
                    </w:rPr>
                    <w:t xml:space="preserve"> : tout se fait ou rien</w:t>
                  </w:r>
                  <w:r w:rsidRPr="003C2F93">
                    <w:rPr>
                      <w:i/>
                      <w:iCs/>
                    </w:rPr>
                    <w:br/>
                    <w:t xml:space="preserve">- </w:t>
                  </w:r>
                  <w:r w:rsidRPr="003C2F93">
                    <w:rPr>
                      <w:b/>
                      <w:bCs/>
                      <w:i/>
                      <w:iCs/>
                    </w:rPr>
                    <w:t>Cohérence</w:t>
                  </w:r>
                  <w:r w:rsidRPr="003C2F93">
                    <w:rPr>
                      <w:i/>
                      <w:iCs/>
                    </w:rPr>
                    <w:t xml:space="preserve"> : données valides après transaction</w:t>
                  </w:r>
                  <w:r w:rsidRPr="003C2F93">
                    <w:rPr>
                      <w:i/>
                      <w:iCs/>
                    </w:rPr>
                    <w:br/>
                    <w:t xml:space="preserve">- </w:t>
                  </w:r>
                  <w:r w:rsidRPr="003C2F93">
                    <w:rPr>
                      <w:b/>
                      <w:bCs/>
                      <w:i/>
                      <w:iCs/>
                    </w:rPr>
                    <w:t>Isolation</w:t>
                  </w:r>
                  <w:r w:rsidRPr="003C2F93">
                    <w:rPr>
                      <w:i/>
                      <w:iCs/>
                    </w:rPr>
                    <w:t xml:space="preserve"> : transactions indépendantes</w:t>
                  </w:r>
                  <w:r w:rsidRPr="003C2F93">
                    <w:rPr>
                      <w:i/>
                      <w:iCs/>
                    </w:rPr>
                    <w:br/>
                    <w:t xml:space="preserve">- </w:t>
                  </w:r>
                  <w:r w:rsidRPr="003C2F93">
                    <w:rPr>
                      <w:b/>
                      <w:bCs/>
                      <w:i/>
                      <w:iCs/>
                    </w:rPr>
                    <w:t>Durabilité</w:t>
                  </w:r>
                  <w:r w:rsidRPr="003C2F93">
                    <w:rPr>
                      <w:i/>
                      <w:iCs/>
                    </w:rPr>
                    <w:t xml:space="preserve"> : données sauvegardées même en cas de panne</w:t>
                  </w:r>
                </w:p>
              </w:tc>
            </w:tr>
            <w:tr w:rsidR="003C2F93" w:rsidRPr="003C2F93" w14:paraId="0A31EAB1" w14:textId="77777777" w:rsidTr="003C2F93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FF6CD62" w14:textId="77777777" w:rsidR="003C2F93" w:rsidRPr="003C2F93" w:rsidRDefault="003C2F93" w:rsidP="003C2F93">
                  <w:pPr>
                    <w:spacing w:after="0" w:line="240" w:lineRule="auto"/>
                    <w:rPr>
                      <w:i/>
                      <w:iCs/>
                    </w:rPr>
                  </w:pPr>
                </w:p>
              </w:tc>
            </w:tr>
          </w:tbl>
          <w:p w14:paraId="75D26266" w14:textId="77777777" w:rsidR="005D0EE2" w:rsidRPr="00D17D91" w:rsidRDefault="005D0EE2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5D0EE2" w14:paraId="65208556" w14:textId="77777777" w:rsidTr="005D0EE2">
        <w:trPr>
          <w:trHeight w:val="851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F998A6B" w14:textId="77777777" w:rsidR="00B65677" w:rsidRPr="00B65677" w:rsidRDefault="00B65677" w:rsidP="00B65677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65677" w:rsidRPr="00B65677" w14:paraId="10031BE3" w14:textId="77777777" w:rsidTr="00B656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600DED" w14:textId="77777777" w:rsidR="00B65677" w:rsidRPr="00B65677" w:rsidRDefault="00B65677" w:rsidP="00B65677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2D722FF0" w14:textId="77777777" w:rsidR="00B65677" w:rsidRPr="00B65677" w:rsidRDefault="00B65677" w:rsidP="00B65677">
            <w:pPr>
              <w:jc w:val="center"/>
              <w:rPr>
                <w:b w:val="0"/>
                <w:bCs w:val="0"/>
              </w:rPr>
            </w:pPr>
            <w:r w:rsidRPr="00B65677">
              <w:t>CI/CD</w:t>
            </w:r>
          </w:p>
          <w:p w14:paraId="17F0416B" w14:textId="77777777" w:rsidR="005D0EE2" w:rsidRDefault="005D0EE2" w:rsidP="00D17D91">
            <w:pPr>
              <w:jc w:val="center"/>
            </w:pPr>
          </w:p>
        </w:tc>
        <w:tc>
          <w:tcPr>
            <w:tcW w:w="7366" w:type="dxa"/>
            <w:vAlign w:val="center"/>
          </w:tcPr>
          <w:p w14:paraId="1120FE0C" w14:textId="77777777" w:rsidR="005D0EE2" w:rsidRDefault="003C2F9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C2F93">
              <w:rPr>
                <w:i/>
                <w:iCs/>
              </w:rPr>
              <w:t>Pratiques d’automatisation en développement logiciel :</w:t>
            </w:r>
            <w:r w:rsidRPr="003C2F93">
              <w:rPr>
                <w:i/>
                <w:iCs/>
              </w:rPr>
              <w:br/>
              <w:t xml:space="preserve">- </w:t>
            </w:r>
            <w:proofErr w:type="spellStart"/>
            <w:r w:rsidRPr="003C2F93">
              <w:rPr>
                <w:b/>
                <w:bCs/>
                <w:i/>
                <w:iCs/>
              </w:rPr>
              <w:t>Continuous</w:t>
            </w:r>
            <w:proofErr w:type="spellEnd"/>
            <w:r w:rsidRPr="003C2F93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3C2F93">
              <w:rPr>
                <w:b/>
                <w:bCs/>
                <w:i/>
                <w:iCs/>
              </w:rPr>
              <w:t>Integration</w:t>
            </w:r>
            <w:proofErr w:type="spellEnd"/>
            <w:r w:rsidRPr="003C2F93">
              <w:rPr>
                <w:i/>
                <w:iCs/>
              </w:rPr>
              <w:t xml:space="preserve"> : Intégration régulière du code avec tests automatiques</w:t>
            </w:r>
            <w:r w:rsidRPr="003C2F93">
              <w:rPr>
                <w:i/>
                <w:iCs/>
              </w:rPr>
              <w:br/>
              <w:t xml:space="preserve">- </w:t>
            </w:r>
            <w:proofErr w:type="spellStart"/>
            <w:r w:rsidRPr="003C2F93">
              <w:rPr>
                <w:b/>
                <w:bCs/>
                <w:i/>
                <w:iCs/>
              </w:rPr>
              <w:t>Continuous</w:t>
            </w:r>
            <w:proofErr w:type="spellEnd"/>
            <w:r w:rsidRPr="003C2F93">
              <w:rPr>
                <w:b/>
                <w:bCs/>
                <w:i/>
                <w:iCs/>
              </w:rPr>
              <w:t xml:space="preserve"> Delivery</w:t>
            </w:r>
            <w:r w:rsidRPr="003C2F93">
              <w:rPr>
                <w:i/>
                <w:iCs/>
              </w:rPr>
              <w:t xml:space="preserve"> : Déploiement automatique en environnement de test ou production</w:t>
            </w:r>
          </w:p>
          <w:p w14:paraId="770A670E" w14:textId="027394B9" w:rsidR="003C2F93" w:rsidRPr="00D17D91" w:rsidRDefault="003C2F9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5D0EE2" w14:paraId="549A6DC6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BA81AD2" w14:textId="0F23839A" w:rsidR="005D0EE2" w:rsidRDefault="00B65677" w:rsidP="00D17D91">
            <w:pPr>
              <w:jc w:val="center"/>
            </w:pPr>
            <w:r w:rsidRPr="00B65677">
              <w:t>OWASP</w:t>
            </w:r>
          </w:p>
        </w:tc>
        <w:tc>
          <w:tcPr>
            <w:tcW w:w="7366" w:type="dxa"/>
            <w:vAlign w:val="center"/>
          </w:tcPr>
          <w:p w14:paraId="5CCD36F6" w14:textId="77777777" w:rsidR="005D0EE2" w:rsidRDefault="003C2F9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C2F93">
              <w:rPr>
                <w:i/>
                <w:iCs/>
              </w:rPr>
              <w:t>Organisation qui publie des guides sur la sécurité des applications web.</w:t>
            </w:r>
            <w:r w:rsidRPr="003C2F93">
              <w:rPr>
                <w:i/>
                <w:iCs/>
              </w:rPr>
              <w:br/>
              <w:t>Exemple : la liste OWASP Top 10 recense les vulnérabilités courantes (XSS, injections SQL, etc.)</w:t>
            </w:r>
          </w:p>
          <w:p w14:paraId="6B19B750" w14:textId="77D7E160" w:rsidR="00BE0FC3" w:rsidRPr="00D17D91" w:rsidRDefault="00BE0FC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5D0EE2" w14:paraId="1BBD426F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3722C8E" w14:textId="2D7DBF4C" w:rsidR="005D0EE2" w:rsidRDefault="00B65677" w:rsidP="00D17D91">
            <w:pPr>
              <w:jc w:val="center"/>
            </w:pPr>
            <w:r w:rsidRPr="00B65677">
              <w:t>RGPD</w:t>
            </w:r>
          </w:p>
        </w:tc>
        <w:tc>
          <w:tcPr>
            <w:tcW w:w="7366" w:type="dxa"/>
            <w:vAlign w:val="center"/>
          </w:tcPr>
          <w:p w14:paraId="0E242572" w14:textId="57C3AFA7" w:rsidR="005D0EE2" w:rsidRPr="00D17D91" w:rsidRDefault="003C2F9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C2F93">
              <w:rPr>
                <w:i/>
                <w:iCs/>
              </w:rPr>
              <w:t>Règlement européen protégeant les données personnelles des utilisateurs.</w:t>
            </w:r>
            <w:r w:rsidRPr="003C2F93">
              <w:rPr>
                <w:i/>
                <w:iCs/>
              </w:rPr>
              <w:br/>
              <w:t>Exemple : obligation de consentement explicite avant collecte de données.</w:t>
            </w:r>
          </w:p>
        </w:tc>
      </w:tr>
      <w:tr w:rsidR="005D0EE2" w14:paraId="1501342C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6AA62C2" w14:textId="46BA553E" w:rsidR="005D0EE2" w:rsidRDefault="00B65677" w:rsidP="00D17D91">
            <w:pPr>
              <w:jc w:val="center"/>
            </w:pPr>
            <w:r>
              <w:t>AJAX</w:t>
            </w:r>
          </w:p>
        </w:tc>
        <w:tc>
          <w:tcPr>
            <w:tcW w:w="7366" w:type="dxa"/>
            <w:vAlign w:val="center"/>
          </w:tcPr>
          <w:p w14:paraId="4F8A2841" w14:textId="77777777" w:rsidR="005D0EE2" w:rsidRDefault="003C2F9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C2F93">
              <w:rPr>
                <w:i/>
                <w:iCs/>
              </w:rPr>
              <w:t>Technique web permettant de mettre à jour une partie d’une page sans la recharger.</w:t>
            </w:r>
            <w:r w:rsidRPr="003C2F93">
              <w:rPr>
                <w:i/>
                <w:iCs/>
              </w:rPr>
              <w:br/>
              <w:t>Exemple : chargement dynamique des commentaires sous un article</w:t>
            </w:r>
          </w:p>
          <w:p w14:paraId="119B7C6E" w14:textId="47C2597A" w:rsidR="00BE0FC3" w:rsidRPr="00D17D91" w:rsidRDefault="00BE0FC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5D0EE2" w14:paraId="3308811F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A3B35E7" w14:textId="5B097951" w:rsidR="005D0EE2" w:rsidRDefault="00B65677" w:rsidP="00D17D91">
            <w:pPr>
              <w:jc w:val="center"/>
            </w:pPr>
            <w:r w:rsidRPr="00B65677">
              <w:t>CSRF</w:t>
            </w:r>
          </w:p>
        </w:tc>
        <w:tc>
          <w:tcPr>
            <w:tcW w:w="7366" w:type="dxa"/>
            <w:vAlign w:val="center"/>
          </w:tcPr>
          <w:p w14:paraId="00A2A8BF" w14:textId="77777777" w:rsidR="005D0EE2" w:rsidRDefault="003C2F9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C2F93">
              <w:rPr>
                <w:i/>
                <w:iCs/>
              </w:rPr>
              <w:t>Attaque où un site malveillant fait exécuter une action à un utilisateur connecté à un autre site.</w:t>
            </w:r>
            <w:r w:rsidRPr="003C2F93">
              <w:rPr>
                <w:i/>
                <w:iCs/>
              </w:rPr>
              <w:br/>
              <w:t xml:space="preserve">Protection : </w:t>
            </w:r>
            <w:proofErr w:type="spellStart"/>
            <w:r w:rsidRPr="003C2F93">
              <w:rPr>
                <w:i/>
                <w:iCs/>
              </w:rPr>
              <w:t>tokens</w:t>
            </w:r>
            <w:proofErr w:type="spellEnd"/>
            <w:r w:rsidRPr="003C2F93">
              <w:rPr>
                <w:i/>
                <w:iCs/>
              </w:rPr>
              <w:t xml:space="preserve"> CSRF dans les formulaires</w:t>
            </w:r>
          </w:p>
          <w:p w14:paraId="7C8FC86A" w14:textId="02372932" w:rsidR="00BE0FC3" w:rsidRPr="00D17D91" w:rsidRDefault="00BE0FC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5D0EE2" w14:paraId="25D67118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84E4A6A" w14:textId="3598FDC9" w:rsidR="005D0EE2" w:rsidRDefault="00B65677" w:rsidP="00D17D91">
            <w:pPr>
              <w:jc w:val="center"/>
            </w:pPr>
            <w:r w:rsidRPr="00B65677">
              <w:t>DOM</w:t>
            </w:r>
          </w:p>
        </w:tc>
        <w:tc>
          <w:tcPr>
            <w:tcW w:w="7366" w:type="dxa"/>
            <w:vAlign w:val="center"/>
          </w:tcPr>
          <w:p w14:paraId="1E89C1A4" w14:textId="7B304A3A" w:rsidR="005D0EE2" w:rsidRPr="00D17D91" w:rsidRDefault="003C2F9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C2F93">
              <w:rPr>
                <w:i/>
                <w:iCs/>
              </w:rPr>
              <w:t>Modèle en arbre représentant la structure d’un document HTML ou XML.</w:t>
            </w:r>
            <w:r w:rsidRPr="003C2F93">
              <w:rPr>
                <w:i/>
                <w:iCs/>
              </w:rPr>
              <w:br/>
              <w:t>JavaScript manipule le DOM pour changer dynamiquement une page web</w:t>
            </w:r>
          </w:p>
        </w:tc>
      </w:tr>
      <w:tr w:rsidR="005D0EE2" w14:paraId="6EF0A327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EBD6842" w14:textId="71806892" w:rsidR="005D0EE2" w:rsidRDefault="00B65677" w:rsidP="00D17D91">
            <w:pPr>
              <w:jc w:val="center"/>
            </w:pPr>
            <w:r w:rsidRPr="00B65677">
              <w:t>JWT</w:t>
            </w:r>
          </w:p>
        </w:tc>
        <w:tc>
          <w:tcPr>
            <w:tcW w:w="7366" w:type="dxa"/>
            <w:vAlign w:val="center"/>
          </w:tcPr>
          <w:p w14:paraId="6ACFC8FC" w14:textId="77777777" w:rsidR="005D0EE2" w:rsidRDefault="003C2F9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C2F93">
              <w:rPr>
                <w:i/>
                <w:iCs/>
              </w:rPr>
              <w:t>Format sécurisé pour transmettre des informations, souvent utilisé pour l’authentification.</w:t>
            </w:r>
            <w:r w:rsidRPr="003C2F93">
              <w:rPr>
                <w:i/>
                <w:iCs/>
              </w:rPr>
              <w:br/>
              <w:t xml:space="preserve">Exemple : un serveur donne un </w:t>
            </w:r>
            <w:proofErr w:type="spellStart"/>
            <w:r w:rsidRPr="003C2F93">
              <w:rPr>
                <w:i/>
                <w:iCs/>
              </w:rPr>
              <w:t>token</w:t>
            </w:r>
            <w:proofErr w:type="spellEnd"/>
            <w:r w:rsidRPr="003C2F93">
              <w:rPr>
                <w:i/>
                <w:iCs/>
              </w:rPr>
              <w:t xml:space="preserve"> JWT qui prouve que l’utilisateur est connecté</w:t>
            </w:r>
          </w:p>
          <w:p w14:paraId="33556AD8" w14:textId="069C7EAC" w:rsidR="00BE0FC3" w:rsidRPr="00D17D91" w:rsidRDefault="00BE0FC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5D0EE2" w14:paraId="5A71A85C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0B00256" w14:textId="5DB9FDC0" w:rsidR="005D0EE2" w:rsidRDefault="00B65677" w:rsidP="00D17D91">
            <w:pPr>
              <w:jc w:val="center"/>
            </w:pPr>
            <w:r w:rsidRPr="00B65677">
              <w:t>HTTP</w:t>
            </w:r>
          </w:p>
        </w:tc>
        <w:tc>
          <w:tcPr>
            <w:tcW w:w="736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50"/>
            </w:tblGrid>
            <w:tr w:rsidR="003C2F93" w:rsidRPr="003C2F93" w14:paraId="7381F246" w14:textId="77777777" w:rsidTr="003C2F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9F6F6A" w14:textId="405E575E" w:rsidR="003C2F93" w:rsidRPr="003C2F93" w:rsidRDefault="003C2F93" w:rsidP="003C2F93">
                  <w:pPr>
                    <w:spacing w:after="0" w:line="240" w:lineRule="auto"/>
                    <w:rPr>
                      <w:i/>
                      <w:iCs/>
                    </w:rPr>
                  </w:pPr>
                  <w:r w:rsidRPr="003C2F93">
                    <w:rPr>
                      <w:i/>
                      <w:iCs/>
                    </w:rPr>
                    <w:t>Protocole de communication sur le web.</w:t>
                  </w:r>
                  <w:r w:rsidRPr="003C2F93">
                    <w:rPr>
                      <w:i/>
                      <w:iCs/>
                    </w:rPr>
                    <w:br/>
                    <w:t>Permet d’échanger des pages web, des données entre client (navigateur) et serveur</w:t>
                  </w:r>
                </w:p>
              </w:tc>
            </w:tr>
          </w:tbl>
          <w:p w14:paraId="5B384D2E" w14:textId="77777777" w:rsidR="003C2F93" w:rsidRPr="003C2F93" w:rsidRDefault="003C2F93" w:rsidP="003C2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2F93" w:rsidRPr="003C2F93" w14:paraId="066C4169" w14:textId="77777777" w:rsidTr="003C2F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F5D154" w14:textId="77777777" w:rsidR="003C2F93" w:rsidRPr="003C2F93" w:rsidRDefault="003C2F93" w:rsidP="003C2F93">
                  <w:pPr>
                    <w:spacing w:after="0" w:line="240" w:lineRule="auto"/>
                    <w:rPr>
                      <w:i/>
                      <w:iCs/>
                    </w:rPr>
                  </w:pPr>
                </w:p>
              </w:tc>
            </w:tr>
          </w:tbl>
          <w:p w14:paraId="1B5657C4" w14:textId="77777777" w:rsidR="005D0EE2" w:rsidRPr="00D17D91" w:rsidRDefault="005D0EE2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5D0EE2" w14:paraId="4E55519A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554A710" w14:textId="723921DE" w:rsidR="005D0EE2" w:rsidRDefault="00B65677" w:rsidP="00D17D91">
            <w:pPr>
              <w:jc w:val="center"/>
            </w:pPr>
            <w:r w:rsidRPr="00B65677">
              <w:t>JSON</w:t>
            </w:r>
          </w:p>
        </w:tc>
        <w:tc>
          <w:tcPr>
            <w:tcW w:w="7366" w:type="dxa"/>
            <w:vAlign w:val="center"/>
          </w:tcPr>
          <w:p w14:paraId="0EF6443D" w14:textId="55620BE8" w:rsidR="005D0EE2" w:rsidRDefault="003C2F9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C2F93">
              <w:rPr>
                <w:i/>
                <w:iCs/>
              </w:rPr>
              <w:t>Format léger pour stocker et échanger des données.</w:t>
            </w:r>
            <w:r w:rsidRPr="003C2F93">
              <w:rPr>
                <w:i/>
                <w:iCs/>
              </w:rPr>
              <w:br/>
              <w:t>Facile à lire pour les humains et les machines.</w:t>
            </w:r>
            <w:r w:rsidRPr="003C2F93">
              <w:rPr>
                <w:i/>
                <w:iCs/>
              </w:rPr>
              <w:br/>
              <w:t xml:space="preserve">Exemple : </w:t>
            </w:r>
            <w:proofErr w:type="gramStart"/>
            <w:r w:rsidRPr="003C2F93">
              <w:rPr>
                <w:i/>
                <w:iCs/>
              </w:rPr>
              <w:t>{ "</w:t>
            </w:r>
            <w:proofErr w:type="gramEnd"/>
            <w:r w:rsidRPr="003C2F93">
              <w:rPr>
                <w:i/>
                <w:iCs/>
              </w:rPr>
              <w:t>nom</w:t>
            </w:r>
            <w:proofErr w:type="gramStart"/>
            <w:r w:rsidRPr="003C2F93">
              <w:rPr>
                <w:i/>
                <w:iCs/>
              </w:rPr>
              <w:t>":</w:t>
            </w:r>
            <w:proofErr w:type="gramEnd"/>
            <w:r w:rsidRPr="003C2F93">
              <w:rPr>
                <w:i/>
                <w:iCs/>
              </w:rPr>
              <w:t xml:space="preserve"> "Alice", "age</w:t>
            </w:r>
            <w:proofErr w:type="gramStart"/>
            <w:r w:rsidRPr="003C2F93">
              <w:rPr>
                <w:i/>
                <w:iCs/>
              </w:rPr>
              <w:t>":</w:t>
            </w:r>
            <w:proofErr w:type="gramEnd"/>
            <w:r w:rsidRPr="003C2F93">
              <w:rPr>
                <w:i/>
                <w:iCs/>
              </w:rPr>
              <w:t xml:space="preserve"> </w:t>
            </w:r>
            <w:proofErr w:type="gramStart"/>
            <w:r w:rsidRPr="003C2F93">
              <w:rPr>
                <w:i/>
                <w:iCs/>
              </w:rPr>
              <w:t>25 }</w:t>
            </w:r>
            <w:proofErr w:type="gramEnd"/>
          </w:p>
          <w:p w14:paraId="2B9A0241" w14:textId="5EA11C07" w:rsidR="00BE0FC3" w:rsidRPr="00D17D91" w:rsidRDefault="00BE0FC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5D0EE2" w14:paraId="1EAF1346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A28608E" w14:textId="5367EA4A" w:rsidR="005D0EE2" w:rsidRDefault="00B65677" w:rsidP="00D17D91">
            <w:pPr>
              <w:jc w:val="center"/>
            </w:pPr>
            <w:r>
              <w:lastRenderedPageBreak/>
              <w:t>SGBD</w:t>
            </w:r>
          </w:p>
        </w:tc>
        <w:tc>
          <w:tcPr>
            <w:tcW w:w="7366" w:type="dxa"/>
            <w:vAlign w:val="center"/>
          </w:tcPr>
          <w:p w14:paraId="3A0CF8BC" w14:textId="18A4893E" w:rsidR="005D0EE2" w:rsidRPr="00D17D91" w:rsidRDefault="003C2F9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C2F93">
              <w:rPr>
                <w:i/>
                <w:iCs/>
              </w:rPr>
              <w:t>Logiciel qui permet de créer, gérer et interroger une base de données.</w:t>
            </w:r>
            <w:r w:rsidRPr="003C2F93">
              <w:rPr>
                <w:i/>
                <w:iCs/>
              </w:rPr>
              <w:br/>
              <w:t>Exemples : MySQL, PostgreSQL, Oracle</w:t>
            </w:r>
          </w:p>
        </w:tc>
      </w:tr>
      <w:tr w:rsidR="00B65677" w14:paraId="387AE85D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E2A733D" w14:textId="50B213DF" w:rsidR="00B65677" w:rsidRDefault="00B65677" w:rsidP="00D17D91">
            <w:pPr>
              <w:jc w:val="center"/>
            </w:pPr>
            <w:r w:rsidRPr="00B65677">
              <w:t>SQL</w:t>
            </w:r>
          </w:p>
        </w:tc>
        <w:tc>
          <w:tcPr>
            <w:tcW w:w="7366" w:type="dxa"/>
            <w:vAlign w:val="center"/>
          </w:tcPr>
          <w:p w14:paraId="4D93C1B4" w14:textId="249ED61C" w:rsidR="00B65677" w:rsidRPr="00D17D91" w:rsidRDefault="003C2F9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C2F93">
              <w:rPr>
                <w:i/>
                <w:iCs/>
              </w:rPr>
              <w:t>Langage standard pour manipuler les bases de données relationnelles.</w:t>
            </w:r>
            <w:r w:rsidRPr="003C2F93">
              <w:rPr>
                <w:i/>
                <w:iCs/>
              </w:rPr>
              <w:br/>
              <w:t xml:space="preserve">Exemple : SELECT * FROM clients WHERE age &gt; </w:t>
            </w:r>
            <w:proofErr w:type="gramStart"/>
            <w:r w:rsidRPr="003C2F93">
              <w:rPr>
                <w:i/>
                <w:iCs/>
              </w:rPr>
              <w:t>30;</w:t>
            </w:r>
            <w:proofErr w:type="gramEnd"/>
          </w:p>
        </w:tc>
      </w:tr>
      <w:tr w:rsidR="00B65677" w14:paraId="66961F76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E3106AF" w14:textId="13BD4F22" w:rsidR="00B65677" w:rsidRDefault="00B65677" w:rsidP="00D17D91">
            <w:pPr>
              <w:jc w:val="center"/>
            </w:pPr>
            <w:r w:rsidRPr="00B65677">
              <w:t>UML</w:t>
            </w:r>
          </w:p>
        </w:tc>
        <w:tc>
          <w:tcPr>
            <w:tcW w:w="736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60"/>
            </w:tblGrid>
            <w:tr w:rsidR="003C2F93" w:rsidRPr="003C2F93" w14:paraId="19898A5D" w14:textId="77777777" w:rsidTr="003C2F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6E0A2E" w14:textId="7B31C206" w:rsidR="003C2F93" w:rsidRPr="003C2F93" w:rsidRDefault="003C2F93" w:rsidP="003C2F93">
                  <w:pPr>
                    <w:spacing w:after="0" w:line="240" w:lineRule="auto"/>
                    <w:rPr>
                      <w:i/>
                      <w:iCs/>
                    </w:rPr>
                  </w:pPr>
                  <w:r w:rsidRPr="003C2F93">
                    <w:rPr>
                      <w:i/>
                      <w:iCs/>
                    </w:rPr>
                    <w:t>Langage graphique pour modéliser les systèmes logiciels.</w:t>
                  </w:r>
                  <w:r w:rsidRPr="003C2F93">
                    <w:rPr>
                      <w:i/>
                      <w:iCs/>
                    </w:rPr>
                    <w:br/>
                    <w:t>Diagrammes types : classes, séquences, cas d’utilisation</w:t>
                  </w:r>
                </w:p>
              </w:tc>
            </w:tr>
          </w:tbl>
          <w:p w14:paraId="4C8DCACE" w14:textId="77777777" w:rsidR="003C2F93" w:rsidRPr="003C2F93" w:rsidRDefault="003C2F93" w:rsidP="003C2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2F93" w:rsidRPr="003C2F93" w14:paraId="781E8163" w14:textId="77777777" w:rsidTr="003C2F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AA2370" w14:textId="77777777" w:rsidR="003C2F93" w:rsidRPr="003C2F93" w:rsidRDefault="003C2F93" w:rsidP="003C2F93">
                  <w:pPr>
                    <w:spacing w:after="0" w:line="240" w:lineRule="auto"/>
                    <w:rPr>
                      <w:i/>
                      <w:iCs/>
                    </w:rPr>
                  </w:pPr>
                </w:p>
              </w:tc>
            </w:tr>
          </w:tbl>
          <w:p w14:paraId="19DA4BAE" w14:textId="77777777" w:rsidR="00B65677" w:rsidRPr="00D17D91" w:rsidRDefault="00B65677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B65677" w14:paraId="6A289DC9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841D61F" w14:textId="5CB85C39" w:rsidR="00B65677" w:rsidRDefault="00B65677" w:rsidP="00D17D91">
            <w:pPr>
              <w:jc w:val="center"/>
            </w:pPr>
            <w:r w:rsidRPr="00B65677">
              <w:t>W3C</w:t>
            </w:r>
          </w:p>
        </w:tc>
        <w:tc>
          <w:tcPr>
            <w:tcW w:w="7366" w:type="dxa"/>
            <w:vAlign w:val="center"/>
          </w:tcPr>
          <w:p w14:paraId="304A475F" w14:textId="77777777" w:rsidR="00B65677" w:rsidRDefault="003C2F9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C2F93">
              <w:rPr>
                <w:i/>
                <w:iCs/>
              </w:rPr>
              <w:t>Organisation qui crée les standards du web pour garantir compatibilité et accessibilité.</w:t>
            </w:r>
            <w:r w:rsidRPr="003C2F93">
              <w:rPr>
                <w:i/>
                <w:iCs/>
              </w:rPr>
              <w:br/>
              <w:t>Standards : HTML, CSS, SVG, ARIA…</w:t>
            </w:r>
          </w:p>
          <w:p w14:paraId="00C03E74" w14:textId="3296B950" w:rsidR="00BE0FC3" w:rsidRPr="00D17D91" w:rsidRDefault="00BE0FC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B65677" w14:paraId="2F2297C8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33A2A52" w14:textId="07F47245" w:rsidR="00B65677" w:rsidRDefault="00B65677" w:rsidP="00D17D91">
            <w:pPr>
              <w:jc w:val="center"/>
            </w:pPr>
            <w:r w:rsidRPr="00B65677">
              <w:t>XML</w:t>
            </w:r>
          </w:p>
        </w:tc>
        <w:tc>
          <w:tcPr>
            <w:tcW w:w="736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64"/>
            </w:tblGrid>
            <w:tr w:rsidR="003C2F93" w:rsidRPr="003C2F93" w14:paraId="6BFFE60E" w14:textId="77777777" w:rsidTr="003C2F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4A1B23" w14:textId="77777777" w:rsidR="003C2F93" w:rsidRPr="003C2F93" w:rsidRDefault="003C2F93" w:rsidP="003C2F93">
                  <w:pPr>
                    <w:spacing w:after="0" w:line="240" w:lineRule="auto"/>
                    <w:rPr>
                      <w:i/>
                      <w:iCs/>
                    </w:rPr>
                  </w:pPr>
                  <w:r w:rsidRPr="003C2F93">
                    <w:rPr>
                      <w:i/>
                      <w:iCs/>
                    </w:rPr>
                    <w:t>Format de données hiérarchique basé sur des balises.</w:t>
                  </w:r>
                  <w:r w:rsidRPr="003C2F93">
                    <w:rPr>
                      <w:i/>
                      <w:iCs/>
                    </w:rPr>
                    <w:br/>
                    <w:t>Utilisé pour échanger des données entre systèmes différents.</w:t>
                  </w:r>
                </w:p>
              </w:tc>
            </w:tr>
          </w:tbl>
          <w:p w14:paraId="532986D8" w14:textId="77777777" w:rsidR="003C2F93" w:rsidRPr="003C2F93" w:rsidRDefault="003C2F93" w:rsidP="003C2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2F93" w:rsidRPr="003C2F93" w14:paraId="1F2D2D10" w14:textId="77777777" w:rsidTr="003C2F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26EBB3" w14:textId="77777777" w:rsidR="003C2F93" w:rsidRPr="003C2F93" w:rsidRDefault="003C2F93" w:rsidP="003C2F93">
                  <w:pPr>
                    <w:spacing w:after="0" w:line="240" w:lineRule="auto"/>
                    <w:rPr>
                      <w:i/>
                      <w:iCs/>
                    </w:rPr>
                  </w:pPr>
                </w:p>
              </w:tc>
            </w:tr>
          </w:tbl>
          <w:p w14:paraId="59766C38" w14:textId="77777777" w:rsidR="00B65677" w:rsidRPr="00D17D91" w:rsidRDefault="00B65677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B65677" w14:paraId="30CB169D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D259BA9" w14:textId="79104C95" w:rsidR="00B65677" w:rsidRDefault="00B65677" w:rsidP="00D17D91">
            <w:pPr>
              <w:jc w:val="center"/>
            </w:pPr>
            <w:r w:rsidRPr="00B65677">
              <w:t>XSS</w:t>
            </w:r>
          </w:p>
        </w:tc>
        <w:tc>
          <w:tcPr>
            <w:tcW w:w="736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98"/>
            </w:tblGrid>
            <w:tr w:rsidR="003C2F93" w:rsidRPr="003C2F93" w14:paraId="56850236" w14:textId="77777777" w:rsidTr="003C2F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74DE68" w14:textId="77777777" w:rsidR="003C2F93" w:rsidRPr="003C2F93" w:rsidRDefault="003C2F93" w:rsidP="003C2F93">
                  <w:pPr>
                    <w:spacing w:after="0" w:line="240" w:lineRule="auto"/>
                    <w:rPr>
                      <w:i/>
                      <w:iCs/>
                    </w:rPr>
                  </w:pPr>
                  <w:r w:rsidRPr="003C2F93">
                    <w:rPr>
                      <w:i/>
                      <w:iCs/>
                    </w:rPr>
                    <w:t>Attaque qui injecte du code malveillant dans une page web visible par d’autres.</w:t>
                  </w:r>
                  <w:r w:rsidRPr="003C2F93">
                    <w:rPr>
                      <w:i/>
                      <w:iCs/>
                    </w:rPr>
                    <w:br/>
                    <w:t>Exemple : injecter un script qui vole les cookies.</w:t>
                  </w:r>
                </w:p>
              </w:tc>
            </w:tr>
          </w:tbl>
          <w:p w14:paraId="47B2C7EE" w14:textId="77777777" w:rsidR="003C2F93" w:rsidRPr="003C2F93" w:rsidRDefault="003C2F93" w:rsidP="003C2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2F93" w:rsidRPr="003C2F93" w14:paraId="6F82BB30" w14:textId="77777777" w:rsidTr="003C2F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ACC808" w14:textId="77777777" w:rsidR="003C2F93" w:rsidRPr="003C2F93" w:rsidRDefault="003C2F93" w:rsidP="003C2F93">
                  <w:pPr>
                    <w:spacing w:after="0" w:line="240" w:lineRule="auto"/>
                    <w:rPr>
                      <w:i/>
                      <w:iCs/>
                    </w:rPr>
                  </w:pPr>
                </w:p>
              </w:tc>
            </w:tr>
          </w:tbl>
          <w:p w14:paraId="06D19198" w14:textId="77777777" w:rsidR="00B65677" w:rsidRPr="00D17D91" w:rsidRDefault="00B65677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B65677" w14:paraId="20E6A3EC" w14:textId="77777777" w:rsidTr="005D0EE2">
        <w:trPr>
          <w:trHeight w:val="851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D450C8D" w14:textId="77777777" w:rsidR="00B65677" w:rsidRPr="00B65677" w:rsidRDefault="00B65677" w:rsidP="00B65677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65677" w:rsidRPr="00B65677" w14:paraId="3CCCBAC4" w14:textId="77777777" w:rsidTr="00B656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FF64DA" w14:textId="77777777" w:rsidR="00B65677" w:rsidRPr="00B65677" w:rsidRDefault="00B65677" w:rsidP="00B65677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7A2F46D2" w14:textId="64141599" w:rsidR="00B65677" w:rsidRPr="00B65677" w:rsidRDefault="00B65677" w:rsidP="00B65677">
            <w:pPr>
              <w:jc w:val="center"/>
              <w:rPr>
                <w:b w:val="0"/>
                <w:bCs w:val="0"/>
              </w:rPr>
            </w:pPr>
            <w:r>
              <w:t>BIG DATA</w:t>
            </w:r>
          </w:p>
        </w:tc>
        <w:tc>
          <w:tcPr>
            <w:tcW w:w="7366" w:type="dxa"/>
            <w:vAlign w:val="center"/>
          </w:tcPr>
          <w:p w14:paraId="55BC666C" w14:textId="77777777" w:rsidR="00B65677" w:rsidRDefault="003C2F9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C2F93">
              <w:rPr>
                <w:i/>
                <w:iCs/>
              </w:rPr>
              <w:t>Traitement de très grandes quantités de données pour en extraire des tendances ou décisions.</w:t>
            </w:r>
            <w:r w:rsidRPr="003C2F93">
              <w:rPr>
                <w:i/>
                <w:iCs/>
              </w:rPr>
              <w:br/>
              <w:t>Exemples : analyse de données clients, prédiction météo</w:t>
            </w:r>
          </w:p>
          <w:p w14:paraId="02BCD291" w14:textId="2CA0D7D6" w:rsidR="00BE0FC3" w:rsidRPr="00D17D91" w:rsidRDefault="00BE0FC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B65677" w14:paraId="5FA82DE9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0"/>
            </w:tblGrid>
            <w:tr w:rsidR="00B65677" w:rsidRPr="00B65677" w14:paraId="5C044069" w14:textId="77777777" w:rsidTr="00B656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282444" w14:textId="79FBA8AF" w:rsidR="00B65677" w:rsidRPr="00B65677" w:rsidRDefault="00B65677" w:rsidP="00B65677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CLOUD COMPUTING</w:t>
                  </w:r>
                </w:p>
              </w:tc>
            </w:tr>
          </w:tbl>
          <w:p w14:paraId="2A27D1B7" w14:textId="77777777" w:rsidR="00B65677" w:rsidRPr="00B65677" w:rsidRDefault="00B65677" w:rsidP="00B65677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65677" w:rsidRPr="00B65677" w14:paraId="5D6D07F7" w14:textId="77777777" w:rsidTr="00B656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A51D97" w14:textId="77777777" w:rsidR="00B65677" w:rsidRPr="00B65677" w:rsidRDefault="00B65677" w:rsidP="00B65677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4B2B64C3" w14:textId="77777777" w:rsidR="00B65677" w:rsidRDefault="00B65677" w:rsidP="00D17D91">
            <w:pPr>
              <w:jc w:val="center"/>
            </w:pPr>
          </w:p>
        </w:tc>
        <w:tc>
          <w:tcPr>
            <w:tcW w:w="7366" w:type="dxa"/>
            <w:vAlign w:val="center"/>
          </w:tcPr>
          <w:p w14:paraId="5AC55704" w14:textId="37B2289C" w:rsidR="00B65677" w:rsidRPr="00D17D91" w:rsidRDefault="003C2F9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C2F93">
              <w:rPr>
                <w:i/>
                <w:iCs/>
              </w:rPr>
              <w:t>Utilisation de services (stockage, calcul, logiciels) accessibles via Internet.</w:t>
            </w:r>
            <w:r w:rsidRPr="003C2F93">
              <w:rPr>
                <w:i/>
                <w:iCs/>
              </w:rPr>
              <w:br/>
              <w:t>Exemple : héberger un site web sur AWS ou Azure</w:t>
            </w:r>
          </w:p>
        </w:tc>
      </w:tr>
      <w:tr w:rsidR="00B65677" w14:paraId="3B3D50A2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0"/>
            </w:tblGrid>
            <w:tr w:rsidR="00B65677" w:rsidRPr="00B65677" w14:paraId="3C6DCF11" w14:textId="77777777" w:rsidTr="00B656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5BA24B" w14:textId="4BEDCA0B" w:rsidR="00B65677" w:rsidRPr="00B65677" w:rsidRDefault="00B65677" w:rsidP="00B65677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DESIGN P</w:t>
                  </w:r>
                  <w:r w:rsidR="00D9477A">
                    <w:rPr>
                      <w:b/>
                      <w:bCs/>
                    </w:rPr>
                    <w:t>A</w:t>
                  </w:r>
                  <w:r>
                    <w:rPr>
                      <w:b/>
                      <w:bCs/>
                    </w:rPr>
                    <w:t>TTERN</w:t>
                  </w:r>
                </w:p>
              </w:tc>
            </w:tr>
          </w:tbl>
          <w:p w14:paraId="5BADA560" w14:textId="77777777" w:rsidR="00B65677" w:rsidRPr="00B65677" w:rsidRDefault="00B65677" w:rsidP="00B65677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65677" w:rsidRPr="00B65677" w14:paraId="4C77E4F9" w14:textId="77777777" w:rsidTr="00B656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AE4ACA" w14:textId="77777777" w:rsidR="00B65677" w:rsidRPr="00B65677" w:rsidRDefault="00B65677" w:rsidP="00B65677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51F62E57" w14:textId="77777777" w:rsidR="00B65677" w:rsidRDefault="00B65677" w:rsidP="00D17D91">
            <w:pPr>
              <w:jc w:val="center"/>
            </w:pPr>
          </w:p>
        </w:tc>
        <w:tc>
          <w:tcPr>
            <w:tcW w:w="7366" w:type="dxa"/>
            <w:vAlign w:val="center"/>
          </w:tcPr>
          <w:p w14:paraId="419F21D1" w14:textId="77777777" w:rsidR="00B65677" w:rsidRDefault="003C2F9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C2F93">
              <w:rPr>
                <w:i/>
                <w:iCs/>
              </w:rPr>
              <w:t>Solution générique et réutilisable à un problème fréquent en conception logicielle.</w:t>
            </w:r>
            <w:r w:rsidRPr="003C2F93">
              <w:rPr>
                <w:i/>
                <w:iCs/>
              </w:rPr>
              <w:br/>
              <w:t>Exemple : Singleton (une seule instance), Observer (notification d’événements)</w:t>
            </w:r>
          </w:p>
          <w:p w14:paraId="6C5CB29E" w14:textId="16DE61EF" w:rsidR="00BE0FC3" w:rsidRPr="00D17D91" w:rsidRDefault="00BE0FC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B65677" w14:paraId="0091F289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A4B2CCC" w14:textId="642A669F" w:rsidR="00B65677" w:rsidRDefault="00B65677" w:rsidP="00D17D91">
            <w:pPr>
              <w:jc w:val="center"/>
            </w:pPr>
            <w:r>
              <w:t>ISTQB</w:t>
            </w:r>
          </w:p>
        </w:tc>
        <w:tc>
          <w:tcPr>
            <w:tcW w:w="7366" w:type="dxa"/>
            <w:vAlign w:val="center"/>
          </w:tcPr>
          <w:p w14:paraId="71024EB2" w14:textId="1CA6B55A" w:rsidR="00B65677" w:rsidRPr="00D17D91" w:rsidRDefault="003C2F9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C2F93">
              <w:rPr>
                <w:i/>
                <w:iCs/>
              </w:rPr>
              <w:t>Certification internationale pour les testeurs de logiciels.</w:t>
            </w:r>
            <w:r w:rsidRPr="003C2F93">
              <w:rPr>
                <w:i/>
                <w:iCs/>
              </w:rPr>
              <w:br/>
              <w:t>Permet de valider ses compétences en tests manuels ou automatisés.</w:t>
            </w:r>
          </w:p>
        </w:tc>
      </w:tr>
      <w:tr w:rsidR="00B65677" w14:paraId="4F88E329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A122C96" w14:textId="077D9790" w:rsidR="00B65677" w:rsidRDefault="00B65677" w:rsidP="00D17D91">
            <w:pPr>
              <w:jc w:val="center"/>
            </w:pPr>
            <w:r>
              <w:t>TDD</w:t>
            </w:r>
          </w:p>
        </w:tc>
        <w:tc>
          <w:tcPr>
            <w:tcW w:w="7366" w:type="dxa"/>
            <w:vAlign w:val="center"/>
          </w:tcPr>
          <w:p w14:paraId="7CAF1FE9" w14:textId="77777777" w:rsidR="00B65677" w:rsidRDefault="003C2F9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C2F93">
              <w:rPr>
                <w:i/>
                <w:iCs/>
              </w:rPr>
              <w:t xml:space="preserve">Test Driven </w:t>
            </w:r>
            <w:proofErr w:type="spellStart"/>
            <w:r w:rsidRPr="003C2F93">
              <w:rPr>
                <w:i/>
                <w:iCs/>
              </w:rPr>
              <w:t>Development</w:t>
            </w:r>
            <w:proofErr w:type="spellEnd"/>
            <w:r w:rsidRPr="003C2F93">
              <w:rPr>
                <w:i/>
                <w:iCs/>
              </w:rPr>
              <w:t xml:space="preserve"> : on écrit d’abord un test qui échoue, puis le code qui passe ce test.</w:t>
            </w:r>
            <w:r w:rsidRPr="003C2F93">
              <w:rPr>
                <w:i/>
                <w:iCs/>
              </w:rPr>
              <w:br/>
              <w:t>Assure un code robuste et testé dès sa création</w:t>
            </w:r>
          </w:p>
          <w:p w14:paraId="264566E3" w14:textId="10E11789" w:rsidR="00BE0FC3" w:rsidRPr="00D17D91" w:rsidRDefault="00BE0FC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B65677" w14:paraId="36629063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17F8DC9" w14:textId="1281C277" w:rsidR="00B65677" w:rsidRDefault="00B65677" w:rsidP="00D17D91">
            <w:pPr>
              <w:jc w:val="center"/>
            </w:pPr>
            <w:r>
              <w:t>SaaS</w:t>
            </w:r>
          </w:p>
        </w:tc>
        <w:tc>
          <w:tcPr>
            <w:tcW w:w="7366" w:type="dxa"/>
            <w:vAlign w:val="center"/>
          </w:tcPr>
          <w:p w14:paraId="256F3575" w14:textId="656818CA" w:rsidR="00B65677" w:rsidRPr="00D17D91" w:rsidRDefault="003C2F9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C2F93">
              <w:rPr>
                <w:i/>
                <w:iCs/>
              </w:rPr>
              <w:t xml:space="preserve">Software as </w:t>
            </w:r>
            <w:proofErr w:type="gramStart"/>
            <w:r w:rsidRPr="003C2F93">
              <w:rPr>
                <w:i/>
                <w:iCs/>
              </w:rPr>
              <w:t>a</w:t>
            </w:r>
            <w:proofErr w:type="gramEnd"/>
            <w:r w:rsidRPr="003C2F93">
              <w:rPr>
                <w:i/>
                <w:iCs/>
              </w:rPr>
              <w:t xml:space="preserve"> Service : logiciel accessible en ligne, sans installation locale.</w:t>
            </w:r>
            <w:r w:rsidRPr="003C2F93">
              <w:rPr>
                <w:i/>
                <w:iCs/>
              </w:rPr>
              <w:br/>
              <w:t>Exemple : Google Docs, Slack</w:t>
            </w:r>
          </w:p>
        </w:tc>
      </w:tr>
      <w:tr w:rsidR="00B65677" w14:paraId="74D3E904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E49F95B" w14:textId="699EE544" w:rsidR="00B65677" w:rsidRDefault="00B65677" w:rsidP="00D17D91">
            <w:pPr>
              <w:jc w:val="center"/>
            </w:pPr>
            <w:r>
              <w:t>CDN</w:t>
            </w:r>
          </w:p>
        </w:tc>
        <w:tc>
          <w:tcPr>
            <w:tcW w:w="7366" w:type="dxa"/>
            <w:vAlign w:val="center"/>
          </w:tcPr>
          <w:p w14:paraId="68AB73A4" w14:textId="77777777" w:rsidR="00B65677" w:rsidRDefault="003C2F9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C2F93">
              <w:rPr>
                <w:i/>
                <w:iCs/>
              </w:rPr>
              <w:t>Réseau de serveurs répartis dans le monde qui distribue rapidement les contenus web.</w:t>
            </w:r>
            <w:r w:rsidRPr="003C2F93">
              <w:rPr>
                <w:i/>
                <w:iCs/>
              </w:rPr>
              <w:br/>
              <w:t xml:space="preserve">Exemple : </w:t>
            </w:r>
            <w:proofErr w:type="spellStart"/>
            <w:r w:rsidRPr="003C2F93">
              <w:rPr>
                <w:i/>
                <w:iCs/>
              </w:rPr>
              <w:t>Cloudflare</w:t>
            </w:r>
            <w:proofErr w:type="spellEnd"/>
            <w:r w:rsidRPr="003C2F93">
              <w:rPr>
                <w:i/>
                <w:iCs/>
              </w:rPr>
              <w:t xml:space="preserve"> accélère le chargement des images</w:t>
            </w:r>
          </w:p>
          <w:p w14:paraId="76F01EA0" w14:textId="658BF3FE" w:rsidR="00BE0FC3" w:rsidRPr="00D17D91" w:rsidRDefault="00BE0FC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B65677" w14:paraId="67ABDE86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09F3944" w14:textId="05FED74B" w:rsidR="00B65677" w:rsidRDefault="00B65677" w:rsidP="00D17D91">
            <w:pPr>
              <w:jc w:val="center"/>
            </w:pPr>
            <w:r>
              <w:t>CRUD</w:t>
            </w:r>
          </w:p>
        </w:tc>
        <w:tc>
          <w:tcPr>
            <w:tcW w:w="7366" w:type="dxa"/>
            <w:vAlign w:val="center"/>
          </w:tcPr>
          <w:p w14:paraId="6D026CD8" w14:textId="77777777" w:rsidR="00B65677" w:rsidRDefault="003C2F9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C2F93">
              <w:rPr>
                <w:i/>
                <w:iCs/>
              </w:rPr>
              <w:t>Opérations de base pour gérer des données : Créer, Lire, Mettre à jour, Supprimer.</w:t>
            </w:r>
            <w:r w:rsidRPr="003C2F93">
              <w:rPr>
                <w:i/>
                <w:iCs/>
              </w:rPr>
              <w:br/>
              <w:t>Exemple : gérer les utilisateurs dans une application</w:t>
            </w:r>
          </w:p>
          <w:p w14:paraId="77648E16" w14:textId="14804594" w:rsidR="00BE0FC3" w:rsidRPr="00D17D91" w:rsidRDefault="00BE0FC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B65677" w14:paraId="21360FCE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7849BB6" w14:textId="38027816" w:rsidR="00B65677" w:rsidRDefault="00B65677" w:rsidP="00D17D91">
            <w:pPr>
              <w:jc w:val="center"/>
            </w:pPr>
            <w:r>
              <w:lastRenderedPageBreak/>
              <w:t>O</w:t>
            </w:r>
            <w:r w:rsidR="00ED2072">
              <w:t>O</w:t>
            </w:r>
            <w:r>
              <w:t>P</w:t>
            </w:r>
          </w:p>
        </w:tc>
        <w:tc>
          <w:tcPr>
            <w:tcW w:w="7366" w:type="dxa"/>
            <w:vAlign w:val="center"/>
          </w:tcPr>
          <w:p w14:paraId="0DC1C983" w14:textId="77777777" w:rsidR="00B65677" w:rsidRDefault="003C2F9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C2F93">
              <w:rPr>
                <w:i/>
                <w:iCs/>
              </w:rPr>
              <w:t>Programmation Orientée Objet : structurer le code autour d’objets qui contiennent données et comportements.</w:t>
            </w:r>
            <w:r w:rsidRPr="003C2F93">
              <w:rPr>
                <w:i/>
                <w:iCs/>
              </w:rPr>
              <w:br/>
              <w:t>Facilite la réutilisation et la maintenance</w:t>
            </w:r>
          </w:p>
          <w:p w14:paraId="45567793" w14:textId="11169820" w:rsidR="00BE0FC3" w:rsidRPr="00D17D91" w:rsidRDefault="00BE0FC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B65677" w14:paraId="4DEA3727" w14:textId="77777777" w:rsidTr="005D0EE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2091DAA" w14:textId="32EC9948" w:rsidR="00B65677" w:rsidRDefault="00B65677" w:rsidP="00D17D91">
            <w:pPr>
              <w:jc w:val="center"/>
            </w:pPr>
            <w:r>
              <w:t>REGEX</w:t>
            </w:r>
          </w:p>
        </w:tc>
        <w:tc>
          <w:tcPr>
            <w:tcW w:w="7366" w:type="dxa"/>
            <w:vAlign w:val="center"/>
          </w:tcPr>
          <w:p w14:paraId="7ED36AC9" w14:textId="77777777" w:rsidR="00B65677" w:rsidRDefault="003C2F9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C2F93">
              <w:rPr>
                <w:i/>
                <w:iCs/>
              </w:rPr>
              <w:t>Langage pour définir des motifs dans du texte, utilisé pour rechercher ou valider des chaînes.</w:t>
            </w:r>
            <w:r w:rsidRPr="003C2F93">
              <w:rPr>
                <w:i/>
                <w:iCs/>
              </w:rPr>
              <w:br/>
              <w:t>Exemple : valider un email avec une expression régulière</w:t>
            </w:r>
          </w:p>
          <w:p w14:paraId="22C3D5B5" w14:textId="5E5C63F4" w:rsidR="00BE0FC3" w:rsidRPr="00D17D91" w:rsidRDefault="00BE0FC3" w:rsidP="00D1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</w:tbl>
    <w:p w14:paraId="66370185" w14:textId="77777777" w:rsidR="006E4948" w:rsidRDefault="006E4948"/>
    <w:p w14:paraId="5FE4C051" w14:textId="77777777" w:rsidR="00D17D91" w:rsidRDefault="00D17D91"/>
    <w:sectPr w:rsidR="00D17D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AA"/>
    <w:rsid w:val="000314A6"/>
    <w:rsid w:val="00340F2C"/>
    <w:rsid w:val="00376865"/>
    <w:rsid w:val="003C2F93"/>
    <w:rsid w:val="005D0EE2"/>
    <w:rsid w:val="00670E75"/>
    <w:rsid w:val="006E4948"/>
    <w:rsid w:val="008E5C25"/>
    <w:rsid w:val="00941CAA"/>
    <w:rsid w:val="00A90CAC"/>
    <w:rsid w:val="00B65677"/>
    <w:rsid w:val="00BE0FC3"/>
    <w:rsid w:val="00CC17AA"/>
    <w:rsid w:val="00CC2FE6"/>
    <w:rsid w:val="00D17D91"/>
    <w:rsid w:val="00D9477A"/>
    <w:rsid w:val="00ED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720FD"/>
  <w15:chartTrackingRefBased/>
  <w15:docId w15:val="{0ABA613E-F21C-4913-B185-EEC5905D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1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41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1C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1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1C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1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1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1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1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1C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41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41C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41CA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1CA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1CA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41CA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41CA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41CA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41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1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1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41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41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41C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41C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41CA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1C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1CA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41CAA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41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941C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5">
    <w:name w:val="Plain Table 5"/>
    <w:basedOn w:val="TableauNormal"/>
    <w:uiPriority w:val="45"/>
    <w:rsid w:val="00941C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941C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">
    <w:name w:val="Grid Table 1 Light"/>
    <w:basedOn w:val="TableauNormal"/>
    <w:uiPriority w:val="46"/>
    <w:rsid w:val="00941C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ev">
    <w:name w:val="Strong"/>
    <w:basedOn w:val="Policepardfaut"/>
    <w:uiPriority w:val="22"/>
    <w:qFormat/>
    <w:rsid w:val="00670E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1019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VERONIQUE PEDRO</dc:creator>
  <cp:keywords/>
  <dc:description/>
  <cp:lastModifiedBy>VERONIQUE PEDRO</cp:lastModifiedBy>
  <cp:revision>2</cp:revision>
  <dcterms:created xsi:type="dcterms:W3CDTF">2025-07-17T09:42:00Z</dcterms:created>
  <dcterms:modified xsi:type="dcterms:W3CDTF">2025-07-17T09:42:00Z</dcterms:modified>
</cp:coreProperties>
</file>