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170139541"/>
        <w:docPartObj>
          <w:docPartGallery w:val="Cover Pages"/>
          <w:docPartUnique/>
        </w:docPartObj>
      </w:sdtPr>
      <w:sdtEndPr>
        <w:rPr>
          <w:b/>
          <w:color w:val="auto"/>
          <w:szCs w:val="20"/>
        </w:rPr>
      </w:sdtEndPr>
      <w:sdtContent>
        <w:p w:rsidR="00C0725D" w:rsidRDefault="00C0725D" w:rsidP="00C0725D">
          <w:pPr>
            <w:pStyle w:val="KeinLeerraum"/>
            <w:spacing w:before="480"/>
            <w:jc w:val="center"/>
            <w:rPr>
              <w:rFonts w:ascii="Arial" w:hAnsi="Arial" w:cs="Arial"/>
              <w:color w:val="5B9BD5" w:themeColor="accent1"/>
            </w:rPr>
          </w:pPr>
        </w:p>
        <w:p w:rsidR="008C510C" w:rsidRPr="00D553A7" w:rsidRDefault="008C510C" w:rsidP="00C0725D">
          <w:pPr>
            <w:pStyle w:val="KeinLeerraum"/>
            <w:spacing w:before="480"/>
            <w:jc w:val="center"/>
            <w:rPr>
              <w:rFonts w:ascii="Arial" w:hAnsi="Arial" w:cs="Arial"/>
            </w:rPr>
          </w:pPr>
          <w:r w:rsidRPr="00C0725D">
            <w:rPr>
              <w:noProof/>
              <w:color w:val="0D0D0D" w:themeColor="text1" w:themeTint="F2"/>
            </w:rPr>
            <w:drawing>
              <wp:inline distT="0" distB="0" distL="0" distR="0" wp14:anchorId="65AEC710" wp14:editId="7D17A446">
                <wp:extent cx="1629294" cy="505668"/>
                <wp:effectExtent l="0" t="0" r="0" b="8890"/>
                <wp:docPr id="2" name="Grafik 2" descr="http://msfrm.business.uconn.edu/wp-content/uploads/sites/444/2014/03/school-of-business-wordmark-stacked-blu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sfrm.business.uconn.edu/wp-content/uploads/sites/444/2014/03/school-of-business-wordmark-stacked-blue-gra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1175" cy="509356"/>
                        </a:xfrm>
                        <a:prstGeom prst="rect">
                          <a:avLst/>
                        </a:prstGeom>
                        <a:noFill/>
                        <a:ln>
                          <a:noFill/>
                        </a:ln>
                      </pic:spPr>
                    </pic:pic>
                  </a:graphicData>
                </a:graphic>
              </wp:inline>
            </w:drawing>
          </w:r>
          <w:r w:rsidRPr="00C0725D">
            <w:rPr>
              <w:rFonts w:ascii="Arial" w:hAnsi="Arial" w:cs="Arial"/>
              <w:color w:val="0D0D0D" w:themeColor="text1" w:themeTint="F2"/>
            </w:rPr>
            <w:br/>
          </w:r>
          <w:r w:rsidRPr="00D553A7">
            <w:rPr>
              <w:rFonts w:ascii="Arial" w:hAnsi="Arial" w:cs="Arial"/>
            </w:rPr>
            <w:br/>
          </w:r>
          <w:r w:rsidRPr="00D553A7">
            <w:rPr>
              <w:rFonts w:ascii="Arial" w:hAnsi="Arial" w:cs="Arial"/>
            </w:rPr>
            <w:br/>
          </w:r>
          <w:r w:rsidRPr="00D553A7">
            <w:rPr>
              <w:rFonts w:ascii="Arial" w:hAnsi="Arial" w:cs="Arial"/>
            </w:rPr>
            <w:br/>
          </w:r>
          <w:r w:rsidR="00C0725D" w:rsidRPr="00D553A7">
            <w:rPr>
              <w:rFonts w:ascii="Arial" w:hAnsi="Arial" w:cs="Arial"/>
            </w:rPr>
            <w:t>UNIVERSITY OF CONNECTICUT SCHOOL OF BUSINESS</w:t>
          </w:r>
          <w:r w:rsidR="00C0725D" w:rsidRPr="00D553A7">
            <w:rPr>
              <w:rFonts w:ascii="Arial" w:hAnsi="Arial" w:cs="Arial"/>
              <w:sz w:val="18"/>
            </w:rPr>
            <w:br/>
          </w:r>
          <w:r w:rsidR="00C0725D" w:rsidRPr="00D553A7">
            <w:rPr>
              <w:rFonts w:ascii="Arial" w:hAnsi="Arial" w:cs="Arial"/>
            </w:rPr>
            <w:t>COURSE OPIM 5272 – FALL 2015 – CLASS PROJECT</w:t>
          </w:r>
          <w:r w:rsidRPr="00D553A7">
            <w:rPr>
              <w:rFonts w:ascii="Arial" w:hAnsi="Arial" w:cs="Arial"/>
            </w:rPr>
            <w:br/>
          </w:r>
          <w:r w:rsidR="00C0725D" w:rsidRPr="00D553A7">
            <w:rPr>
              <w:rFonts w:ascii="Arial" w:hAnsi="Arial" w:cs="Arial"/>
            </w:rPr>
            <w:br/>
          </w:r>
          <w:r w:rsidRPr="00D553A7">
            <w:rPr>
              <w:rFonts w:ascii="Arial" w:hAnsi="Arial" w:cs="Arial"/>
            </w:rPr>
            <w:br/>
          </w:r>
        </w:p>
        <w:sdt>
          <w:sdtPr>
            <w:rPr>
              <w:rFonts w:ascii="Arial" w:eastAsiaTheme="majorEastAsia" w:hAnsi="Arial" w:cs="Arial"/>
              <w:b/>
              <w:caps/>
              <w:sz w:val="60"/>
              <w:szCs w:val="60"/>
            </w:rPr>
            <w:alias w:val="Titel"/>
            <w:tag w:val=""/>
            <w:id w:val="1735040861"/>
            <w:placeholder>
              <w:docPart w:val="21E9E0A62ADC4CBC9691060C9EC33F85"/>
            </w:placeholder>
            <w:dataBinding w:prefixMappings="xmlns:ns0='http://purl.org/dc/elements/1.1/' xmlns:ns1='http://schemas.openxmlformats.org/package/2006/metadata/core-properties' " w:xpath="/ns1:coreProperties[1]/ns0:title[1]" w:storeItemID="{6C3C8BC8-F283-45AE-878A-BAB7291924A1}"/>
            <w:text/>
          </w:sdtPr>
          <w:sdtEndPr/>
          <w:sdtContent>
            <w:p w:rsidR="00870888" w:rsidRPr="00325DA7" w:rsidRDefault="00325DA7">
              <w:pPr>
                <w:pStyle w:val="KeinLeerraum"/>
                <w:pBdr>
                  <w:top w:val="single" w:sz="6" w:space="6" w:color="5B9BD5" w:themeColor="accent1"/>
                  <w:bottom w:val="single" w:sz="6" w:space="6" w:color="5B9BD5" w:themeColor="accent1"/>
                </w:pBdr>
                <w:spacing w:after="240"/>
                <w:jc w:val="center"/>
                <w:rPr>
                  <w:rFonts w:ascii="Arial" w:eastAsiaTheme="majorEastAsia" w:hAnsi="Arial" w:cs="Arial"/>
                  <w:b/>
                  <w:caps/>
                  <w:sz w:val="60"/>
                  <w:szCs w:val="60"/>
                </w:rPr>
              </w:pPr>
              <w:r w:rsidRPr="00325DA7">
                <w:rPr>
                  <w:rFonts w:ascii="Arial" w:eastAsiaTheme="majorEastAsia" w:hAnsi="Arial" w:cs="Arial"/>
                  <w:b/>
                  <w:caps/>
                  <w:sz w:val="60"/>
                  <w:szCs w:val="60"/>
                </w:rPr>
                <w:t xml:space="preserve">THE TRAVEL APPROVAL &amp; </w:t>
              </w:r>
              <w:r w:rsidR="00870888" w:rsidRPr="00325DA7">
                <w:rPr>
                  <w:rFonts w:ascii="Arial" w:eastAsiaTheme="majorEastAsia" w:hAnsi="Arial" w:cs="Arial"/>
                  <w:b/>
                  <w:caps/>
                  <w:sz w:val="60"/>
                  <w:szCs w:val="60"/>
                </w:rPr>
                <w:t xml:space="preserve">REIMBURSEMENT </w:t>
              </w:r>
              <w:r w:rsidRPr="00325DA7">
                <w:rPr>
                  <w:rFonts w:ascii="Arial" w:eastAsiaTheme="majorEastAsia" w:hAnsi="Arial" w:cs="Arial"/>
                  <w:b/>
                  <w:caps/>
                  <w:sz w:val="60"/>
                  <w:szCs w:val="60"/>
                </w:rPr>
                <w:t>PROCESS</w:t>
              </w:r>
            </w:p>
          </w:sdtContent>
        </w:sdt>
        <w:p w:rsidR="008C510C" w:rsidRPr="00D553A7" w:rsidRDefault="001450B1" w:rsidP="00C0725D">
          <w:pPr>
            <w:pStyle w:val="KeinLeerraum"/>
            <w:spacing w:before="480"/>
            <w:jc w:val="center"/>
            <w:rPr>
              <w:rFonts w:ascii="Arial" w:hAnsi="Arial" w:cs="Arial"/>
              <w:b/>
              <w:caps/>
              <w:sz w:val="18"/>
            </w:rPr>
          </w:pPr>
          <w:r>
            <w:rPr>
              <w:rFonts w:ascii="Arial" w:hAnsi="Arial" w:cs="Arial"/>
              <w:b/>
              <w:color w:val="5B9BD5" w:themeColor="accent1"/>
              <w:szCs w:val="28"/>
            </w:rPr>
            <w:br/>
          </w:r>
          <w:r w:rsidR="00C0725D" w:rsidRPr="00C64EC6">
            <w:rPr>
              <w:rFonts w:ascii="Arial" w:hAnsi="Arial" w:cs="Arial"/>
              <w:b/>
              <w:color w:val="5B9BD5" w:themeColor="accent1"/>
              <w:szCs w:val="28"/>
            </w:rPr>
            <w:t xml:space="preserve">PROJECT PHASE I – PROCESS </w:t>
          </w:r>
          <w:r w:rsidR="00C64EC6">
            <w:rPr>
              <w:rFonts w:ascii="Arial" w:hAnsi="Arial" w:cs="Arial"/>
              <w:b/>
              <w:color w:val="5B9BD5" w:themeColor="accent1"/>
              <w:szCs w:val="28"/>
            </w:rPr>
            <w:t>MODELING</w:t>
          </w:r>
          <w:r w:rsidR="00C0725D" w:rsidRPr="00D553A7">
            <w:rPr>
              <w:rFonts w:ascii="Arial" w:hAnsi="Arial" w:cs="Arial"/>
              <w:szCs w:val="28"/>
            </w:rPr>
            <w:br/>
            <w:t xml:space="preserve">PROJECT PHASE II – DATABASE </w:t>
          </w:r>
          <w:r w:rsidR="00C64EC6">
            <w:rPr>
              <w:rFonts w:ascii="Arial" w:hAnsi="Arial" w:cs="Arial"/>
              <w:szCs w:val="28"/>
            </w:rPr>
            <w:t>DESIGN</w:t>
          </w:r>
          <w:r w:rsidR="00C0725D" w:rsidRPr="00D553A7">
            <w:rPr>
              <w:rFonts w:ascii="Arial" w:hAnsi="Arial" w:cs="Arial"/>
              <w:szCs w:val="28"/>
            </w:rPr>
            <w:br/>
            <w:t>PROJECT PHASE III – DATABASE IMPLEMENTATION</w:t>
          </w:r>
          <w:r w:rsidR="00C0725D" w:rsidRPr="00D553A7">
            <w:rPr>
              <w:rFonts w:ascii="Arial" w:hAnsi="Arial" w:cs="Arial"/>
              <w:szCs w:val="28"/>
            </w:rPr>
            <w:br/>
          </w:r>
        </w:p>
        <w:p w:rsidR="008C510C" w:rsidRPr="00D553A7" w:rsidRDefault="008C510C">
          <w:pPr>
            <w:pStyle w:val="KeinLeerraum"/>
            <w:spacing w:before="480"/>
            <w:jc w:val="center"/>
            <w:rPr>
              <w:rFonts w:ascii="Arial" w:hAnsi="Arial" w:cs="Arial"/>
              <w:b/>
              <w:caps/>
            </w:rPr>
          </w:pPr>
        </w:p>
        <w:p w:rsidR="008C510C" w:rsidRPr="00D553A7" w:rsidRDefault="008C510C">
          <w:pPr>
            <w:pStyle w:val="KeinLeerraum"/>
            <w:spacing w:before="480"/>
            <w:jc w:val="center"/>
            <w:rPr>
              <w:rFonts w:ascii="Arial" w:hAnsi="Arial" w:cs="Arial"/>
              <w:b/>
              <w:caps/>
            </w:rPr>
          </w:pPr>
        </w:p>
        <w:p w:rsidR="00C0725D" w:rsidRPr="00D553A7" w:rsidRDefault="00C0725D">
          <w:pPr>
            <w:pStyle w:val="KeinLeerraum"/>
            <w:spacing w:before="480"/>
            <w:jc w:val="center"/>
            <w:rPr>
              <w:rFonts w:ascii="Arial" w:hAnsi="Arial" w:cs="Arial"/>
              <w:b/>
              <w:caps/>
            </w:rPr>
          </w:pPr>
        </w:p>
        <w:p w:rsidR="00870888" w:rsidRPr="00D553A7" w:rsidRDefault="00325DA7" w:rsidP="00C0725D">
          <w:pPr>
            <w:pStyle w:val="KeinLeerraum"/>
            <w:spacing w:before="480"/>
            <w:jc w:val="center"/>
            <w:rPr>
              <w:rFonts w:ascii="Arial" w:hAnsi="Arial" w:cs="Arial"/>
              <w:b/>
              <w:caps/>
            </w:rPr>
          </w:pPr>
          <w:r>
            <w:rPr>
              <w:rFonts w:ascii="Arial" w:hAnsi="Arial" w:cs="Arial"/>
              <w:b/>
              <w:caps/>
            </w:rPr>
            <w:br/>
          </w:r>
          <w:r w:rsidR="001450B1">
            <w:rPr>
              <w:rFonts w:ascii="Arial" w:hAnsi="Arial" w:cs="Arial"/>
              <w:b/>
              <w:caps/>
            </w:rPr>
            <w:br/>
          </w:r>
          <w:r w:rsidR="008C510C" w:rsidRPr="00D553A7">
            <w:rPr>
              <w:rFonts w:ascii="Arial" w:hAnsi="Arial" w:cs="Arial"/>
              <w:b/>
              <w:caps/>
            </w:rPr>
            <w:t>WRITTEN BY TEAM FOUR</w:t>
          </w:r>
          <w:r w:rsidR="008C510C" w:rsidRPr="00D553A7">
            <w:rPr>
              <w:rFonts w:ascii="Arial" w:hAnsi="Arial" w:cs="Arial"/>
              <w:caps/>
            </w:rPr>
            <w:br/>
            <w:t xml:space="preserve">RIttha </w:t>
          </w:r>
          <w:r w:rsidR="00C0725D" w:rsidRPr="00D553A7">
            <w:rPr>
              <w:rFonts w:ascii="Arial" w:hAnsi="Arial" w:cs="Arial"/>
              <w:caps/>
            </w:rPr>
            <w:t xml:space="preserve">ARAYARUNGSARIT, DIE CHEN, ZHONG HE, </w:t>
          </w:r>
          <w:r w:rsidR="00C0725D" w:rsidRPr="00D553A7">
            <w:rPr>
              <w:rFonts w:ascii="Arial" w:hAnsi="Arial" w:cs="Arial"/>
              <w:caps/>
            </w:rPr>
            <w:br/>
            <w:t>PRADEEP JEYACHANDRAN, JULIAN VROHLINGS</w:t>
          </w:r>
          <w:r w:rsidR="008C510C" w:rsidRPr="00D553A7">
            <w:rPr>
              <w:rFonts w:ascii="Arial" w:hAnsi="Arial" w:cs="Arial"/>
            </w:rPr>
            <w:br/>
          </w:r>
        </w:p>
        <w:p w:rsidR="00870888" w:rsidRPr="008C510C" w:rsidRDefault="00870888">
          <w:pPr>
            <w:rPr>
              <w:rFonts w:ascii="Arial" w:hAnsi="Arial" w:cs="Arial"/>
              <w:b/>
              <w:szCs w:val="20"/>
            </w:rPr>
          </w:pPr>
          <w:r w:rsidRPr="00C0725D">
            <w:rPr>
              <w:rFonts w:ascii="Arial" w:hAnsi="Arial" w:cs="Arial"/>
              <w:b/>
              <w:color w:val="0D0D0D" w:themeColor="text1" w:themeTint="F2"/>
              <w:szCs w:val="20"/>
            </w:rPr>
            <w:br w:type="page"/>
          </w:r>
        </w:p>
      </w:sdtContent>
    </w:sdt>
    <w:p w:rsidR="005E18D8" w:rsidRPr="005E18D8" w:rsidRDefault="006C7684" w:rsidP="005E18D8">
      <w:pPr>
        <w:rPr>
          <w:rFonts w:ascii="Arial" w:hAnsi="Arial" w:cs="Arial"/>
          <w:b/>
          <w:sz w:val="20"/>
          <w:szCs w:val="20"/>
        </w:rPr>
      </w:pPr>
      <w:r>
        <w:rPr>
          <w:rFonts w:ascii="Arial" w:hAnsi="Arial" w:cs="Arial"/>
          <w:b/>
          <w:sz w:val="20"/>
          <w:szCs w:val="20"/>
        </w:rPr>
        <w:lastRenderedPageBreak/>
        <w:t xml:space="preserve">The business – </w:t>
      </w:r>
      <w:r w:rsidR="006C7030">
        <w:rPr>
          <w:rFonts w:ascii="Arial" w:hAnsi="Arial" w:cs="Arial"/>
          <w:b/>
          <w:sz w:val="20"/>
          <w:szCs w:val="20"/>
        </w:rPr>
        <w:t>Stark Sealing Solutions</w:t>
      </w:r>
    </w:p>
    <w:p w:rsidR="00930BFD" w:rsidRDefault="005E18D8" w:rsidP="00DC25F3">
      <w:pPr>
        <w:jc w:val="both"/>
        <w:rPr>
          <w:rFonts w:ascii="Arial" w:hAnsi="Arial" w:cs="Arial"/>
          <w:sz w:val="20"/>
          <w:szCs w:val="20"/>
        </w:rPr>
      </w:pPr>
      <w:r>
        <w:rPr>
          <w:rFonts w:ascii="Arial" w:hAnsi="Arial" w:cs="Arial"/>
          <w:sz w:val="20"/>
          <w:szCs w:val="20"/>
        </w:rPr>
        <w:t>Our team has studied a simple business process in a medium-sized German company that has grown exceptionally</w:t>
      </w:r>
      <w:r w:rsidR="00320777">
        <w:rPr>
          <w:rFonts w:ascii="Arial" w:hAnsi="Arial" w:cs="Arial"/>
          <w:sz w:val="20"/>
          <w:szCs w:val="20"/>
        </w:rPr>
        <w:t xml:space="preserve"> in size</w:t>
      </w:r>
      <w:r>
        <w:rPr>
          <w:rFonts w:ascii="Arial" w:hAnsi="Arial" w:cs="Arial"/>
          <w:sz w:val="20"/>
          <w:szCs w:val="20"/>
        </w:rPr>
        <w:t xml:space="preserve"> within the last five years.</w:t>
      </w:r>
      <w:r w:rsidR="00DC25F3">
        <w:rPr>
          <w:rFonts w:ascii="Arial" w:hAnsi="Arial" w:cs="Arial"/>
          <w:sz w:val="20"/>
          <w:szCs w:val="20"/>
        </w:rPr>
        <w:t xml:space="preserve"> Stark Sealing Solutions (real name replaced) </w:t>
      </w:r>
      <w:r>
        <w:rPr>
          <w:rFonts w:ascii="Arial" w:hAnsi="Arial" w:cs="Arial"/>
          <w:sz w:val="20"/>
          <w:szCs w:val="20"/>
        </w:rPr>
        <w:t>offers all kinds of sealing solutions</w:t>
      </w:r>
      <w:r w:rsidR="00320777">
        <w:rPr>
          <w:rFonts w:ascii="Arial" w:hAnsi="Arial" w:cs="Arial"/>
          <w:sz w:val="20"/>
          <w:szCs w:val="20"/>
        </w:rPr>
        <w:t xml:space="preserve"> to other businesses. For example, solutions are offered to seal pipes, undersea fibre cables, windows,</w:t>
      </w:r>
      <w:r w:rsidR="00DC25F3">
        <w:rPr>
          <w:rFonts w:ascii="Arial" w:hAnsi="Arial" w:cs="Arial"/>
          <w:sz w:val="20"/>
          <w:szCs w:val="20"/>
        </w:rPr>
        <w:t xml:space="preserve"> fuel tanks, tunnels and </w:t>
      </w:r>
      <w:r w:rsidR="006C7030">
        <w:rPr>
          <w:rFonts w:ascii="Arial" w:hAnsi="Arial" w:cs="Arial"/>
          <w:sz w:val="20"/>
          <w:szCs w:val="20"/>
        </w:rPr>
        <w:t>large</w:t>
      </w:r>
      <w:r w:rsidR="00DC25F3">
        <w:rPr>
          <w:rFonts w:ascii="Arial" w:hAnsi="Arial" w:cs="Arial"/>
          <w:sz w:val="20"/>
          <w:szCs w:val="20"/>
        </w:rPr>
        <w:t xml:space="preserve"> machines. Due to the individual requirements and technical specifications, most employees work in small project teams together with the client. </w:t>
      </w:r>
      <w:r w:rsidR="000A022A">
        <w:rPr>
          <w:rFonts w:ascii="Arial" w:hAnsi="Arial" w:cs="Arial"/>
          <w:sz w:val="20"/>
          <w:szCs w:val="20"/>
        </w:rPr>
        <w:t xml:space="preserve">In a combined effort, they develop, create and test materials that are safe and durable for the product they shall be used for. </w:t>
      </w:r>
      <w:r w:rsidR="00DC25F3">
        <w:rPr>
          <w:rFonts w:ascii="Arial" w:hAnsi="Arial" w:cs="Arial"/>
          <w:sz w:val="20"/>
          <w:szCs w:val="20"/>
        </w:rPr>
        <w:t xml:space="preserve">As this usually takes place at the client site, it is important that employees are willing and able to travel within all of Europe. </w:t>
      </w:r>
      <w:r w:rsidR="000A022A">
        <w:rPr>
          <w:rFonts w:ascii="Arial" w:hAnsi="Arial" w:cs="Arial"/>
          <w:sz w:val="20"/>
          <w:szCs w:val="20"/>
        </w:rPr>
        <w:t xml:space="preserve">The company has 5,000 employees at three sites in Germany, France and Sweden, </w:t>
      </w:r>
      <w:r w:rsidR="001C399A">
        <w:rPr>
          <w:rFonts w:ascii="Arial" w:hAnsi="Arial" w:cs="Arial"/>
          <w:sz w:val="20"/>
          <w:szCs w:val="20"/>
        </w:rPr>
        <w:t>3</w:t>
      </w:r>
      <w:r w:rsidR="000A022A">
        <w:rPr>
          <w:rFonts w:ascii="Arial" w:hAnsi="Arial" w:cs="Arial"/>
          <w:sz w:val="20"/>
          <w:szCs w:val="20"/>
        </w:rPr>
        <w:t>,000 of which need to travel</w:t>
      </w:r>
      <w:r w:rsidR="001C399A">
        <w:rPr>
          <w:rFonts w:ascii="Arial" w:hAnsi="Arial" w:cs="Arial"/>
          <w:sz w:val="20"/>
          <w:szCs w:val="20"/>
        </w:rPr>
        <w:t xml:space="preserve"> for this reason</w:t>
      </w:r>
      <w:r w:rsidR="000A022A">
        <w:rPr>
          <w:rFonts w:ascii="Arial" w:hAnsi="Arial" w:cs="Arial"/>
          <w:sz w:val="20"/>
          <w:szCs w:val="20"/>
        </w:rPr>
        <w:t xml:space="preserve"> on a regular basis.</w:t>
      </w:r>
      <w:r w:rsidR="001C399A">
        <w:rPr>
          <w:rFonts w:ascii="Arial" w:hAnsi="Arial" w:cs="Arial"/>
          <w:sz w:val="20"/>
          <w:szCs w:val="20"/>
        </w:rPr>
        <w:t xml:space="preserve"> </w:t>
      </w:r>
    </w:p>
    <w:p w:rsidR="00170E1C" w:rsidRDefault="00170E1C" w:rsidP="00DC25F3">
      <w:pPr>
        <w:jc w:val="both"/>
        <w:rPr>
          <w:rFonts w:ascii="Arial" w:hAnsi="Arial" w:cs="Arial"/>
          <w:sz w:val="20"/>
          <w:szCs w:val="20"/>
        </w:rPr>
      </w:pPr>
      <w:r>
        <w:rPr>
          <w:rFonts w:ascii="Arial" w:hAnsi="Arial" w:cs="Arial"/>
          <w:sz w:val="20"/>
          <w:szCs w:val="20"/>
        </w:rPr>
        <w:t xml:space="preserve">Recently, there has been a growing number of complaints by both employees and managers, regarding the business rules and processes that have been set up around the topic of traveling. They say, it takes too much time to obtain approval for a trip to the customer, and also, it takes up to a month to get the money back (as most other companies, Stark asks its employees to advance the </w:t>
      </w:r>
      <w:r w:rsidR="007746C2">
        <w:rPr>
          <w:rFonts w:ascii="Arial" w:hAnsi="Arial" w:cs="Arial"/>
          <w:sz w:val="20"/>
          <w:szCs w:val="20"/>
        </w:rPr>
        <w:t xml:space="preserve">money spent on business travel and reimburse them later, </w:t>
      </w:r>
      <w:r>
        <w:rPr>
          <w:rFonts w:ascii="Arial" w:hAnsi="Arial" w:cs="Arial"/>
          <w:sz w:val="20"/>
          <w:szCs w:val="20"/>
        </w:rPr>
        <w:t xml:space="preserve">as it speeds up booking/cancelation process). </w:t>
      </w:r>
      <w:r w:rsidR="00544594">
        <w:rPr>
          <w:rFonts w:ascii="Arial" w:hAnsi="Arial" w:cs="Arial"/>
          <w:sz w:val="20"/>
          <w:szCs w:val="20"/>
        </w:rPr>
        <w:t>Additionally, when repeating the trip multiple weeks in a row, the process has to be run through every single time. A</w:t>
      </w:r>
      <w:r>
        <w:rPr>
          <w:rFonts w:ascii="Arial" w:hAnsi="Arial" w:cs="Arial"/>
          <w:sz w:val="20"/>
          <w:szCs w:val="20"/>
        </w:rPr>
        <w:t xml:space="preserve"> few years ago, when the company was much smaller,</w:t>
      </w:r>
      <w:r w:rsidR="00D012E2">
        <w:rPr>
          <w:rFonts w:ascii="Arial" w:hAnsi="Arial" w:cs="Arial"/>
          <w:sz w:val="20"/>
          <w:szCs w:val="20"/>
        </w:rPr>
        <w:t xml:space="preserve"> and most of its clients where located in the same </w:t>
      </w:r>
      <w:proofErr w:type="spellStart"/>
      <w:r w:rsidR="00D012E2">
        <w:rPr>
          <w:rFonts w:ascii="Arial" w:hAnsi="Arial" w:cs="Arial"/>
          <w:sz w:val="20"/>
          <w:szCs w:val="20"/>
        </w:rPr>
        <w:t>region</w:t>
      </w:r>
      <w:proofErr w:type="spellEnd"/>
      <w:r w:rsidR="00D012E2">
        <w:rPr>
          <w:rFonts w:ascii="Arial" w:hAnsi="Arial" w:cs="Arial"/>
          <w:sz w:val="20"/>
          <w:szCs w:val="20"/>
        </w:rPr>
        <w:t>,</w:t>
      </w:r>
      <w:r>
        <w:rPr>
          <w:rFonts w:ascii="Arial" w:hAnsi="Arial" w:cs="Arial"/>
          <w:sz w:val="20"/>
          <w:szCs w:val="20"/>
        </w:rPr>
        <w:t xml:space="preserve"> the </w:t>
      </w:r>
      <w:r w:rsidR="007746C2">
        <w:rPr>
          <w:rFonts w:ascii="Arial" w:hAnsi="Arial" w:cs="Arial"/>
          <w:sz w:val="20"/>
          <w:szCs w:val="20"/>
        </w:rPr>
        <w:t xml:space="preserve">existing </w:t>
      </w:r>
      <w:r>
        <w:rPr>
          <w:rFonts w:ascii="Arial" w:hAnsi="Arial" w:cs="Arial"/>
          <w:sz w:val="20"/>
          <w:szCs w:val="20"/>
        </w:rPr>
        <w:t xml:space="preserve">process may have been efficient, but as this has changed and traveling is very costly, </w:t>
      </w:r>
      <w:r w:rsidR="00C05D92">
        <w:rPr>
          <w:rFonts w:ascii="Arial" w:hAnsi="Arial" w:cs="Arial"/>
          <w:sz w:val="20"/>
          <w:szCs w:val="20"/>
        </w:rPr>
        <w:t xml:space="preserve">and working time is a valuable resource, </w:t>
      </w:r>
      <w:r>
        <w:rPr>
          <w:rFonts w:ascii="Arial" w:hAnsi="Arial" w:cs="Arial"/>
          <w:sz w:val="20"/>
          <w:szCs w:val="20"/>
        </w:rPr>
        <w:t>this is a pro</w:t>
      </w:r>
      <w:r w:rsidR="00544594">
        <w:rPr>
          <w:rFonts w:ascii="Arial" w:hAnsi="Arial" w:cs="Arial"/>
          <w:sz w:val="20"/>
          <w:szCs w:val="20"/>
        </w:rPr>
        <w:t>cess that needs to be examined.</w:t>
      </w:r>
    </w:p>
    <w:p w:rsidR="00170E1C" w:rsidRPr="00170E1C" w:rsidRDefault="00544594" w:rsidP="00DC25F3">
      <w:pPr>
        <w:jc w:val="both"/>
        <w:rPr>
          <w:rFonts w:ascii="Arial" w:hAnsi="Arial" w:cs="Arial"/>
          <w:b/>
          <w:sz w:val="20"/>
          <w:szCs w:val="20"/>
        </w:rPr>
      </w:pPr>
      <w:r>
        <w:rPr>
          <w:rFonts w:ascii="Arial" w:hAnsi="Arial" w:cs="Arial"/>
          <w:b/>
          <w:sz w:val="20"/>
          <w:szCs w:val="20"/>
        </w:rPr>
        <w:br/>
      </w:r>
      <w:r w:rsidR="00170E1C" w:rsidRPr="00170E1C">
        <w:rPr>
          <w:rFonts w:ascii="Arial" w:hAnsi="Arial" w:cs="Arial"/>
          <w:b/>
          <w:sz w:val="20"/>
          <w:szCs w:val="20"/>
        </w:rPr>
        <w:t>The current process</w:t>
      </w:r>
      <w:r w:rsidR="006C7684">
        <w:rPr>
          <w:rFonts w:ascii="Arial" w:hAnsi="Arial" w:cs="Arial"/>
          <w:b/>
          <w:sz w:val="20"/>
          <w:szCs w:val="20"/>
        </w:rPr>
        <w:t xml:space="preserve"> –</w:t>
      </w:r>
      <w:r w:rsidR="00F917DC">
        <w:rPr>
          <w:rFonts w:ascii="Arial" w:hAnsi="Arial" w:cs="Arial"/>
          <w:b/>
          <w:sz w:val="20"/>
          <w:szCs w:val="20"/>
        </w:rPr>
        <w:t xml:space="preserve"> s</w:t>
      </w:r>
      <w:r w:rsidR="006C7684">
        <w:rPr>
          <w:rFonts w:ascii="Arial" w:hAnsi="Arial" w:cs="Arial"/>
          <w:b/>
          <w:sz w:val="20"/>
          <w:szCs w:val="20"/>
        </w:rPr>
        <w:t xml:space="preserve">equential </w:t>
      </w:r>
      <w:r w:rsidR="00CF6245">
        <w:rPr>
          <w:rFonts w:ascii="Arial" w:hAnsi="Arial" w:cs="Arial"/>
          <w:b/>
          <w:sz w:val="20"/>
          <w:szCs w:val="20"/>
        </w:rPr>
        <w:t>and paper-based</w:t>
      </w:r>
    </w:p>
    <w:p w:rsidR="00CF6245" w:rsidRDefault="00412FF1" w:rsidP="00DC25F3">
      <w:pPr>
        <w:jc w:val="both"/>
        <w:rPr>
          <w:rFonts w:ascii="Arial" w:hAnsi="Arial" w:cs="Arial"/>
          <w:sz w:val="20"/>
          <w:szCs w:val="20"/>
        </w:rPr>
      </w:pPr>
      <w:r>
        <w:rPr>
          <w:rFonts w:ascii="Arial" w:hAnsi="Arial" w:cs="Arial"/>
          <w:sz w:val="20"/>
          <w:szCs w:val="20"/>
        </w:rPr>
        <w:t>For compliance reasons</w:t>
      </w:r>
      <w:r w:rsidR="00CF6245">
        <w:rPr>
          <w:rFonts w:ascii="Arial" w:hAnsi="Arial" w:cs="Arial"/>
          <w:sz w:val="20"/>
          <w:szCs w:val="20"/>
        </w:rPr>
        <w:t>, there are five different people involved all the way from identifying the need to travel (triggering event) and the reimbursement being completed. These people are:</w:t>
      </w:r>
    </w:p>
    <w:p w:rsidR="00CF6245" w:rsidRDefault="00CF6245" w:rsidP="00CF6245">
      <w:pPr>
        <w:pStyle w:val="Listenabsatz"/>
        <w:numPr>
          <w:ilvl w:val="0"/>
          <w:numId w:val="10"/>
        </w:numPr>
        <w:jc w:val="both"/>
        <w:rPr>
          <w:rFonts w:ascii="Arial" w:hAnsi="Arial" w:cs="Arial"/>
          <w:sz w:val="20"/>
          <w:szCs w:val="20"/>
        </w:rPr>
      </w:pPr>
      <w:r>
        <w:rPr>
          <w:rFonts w:ascii="Arial" w:hAnsi="Arial" w:cs="Arial"/>
          <w:sz w:val="20"/>
          <w:szCs w:val="20"/>
        </w:rPr>
        <w:t xml:space="preserve">The </w:t>
      </w:r>
      <w:r w:rsidRPr="00CF6245">
        <w:rPr>
          <w:rFonts w:ascii="Arial" w:hAnsi="Arial" w:cs="Arial"/>
          <w:sz w:val="20"/>
          <w:szCs w:val="20"/>
          <w:u w:val="single"/>
        </w:rPr>
        <w:t>employee</w:t>
      </w:r>
      <w:r>
        <w:rPr>
          <w:rFonts w:ascii="Arial" w:hAnsi="Arial" w:cs="Arial"/>
          <w:sz w:val="20"/>
          <w:szCs w:val="20"/>
        </w:rPr>
        <w:t xml:space="preserve"> requesting and booking a trip, traveling, collecting the receipts, creating the expense report, and finally confirming payment</w:t>
      </w:r>
      <w:r w:rsidR="004775BC">
        <w:rPr>
          <w:rFonts w:ascii="Arial" w:hAnsi="Arial" w:cs="Arial"/>
          <w:sz w:val="20"/>
          <w:szCs w:val="20"/>
        </w:rPr>
        <w:t xml:space="preserve"> (responsible for achieving business success in projects)</w:t>
      </w:r>
    </w:p>
    <w:p w:rsidR="00CF6245" w:rsidRDefault="00CF6245" w:rsidP="00CF6245">
      <w:pPr>
        <w:pStyle w:val="Listenabsatz"/>
        <w:numPr>
          <w:ilvl w:val="0"/>
          <w:numId w:val="10"/>
        </w:numPr>
        <w:jc w:val="both"/>
        <w:rPr>
          <w:rFonts w:ascii="Arial" w:hAnsi="Arial" w:cs="Arial"/>
          <w:sz w:val="20"/>
          <w:szCs w:val="20"/>
        </w:rPr>
      </w:pPr>
      <w:r>
        <w:rPr>
          <w:rFonts w:ascii="Arial" w:hAnsi="Arial" w:cs="Arial"/>
          <w:sz w:val="20"/>
          <w:szCs w:val="20"/>
        </w:rPr>
        <w:t xml:space="preserve">The employees </w:t>
      </w:r>
      <w:r w:rsidRPr="00CF6245">
        <w:rPr>
          <w:rFonts w:ascii="Arial" w:hAnsi="Arial" w:cs="Arial"/>
          <w:sz w:val="20"/>
          <w:szCs w:val="20"/>
          <w:u w:val="single"/>
        </w:rPr>
        <w:t>first line manager</w:t>
      </w:r>
      <w:r>
        <w:rPr>
          <w:rFonts w:ascii="Arial" w:hAnsi="Arial" w:cs="Arial"/>
          <w:sz w:val="20"/>
          <w:szCs w:val="20"/>
        </w:rPr>
        <w:t>, who has to perform a check if the employee is eligible to travel and if the</w:t>
      </w:r>
      <w:r w:rsidR="004775BC">
        <w:rPr>
          <w:rFonts w:ascii="Arial" w:hAnsi="Arial" w:cs="Arial"/>
          <w:sz w:val="20"/>
          <w:szCs w:val="20"/>
        </w:rPr>
        <w:t xml:space="preserve"> expenditure matches the amount requested and the companies guidelines (responsible to ensure business success on all projects of his department)</w:t>
      </w:r>
    </w:p>
    <w:p w:rsidR="00CF6245" w:rsidRDefault="004775BC" w:rsidP="00CF6245">
      <w:pPr>
        <w:pStyle w:val="Listenabsatz"/>
        <w:numPr>
          <w:ilvl w:val="0"/>
          <w:numId w:val="10"/>
        </w:numPr>
        <w:jc w:val="both"/>
        <w:rPr>
          <w:rFonts w:ascii="Arial" w:hAnsi="Arial" w:cs="Arial"/>
          <w:sz w:val="20"/>
          <w:szCs w:val="20"/>
        </w:rPr>
      </w:pPr>
      <w:r>
        <w:rPr>
          <w:rFonts w:ascii="Arial" w:hAnsi="Arial" w:cs="Arial"/>
          <w:sz w:val="20"/>
          <w:szCs w:val="20"/>
        </w:rPr>
        <w:t xml:space="preserve">The CFOs </w:t>
      </w:r>
      <w:r w:rsidRPr="004775BC">
        <w:rPr>
          <w:rFonts w:ascii="Arial" w:hAnsi="Arial" w:cs="Arial"/>
          <w:sz w:val="20"/>
          <w:szCs w:val="20"/>
          <w:u w:val="single"/>
        </w:rPr>
        <w:t>secretary</w:t>
      </w:r>
      <w:r>
        <w:rPr>
          <w:rFonts w:ascii="Arial" w:hAnsi="Arial" w:cs="Arial"/>
          <w:sz w:val="20"/>
          <w:szCs w:val="20"/>
        </w:rPr>
        <w:t>, who performs a formal check before giving it to her manager</w:t>
      </w:r>
    </w:p>
    <w:p w:rsidR="00CF6245" w:rsidRDefault="004775BC" w:rsidP="00CF6245">
      <w:pPr>
        <w:pStyle w:val="Listenabsatz"/>
        <w:numPr>
          <w:ilvl w:val="0"/>
          <w:numId w:val="10"/>
        </w:numPr>
        <w:jc w:val="both"/>
        <w:rPr>
          <w:rFonts w:ascii="Arial" w:hAnsi="Arial" w:cs="Arial"/>
          <w:sz w:val="20"/>
          <w:szCs w:val="20"/>
        </w:rPr>
      </w:pPr>
      <w:r>
        <w:rPr>
          <w:rFonts w:ascii="Arial" w:hAnsi="Arial" w:cs="Arial"/>
          <w:sz w:val="20"/>
          <w:szCs w:val="20"/>
        </w:rPr>
        <w:t xml:space="preserve">The </w:t>
      </w:r>
      <w:r w:rsidRPr="004775BC">
        <w:rPr>
          <w:rFonts w:ascii="Arial" w:hAnsi="Arial" w:cs="Arial"/>
          <w:sz w:val="20"/>
          <w:szCs w:val="20"/>
          <w:u w:val="single"/>
        </w:rPr>
        <w:t>CFO</w:t>
      </w:r>
      <w:r>
        <w:rPr>
          <w:rFonts w:ascii="Arial" w:hAnsi="Arial" w:cs="Arial"/>
          <w:sz w:val="20"/>
          <w:szCs w:val="20"/>
        </w:rPr>
        <w:t>, who is the only one to make/sign decisions on spending</w:t>
      </w:r>
    </w:p>
    <w:p w:rsidR="004775BC" w:rsidRDefault="004775BC" w:rsidP="00CF6245">
      <w:pPr>
        <w:pStyle w:val="Listenabsatz"/>
        <w:numPr>
          <w:ilvl w:val="0"/>
          <w:numId w:val="10"/>
        </w:numPr>
        <w:jc w:val="both"/>
        <w:rPr>
          <w:rFonts w:ascii="Arial" w:hAnsi="Arial" w:cs="Arial"/>
          <w:sz w:val="20"/>
          <w:szCs w:val="20"/>
        </w:rPr>
      </w:pPr>
      <w:r>
        <w:rPr>
          <w:rFonts w:ascii="Arial" w:hAnsi="Arial" w:cs="Arial"/>
          <w:sz w:val="20"/>
          <w:szCs w:val="20"/>
        </w:rPr>
        <w:t xml:space="preserve">The </w:t>
      </w:r>
      <w:r w:rsidRPr="004775BC">
        <w:rPr>
          <w:rFonts w:ascii="Arial" w:hAnsi="Arial" w:cs="Arial"/>
          <w:sz w:val="20"/>
          <w:szCs w:val="20"/>
          <w:u w:val="single"/>
        </w:rPr>
        <w:t>finance department</w:t>
      </w:r>
      <w:r>
        <w:rPr>
          <w:rFonts w:ascii="Arial" w:hAnsi="Arial" w:cs="Arial"/>
          <w:sz w:val="20"/>
          <w:szCs w:val="20"/>
        </w:rPr>
        <w:t>, which can trigger the reimbursement to the employee</w:t>
      </w:r>
    </w:p>
    <w:p w:rsidR="00544594" w:rsidRDefault="004775BC" w:rsidP="00DC25F3">
      <w:pPr>
        <w:jc w:val="both"/>
        <w:rPr>
          <w:rFonts w:ascii="Arial" w:hAnsi="Arial" w:cs="Arial"/>
          <w:sz w:val="20"/>
          <w:szCs w:val="20"/>
        </w:rPr>
      </w:pPr>
      <w:r>
        <w:rPr>
          <w:rFonts w:ascii="Arial" w:hAnsi="Arial" w:cs="Arial"/>
          <w:sz w:val="20"/>
          <w:szCs w:val="20"/>
        </w:rPr>
        <w:t xml:space="preserve">As the company handles and archives travel requests and reimbursement separately at each location, it has become common practice to print out and hand over everything to the next person. </w:t>
      </w:r>
      <w:r w:rsidR="00D36C7F">
        <w:rPr>
          <w:rFonts w:ascii="Arial" w:hAnsi="Arial" w:cs="Arial"/>
          <w:sz w:val="20"/>
          <w:szCs w:val="20"/>
        </w:rPr>
        <w:t xml:space="preserve">This is the reason why the process has to be sequential. </w:t>
      </w:r>
      <w:r w:rsidR="00544594">
        <w:rPr>
          <w:rFonts w:ascii="Arial" w:hAnsi="Arial" w:cs="Arial"/>
          <w:sz w:val="20"/>
          <w:szCs w:val="20"/>
        </w:rPr>
        <w:t>Most of the time, the employee, and sometimes his manager identifies the need to travel to the client location</w:t>
      </w:r>
      <w:r w:rsidR="00794B2C">
        <w:rPr>
          <w:rFonts w:ascii="Arial" w:hAnsi="Arial" w:cs="Arial"/>
          <w:sz w:val="20"/>
          <w:szCs w:val="20"/>
        </w:rPr>
        <w:t xml:space="preserve"> (triggering event)</w:t>
      </w:r>
      <w:r w:rsidR="00D36C7F">
        <w:rPr>
          <w:rFonts w:ascii="Arial" w:hAnsi="Arial" w:cs="Arial"/>
          <w:sz w:val="20"/>
          <w:szCs w:val="20"/>
        </w:rPr>
        <w:t xml:space="preserve">. </w:t>
      </w:r>
      <w:r w:rsidR="00544594">
        <w:rPr>
          <w:rFonts w:ascii="Arial" w:hAnsi="Arial" w:cs="Arial"/>
          <w:sz w:val="20"/>
          <w:szCs w:val="20"/>
        </w:rPr>
        <w:t xml:space="preserve">After this, </w:t>
      </w:r>
      <w:r w:rsidR="00D36C7F">
        <w:rPr>
          <w:rFonts w:ascii="Arial" w:hAnsi="Arial" w:cs="Arial"/>
          <w:sz w:val="20"/>
          <w:szCs w:val="20"/>
        </w:rPr>
        <w:t xml:space="preserve">the </w:t>
      </w:r>
      <w:r w:rsidR="00544594">
        <w:rPr>
          <w:rFonts w:ascii="Arial" w:hAnsi="Arial" w:cs="Arial"/>
          <w:sz w:val="20"/>
          <w:szCs w:val="20"/>
        </w:rPr>
        <w:t xml:space="preserve">process </w:t>
      </w:r>
      <w:r w:rsidR="00F917DC">
        <w:rPr>
          <w:rFonts w:ascii="Arial" w:hAnsi="Arial" w:cs="Arial"/>
          <w:sz w:val="20"/>
          <w:szCs w:val="20"/>
        </w:rPr>
        <w:t>starts</w:t>
      </w:r>
      <w:r w:rsidR="00544594">
        <w:rPr>
          <w:rFonts w:ascii="Arial" w:hAnsi="Arial" w:cs="Arial"/>
          <w:sz w:val="20"/>
          <w:szCs w:val="20"/>
        </w:rPr>
        <w:t>:</w:t>
      </w:r>
    </w:p>
    <w:p w:rsidR="00544594" w:rsidRDefault="00544594" w:rsidP="00544594">
      <w:pPr>
        <w:pStyle w:val="Listenabsatz"/>
        <w:numPr>
          <w:ilvl w:val="0"/>
          <w:numId w:val="9"/>
        </w:numPr>
        <w:jc w:val="both"/>
        <w:rPr>
          <w:rFonts w:ascii="Arial" w:hAnsi="Arial" w:cs="Arial"/>
          <w:sz w:val="20"/>
          <w:szCs w:val="20"/>
        </w:rPr>
      </w:pPr>
      <w:r>
        <w:rPr>
          <w:rFonts w:ascii="Arial" w:hAnsi="Arial" w:cs="Arial"/>
          <w:sz w:val="20"/>
          <w:szCs w:val="20"/>
        </w:rPr>
        <w:t xml:space="preserve">The employee fills out a travel request form. He has to provide is name, </w:t>
      </w:r>
      <w:r w:rsidR="00F917DC">
        <w:rPr>
          <w:rFonts w:ascii="Arial" w:hAnsi="Arial" w:cs="Arial"/>
          <w:sz w:val="20"/>
          <w:szCs w:val="20"/>
        </w:rPr>
        <w:t xml:space="preserve">workplace location, </w:t>
      </w:r>
      <w:r>
        <w:rPr>
          <w:rFonts w:ascii="Arial" w:hAnsi="Arial" w:cs="Arial"/>
          <w:sz w:val="20"/>
          <w:szCs w:val="20"/>
        </w:rPr>
        <w:t>employee ID, department, the project and client ID, the estimated travel time and dates, estimated hotel, transportation and other costs, as well as a short description of the purpose of the travel.</w:t>
      </w:r>
    </w:p>
    <w:p w:rsidR="00F917DC" w:rsidRDefault="00F917DC" w:rsidP="00F917DC">
      <w:pPr>
        <w:pStyle w:val="Listenabsatz"/>
        <w:numPr>
          <w:ilvl w:val="1"/>
          <w:numId w:val="9"/>
        </w:numPr>
        <w:jc w:val="both"/>
        <w:rPr>
          <w:rFonts w:ascii="Arial" w:hAnsi="Arial" w:cs="Arial"/>
          <w:sz w:val="20"/>
          <w:szCs w:val="20"/>
        </w:rPr>
      </w:pPr>
      <w:r>
        <w:rPr>
          <w:rFonts w:ascii="Arial" w:hAnsi="Arial" w:cs="Arial"/>
          <w:sz w:val="20"/>
          <w:szCs w:val="20"/>
        </w:rPr>
        <w:t xml:space="preserve">He </w:t>
      </w:r>
      <w:r w:rsidR="00D36C7F">
        <w:rPr>
          <w:rFonts w:ascii="Arial" w:hAnsi="Arial" w:cs="Arial"/>
          <w:sz w:val="20"/>
          <w:szCs w:val="20"/>
        </w:rPr>
        <w:t>places the request on his managers desk or gives it to him in person</w:t>
      </w:r>
    </w:p>
    <w:p w:rsidR="00F917DC" w:rsidRDefault="00F917DC" w:rsidP="00F917DC">
      <w:pPr>
        <w:pStyle w:val="Listenabsatz"/>
        <w:numPr>
          <w:ilvl w:val="0"/>
          <w:numId w:val="9"/>
        </w:numPr>
        <w:jc w:val="both"/>
        <w:rPr>
          <w:rFonts w:ascii="Arial" w:hAnsi="Arial" w:cs="Arial"/>
          <w:sz w:val="20"/>
          <w:szCs w:val="20"/>
        </w:rPr>
      </w:pPr>
      <w:r>
        <w:rPr>
          <w:rFonts w:ascii="Arial" w:hAnsi="Arial" w:cs="Arial"/>
          <w:sz w:val="20"/>
          <w:szCs w:val="20"/>
        </w:rPr>
        <w:t xml:space="preserve">The manager reads the form </w:t>
      </w:r>
    </w:p>
    <w:p w:rsidR="00D36C7F" w:rsidRDefault="00D36C7F" w:rsidP="008C23BB">
      <w:pPr>
        <w:pStyle w:val="Listenabsatz"/>
        <w:numPr>
          <w:ilvl w:val="1"/>
          <w:numId w:val="9"/>
        </w:numPr>
        <w:jc w:val="both"/>
        <w:rPr>
          <w:rFonts w:ascii="Arial" w:hAnsi="Arial" w:cs="Arial"/>
          <w:sz w:val="20"/>
          <w:szCs w:val="20"/>
        </w:rPr>
      </w:pPr>
      <w:r>
        <w:rPr>
          <w:rFonts w:ascii="Arial" w:hAnsi="Arial" w:cs="Arial"/>
          <w:sz w:val="20"/>
          <w:szCs w:val="20"/>
        </w:rPr>
        <w:t>No approval: he writes remarks on the request, instructing him how to adjust the request</w:t>
      </w:r>
    </w:p>
    <w:p w:rsidR="00F917DC" w:rsidRDefault="00D36C7F" w:rsidP="008C23BB">
      <w:pPr>
        <w:pStyle w:val="Listenabsatz"/>
        <w:numPr>
          <w:ilvl w:val="1"/>
          <w:numId w:val="9"/>
        </w:numPr>
        <w:jc w:val="both"/>
        <w:rPr>
          <w:rFonts w:ascii="Arial" w:hAnsi="Arial" w:cs="Arial"/>
          <w:sz w:val="20"/>
          <w:szCs w:val="20"/>
        </w:rPr>
      </w:pPr>
      <w:r>
        <w:rPr>
          <w:rFonts w:ascii="Arial" w:hAnsi="Arial" w:cs="Arial"/>
          <w:sz w:val="20"/>
          <w:szCs w:val="20"/>
        </w:rPr>
        <w:t>Approval: he signs the request and places it on the CFOs secretaries desk</w:t>
      </w:r>
    </w:p>
    <w:p w:rsidR="00D36C7F" w:rsidRDefault="00D36C7F" w:rsidP="00D36C7F">
      <w:pPr>
        <w:pStyle w:val="Listenabsatz"/>
        <w:numPr>
          <w:ilvl w:val="0"/>
          <w:numId w:val="9"/>
        </w:numPr>
        <w:jc w:val="both"/>
        <w:rPr>
          <w:rFonts w:ascii="Arial" w:hAnsi="Arial" w:cs="Arial"/>
          <w:sz w:val="20"/>
          <w:szCs w:val="20"/>
        </w:rPr>
      </w:pPr>
      <w:r>
        <w:rPr>
          <w:rFonts w:ascii="Arial" w:hAnsi="Arial" w:cs="Arial"/>
          <w:sz w:val="20"/>
          <w:szCs w:val="20"/>
        </w:rPr>
        <w:t xml:space="preserve">The secretary double-checks if information is missing </w:t>
      </w:r>
    </w:p>
    <w:p w:rsidR="00D36C7F" w:rsidRDefault="00D36C7F" w:rsidP="00D36C7F">
      <w:pPr>
        <w:pStyle w:val="Listenabsatz"/>
        <w:numPr>
          <w:ilvl w:val="1"/>
          <w:numId w:val="9"/>
        </w:numPr>
        <w:jc w:val="both"/>
        <w:rPr>
          <w:rFonts w:ascii="Arial" w:hAnsi="Arial" w:cs="Arial"/>
          <w:sz w:val="20"/>
          <w:szCs w:val="20"/>
        </w:rPr>
      </w:pPr>
      <w:r>
        <w:rPr>
          <w:rFonts w:ascii="Arial" w:hAnsi="Arial" w:cs="Arial"/>
          <w:sz w:val="20"/>
          <w:szCs w:val="20"/>
        </w:rPr>
        <w:t>Insufficient information: remarks on the request, including instructions on how to proceed</w:t>
      </w:r>
    </w:p>
    <w:p w:rsidR="00D36C7F" w:rsidRDefault="00D36C7F" w:rsidP="00D36C7F">
      <w:pPr>
        <w:pStyle w:val="Listenabsatz"/>
        <w:numPr>
          <w:ilvl w:val="1"/>
          <w:numId w:val="9"/>
        </w:numPr>
        <w:jc w:val="both"/>
        <w:rPr>
          <w:rFonts w:ascii="Arial" w:hAnsi="Arial" w:cs="Arial"/>
          <w:sz w:val="20"/>
          <w:szCs w:val="20"/>
        </w:rPr>
      </w:pPr>
      <w:r>
        <w:rPr>
          <w:rFonts w:ascii="Arial" w:hAnsi="Arial" w:cs="Arial"/>
          <w:sz w:val="20"/>
          <w:szCs w:val="20"/>
        </w:rPr>
        <w:t>Sufficient information:</w:t>
      </w:r>
      <w:r w:rsidRPr="00D36C7F">
        <w:rPr>
          <w:rFonts w:ascii="Arial" w:hAnsi="Arial" w:cs="Arial"/>
          <w:sz w:val="20"/>
          <w:szCs w:val="20"/>
        </w:rPr>
        <w:t xml:space="preserve"> </w:t>
      </w:r>
      <w:r>
        <w:rPr>
          <w:rFonts w:ascii="Arial" w:hAnsi="Arial" w:cs="Arial"/>
          <w:sz w:val="20"/>
          <w:szCs w:val="20"/>
        </w:rPr>
        <w:t>collects forms from different employees and hands them over to the CFO for approval once a day</w:t>
      </w:r>
    </w:p>
    <w:p w:rsidR="00F917DC" w:rsidRDefault="00F917DC" w:rsidP="00F917DC">
      <w:pPr>
        <w:pStyle w:val="Listenabsatz"/>
        <w:numPr>
          <w:ilvl w:val="0"/>
          <w:numId w:val="9"/>
        </w:numPr>
        <w:jc w:val="both"/>
        <w:rPr>
          <w:rFonts w:ascii="Arial" w:hAnsi="Arial" w:cs="Arial"/>
          <w:sz w:val="20"/>
          <w:szCs w:val="20"/>
        </w:rPr>
      </w:pPr>
      <w:r>
        <w:rPr>
          <w:rFonts w:ascii="Arial" w:hAnsi="Arial" w:cs="Arial"/>
          <w:sz w:val="20"/>
          <w:szCs w:val="20"/>
        </w:rPr>
        <w:t xml:space="preserve">The </w:t>
      </w:r>
      <w:r w:rsidR="00D36C7F">
        <w:rPr>
          <w:rFonts w:ascii="Arial" w:hAnsi="Arial" w:cs="Arial"/>
          <w:sz w:val="20"/>
          <w:szCs w:val="20"/>
        </w:rPr>
        <w:t>CFO reads through the request</w:t>
      </w:r>
    </w:p>
    <w:p w:rsidR="00F917DC" w:rsidRDefault="00D36C7F" w:rsidP="00F917DC">
      <w:pPr>
        <w:pStyle w:val="Listenabsatz"/>
        <w:numPr>
          <w:ilvl w:val="1"/>
          <w:numId w:val="9"/>
        </w:numPr>
        <w:jc w:val="both"/>
        <w:rPr>
          <w:rFonts w:ascii="Arial" w:hAnsi="Arial" w:cs="Arial"/>
          <w:sz w:val="20"/>
          <w:szCs w:val="20"/>
        </w:rPr>
      </w:pPr>
      <w:r>
        <w:rPr>
          <w:rFonts w:ascii="Arial" w:hAnsi="Arial" w:cs="Arial"/>
          <w:sz w:val="20"/>
          <w:szCs w:val="20"/>
        </w:rPr>
        <w:t>No approval: he writes remarks on the request, including instructions for the secretary</w:t>
      </w:r>
    </w:p>
    <w:p w:rsidR="00F917DC" w:rsidRDefault="00D36C7F" w:rsidP="00F917DC">
      <w:pPr>
        <w:pStyle w:val="Listenabsatz"/>
        <w:numPr>
          <w:ilvl w:val="1"/>
          <w:numId w:val="9"/>
        </w:numPr>
        <w:jc w:val="both"/>
        <w:rPr>
          <w:rFonts w:ascii="Arial" w:hAnsi="Arial" w:cs="Arial"/>
          <w:sz w:val="20"/>
          <w:szCs w:val="20"/>
        </w:rPr>
      </w:pPr>
      <w:r>
        <w:rPr>
          <w:rFonts w:ascii="Arial" w:hAnsi="Arial" w:cs="Arial"/>
          <w:sz w:val="20"/>
          <w:szCs w:val="20"/>
        </w:rPr>
        <w:t>Approval: he signs the request, handing it back to the secretary</w:t>
      </w:r>
    </w:p>
    <w:p w:rsidR="00D36C7F" w:rsidRDefault="00D36C7F" w:rsidP="00D36C7F">
      <w:pPr>
        <w:pStyle w:val="Listenabsatz"/>
        <w:numPr>
          <w:ilvl w:val="0"/>
          <w:numId w:val="9"/>
        </w:numPr>
        <w:jc w:val="both"/>
        <w:rPr>
          <w:rFonts w:ascii="Arial" w:hAnsi="Arial" w:cs="Arial"/>
          <w:sz w:val="20"/>
          <w:szCs w:val="20"/>
        </w:rPr>
      </w:pPr>
      <w:r>
        <w:rPr>
          <w:rFonts w:ascii="Arial" w:hAnsi="Arial" w:cs="Arial"/>
          <w:sz w:val="20"/>
          <w:szCs w:val="20"/>
        </w:rPr>
        <w:lastRenderedPageBreak/>
        <w:t>The secretary places the signed request form on the desk of the employee</w:t>
      </w:r>
    </w:p>
    <w:p w:rsidR="00D36C7F" w:rsidRDefault="00D36C7F" w:rsidP="00D36C7F">
      <w:pPr>
        <w:pStyle w:val="Listenabsatz"/>
        <w:numPr>
          <w:ilvl w:val="0"/>
          <w:numId w:val="9"/>
        </w:numPr>
        <w:jc w:val="both"/>
        <w:rPr>
          <w:rFonts w:ascii="Arial" w:hAnsi="Arial" w:cs="Arial"/>
          <w:sz w:val="20"/>
          <w:szCs w:val="20"/>
        </w:rPr>
      </w:pPr>
      <w:r>
        <w:rPr>
          <w:rFonts w:ascii="Arial" w:hAnsi="Arial" w:cs="Arial"/>
          <w:sz w:val="20"/>
          <w:szCs w:val="20"/>
        </w:rPr>
        <w:t>The employee proceeds with the booking. He is instructed to book only hotels, airlines, train services and rental car companies that are in from a “Partners of Stark“ list, if possible.</w:t>
      </w:r>
    </w:p>
    <w:p w:rsidR="00347002" w:rsidRDefault="00347002" w:rsidP="00D36C7F">
      <w:pPr>
        <w:pStyle w:val="Listenabsatz"/>
        <w:numPr>
          <w:ilvl w:val="0"/>
          <w:numId w:val="9"/>
        </w:numPr>
        <w:jc w:val="both"/>
        <w:rPr>
          <w:rFonts w:ascii="Arial" w:hAnsi="Arial" w:cs="Arial"/>
          <w:sz w:val="20"/>
          <w:szCs w:val="20"/>
        </w:rPr>
      </w:pPr>
      <w:r>
        <w:rPr>
          <w:rFonts w:ascii="Arial" w:hAnsi="Arial" w:cs="Arial"/>
          <w:sz w:val="20"/>
          <w:szCs w:val="20"/>
        </w:rPr>
        <w:t>The employee collects all receipts and bills while traveling</w:t>
      </w:r>
    </w:p>
    <w:p w:rsidR="00347002" w:rsidRDefault="00347002" w:rsidP="00D36C7F">
      <w:pPr>
        <w:pStyle w:val="Listenabsatz"/>
        <w:numPr>
          <w:ilvl w:val="0"/>
          <w:numId w:val="9"/>
        </w:numPr>
        <w:jc w:val="both"/>
        <w:rPr>
          <w:rFonts w:ascii="Arial" w:hAnsi="Arial" w:cs="Arial"/>
          <w:sz w:val="20"/>
          <w:szCs w:val="20"/>
        </w:rPr>
      </w:pPr>
      <w:r>
        <w:rPr>
          <w:rFonts w:ascii="Arial" w:hAnsi="Arial" w:cs="Arial"/>
          <w:sz w:val="20"/>
          <w:szCs w:val="20"/>
        </w:rPr>
        <w:t>After traveling, the employee creates the expense report. This includes an overview of the cost, using an excel form, printing it out and stapling all receipts to it</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He places the report on his managers desk together with the initial request</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 xml:space="preserve">The manager reads the report and compares it the initial request </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No approval: he writes remarks on the report, instructing him how to adjust it</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Approval: he signs the report and places it on the CFOs secretaries desk</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 xml:space="preserve">The secretary double-checks if information is missing </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Insufficient information: remarks on the report, including instructions on how to proceed</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Sufficient information:</w:t>
      </w:r>
      <w:r w:rsidRPr="00D36C7F">
        <w:rPr>
          <w:rFonts w:ascii="Arial" w:hAnsi="Arial" w:cs="Arial"/>
          <w:sz w:val="20"/>
          <w:szCs w:val="20"/>
        </w:rPr>
        <w:t xml:space="preserve"> </w:t>
      </w:r>
      <w:r>
        <w:rPr>
          <w:rFonts w:ascii="Arial" w:hAnsi="Arial" w:cs="Arial"/>
          <w:sz w:val="20"/>
          <w:szCs w:val="20"/>
        </w:rPr>
        <w:t>collects reports/initial request from different employees and hands them over to the CFO for approval once a day</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CFO reads through the report</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No approval: he writes remarks on the report, including instructions for the secretary</w:t>
      </w:r>
    </w:p>
    <w:p w:rsidR="00347002" w:rsidRP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Approval: he signs the report, handing it back to the secretary</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secretary archives the report</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secretary instructs the finance department</w:t>
      </w:r>
      <w:r w:rsidR="006847A6">
        <w:rPr>
          <w:rFonts w:ascii="Arial" w:hAnsi="Arial" w:cs="Arial"/>
          <w:sz w:val="20"/>
          <w:szCs w:val="20"/>
        </w:rPr>
        <w:t xml:space="preserve"> (email including the amount to reimburse, the employee and project ID)</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finance department transfers the money to the employees account</w:t>
      </w:r>
    </w:p>
    <w:p w:rsidR="00347002" w:rsidRDefault="00347002" w:rsidP="00347002">
      <w:pPr>
        <w:pStyle w:val="Listenabsatz"/>
        <w:numPr>
          <w:ilvl w:val="1"/>
          <w:numId w:val="9"/>
        </w:numPr>
        <w:jc w:val="both"/>
        <w:rPr>
          <w:rFonts w:ascii="Arial" w:hAnsi="Arial" w:cs="Arial"/>
          <w:sz w:val="20"/>
          <w:szCs w:val="20"/>
        </w:rPr>
      </w:pPr>
      <w:r>
        <w:rPr>
          <w:rFonts w:ascii="Arial" w:hAnsi="Arial" w:cs="Arial"/>
          <w:sz w:val="20"/>
          <w:szCs w:val="20"/>
        </w:rPr>
        <w:t>The finance department asks the employee for confirmation the money has arrived</w:t>
      </w:r>
    </w:p>
    <w:p w:rsid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employee confirms that he has received the money</w:t>
      </w:r>
    </w:p>
    <w:p w:rsidR="00347002" w:rsidRPr="00347002" w:rsidRDefault="00347002" w:rsidP="00347002">
      <w:pPr>
        <w:pStyle w:val="Listenabsatz"/>
        <w:numPr>
          <w:ilvl w:val="0"/>
          <w:numId w:val="9"/>
        </w:numPr>
        <w:jc w:val="both"/>
        <w:rPr>
          <w:rFonts w:ascii="Arial" w:hAnsi="Arial" w:cs="Arial"/>
          <w:sz w:val="20"/>
          <w:szCs w:val="20"/>
        </w:rPr>
      </w:pPr>
      <w:r>
        <w:rPr>
          <w:rFonts w:ascii="Arial" w:hAnsi="Arial" w:cs="Arial"/>
          <w:sz w:val="20"/>
          <w:szCs w:val="20"/>
        </w:rPr>
        <w:t>The reimbursement process is completed</w:t>
      </w:r>
    </w:p>
    <w:p w:rsidR="00CD5113" w:rsidRDefault="006847A6" w:rsidP="00347002">
      <w:pPr>
        <w:jc w:val="both"/>
        <w:rPr>
          <w:rFonts w:ascii="Arial" w:hAnsi="Arial" w:cs="Arial"/>
          <w:sz w:val="20"/>
          <w:szCs w:val="20"/>
        </w:rPr>
      </w:pPr>
      <w:r>
        <w:rPr>
          <w:rFonts w:ascii="Arial" w:hAnsi="Arial" w:cs="Arial"/>
          <w:sz w:val="20"/>
          <w:szCs w:val="20"/>
        </w:rPr>
        <w:t xml:space="preserve">This is a business process because it includes interrelated tasks (no task is independent from </w:t>
      </w:r>
      <w:r w:rsidR="00CD5113">
        <w:rPr>
          <w:rFonts w:ascii="Arial" w:hAnsi="Arial" w:cs="Arial"/>
          <w:sz w:val="20"/>
          <w:szCs w:val="20"/>
        </w:rPr>
        <w:t>all</w:t>
      </w:r>
      <w:r>
        <w:rPr>
          <w:rFonts w:ascii="Arial" w:hAnsi="Arial" w:cs="Arial"/>
          <w:sz w:val="20"/>
          <w:szCs w:val="20"/>
        </w:rPr>
        <w:t xml:space="preserve"> other task</w:t>
      </w:r>
      <w:r w:rsidR="00CD5113">
        <w:rPr>
          <w:rFonts w:ascii="Arial" w:hAnsi="Arial" w:cs="Arial"/>
          <w:sz w:val="20"/>
          <w:szCs w:val="20"/>
        </w:rPr>
        <w:t>s)</w:t>
      </w:r>
      <w:r>
        <w:rPr>
          <w:rFonts w:ascii="Arial" w:hAnsi="Arial" w:cs="Arial"/>
          <w:sz w:val="20"/>
          <w:szCs w:val="20"/>
        </w:rPr>
        <w:t>, all tasks work towards a specific goal/result</w:t>
      </w:r>
      <w:r w:rsidR="00CD5113">
        <w:rPr>
          <w:rFonts w:ascii="Arial" w:hAnsi="Arial" w:cs="Arial"/>
          <w:sz w:val="20"/>
          <w:szCs w:val="20"/>
        </w:rPr>
        <w:t xml:space="preserve"> (reimburse employees),</w:t>
      </w:r>
      <w:r>
        <w:rPr>
          <w:rFonts w:ascii="Arial" w:hAnsi="Arial" w:cs="Arial"/>
          <w:sz w:val="20"/>
          <w:szCs w:val="20"/>
        </w:rPr>
        <w:t xml:space="preserve"> and it has a triggering event </w:t>
      </w:r>
      <w:r w:rsidR="00CD5113">
        <w:rPr>
          <w:rFonts w:ascii="Arial" w:hAnsi="Arial" w:cs="Arial"/>
          <w:sz w:val="20"/>
          <w:szCs w:val="20"/>
        </w:rPr>
        <w:t xml:space="preserve">(in this case an action event). </w:t>
      </w:r>
      <w:r>
        <w:rPr>
          <w:rFonts w:ascii="Arial" w:hAnsi="Arial" w:cs="Arial"/>
          <w:sz w:val="20"/>
          <w:szCs w:val="20"/>
        </w:rPr>
        <w:t xml:space="preserve">Compared to other business processes, this </w:t>
      </w:r>
      <w:r w:rsidR="00CD5113">
        <w:rPr>
          <w:rFonts w:ascii="Arial" w:hAnsi="Arial" w:cs="Arial"/>
          <w:sz w:val="20"/>
          <w:szCs w:val="20"/>
        </w:rPr>
        <w:t xml:space="preserve">process </w:t>
      </w:r>
      <w:r>
        <w:rPr>
          <w:rFonts w:ascii="Arial" w:hAnsi="Arial" w:cs="Arial"/>
          <w:sz w:val="20"/>
          <w:szCs w:val="20"/>
        </w:rPr>
        <w:t>is relatively easy, as all tasks a</w:t>
      </w:r>
      <w:r w:rsidR="00CD5113">
        <w:rPr>
          <w:rFonts w:ascii="Arial" w:hAnsi="Arial" w:cs="Arial"/>
          <w:sz w:val="20"/>
          <w:szCs w:val="20"/>
        </w:rPr>
        <w:t>re handled sequentially and the steps performed do not require deep understanding of finance. Nevertheless, as pointed out earlier, it is very important that business processes like these do not prevent employees from working efficiently on the main tasks they by taking away their time. Indirectly, the customer will benefit from improving this process. Starks project members should be less overwhelmed by the amount of administrative work to be done, and rather focus on the work to be done with the client. The direct „customers“ (or stakeholders) of this process are all internal: all parties involved in the as-is process described above would benefit from a streamlined travel and reimbursement process.</w:t>
      </w:r>
      <w:r w:rsidR="004B2763">
        <w:rPr>
          <w:rFonts w:ascii="Arial" w:hAnsi="Arial" w:cs="Arial"/>
          <w:sz w:val="20"/>
          <w:szCs w:val="20"/>
        </w:rPr>
        <w:t xml:space="preserve"> </w:t>
      </w:r>
    </w:p>
    <w:p w:rsidR="00D937EE" w:rsidRDefault="00D937EE" w:rsidP="00D012E2">
      <w:pPr>
        <w:jc w:val="center"/>
        <w:rPr>
          <w:rFonts w:ascii="Arial" w:hAnsi="Arial" w:cs="Arial"/>
          <w:b/>
          <w:sz w:val="20"/>
          <w:szCs w:val="20"/>
        </w:rPr>
      </w:pPr>
      <w:r>
        <w:rPr>
          <w:rFonts w:ascii="Arial" w:hAnsi="Arial" w:cs="Arial"/>
          <w:b/>
          <w:sz w:val="20"/>
          <w:szCs w:val="20"/>
        </w:rPr>
        <w:br/>
      </w:r>
      <w:r w:rsidR="00D012E2">
        <w:rPr>
          <w:rFonts w:ascii="Arial" w:hAnsi="Arial" w:cs="Arial"/>
          <w:b/>
          <w:noProof/>
          <w:sz w:val="20"/>
          <w:szCs w:val="20"/>
          <w:lang w:eastAsia="de-DE"/>
        </w:rPr>
        <w:drawing>
          <wp:inline distT="0" distB="0" distL="0" distR="0">
            <wp:extent cx="5943600" cy="2057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r>
        <w:rPr>
          <w:rFonts w:ascii="Arial" w:hAnsi="Arial" w:cs="Arial"/>
          <w:b/>
          <w:sz w:val="20"/>
          <w:szCs w:val="20"/>
        </w:rPr>
        <w:br/>
      </w:r>
      <w:r w:rsidRPr="00D937EE">
        <w:rPr>
          <w:rFonts w:ascii="Arial" w:hAnsi="Arial" w:cs="Arial"/>
          <w:i/>
          <w:sz w:val="20"/>
          <w:szCs w:val="20"/>
        </w:rPr>
        <w:t>The current process – sequential and paper-based</w:t>
      </w:r>
      <w:r w:rsidR="00D012E2">
        <w:rPr>
          <w:rFonts w:ascii="Arial" w:hAnsi="Arial" w:cs="Arial"/>
          <w:i/>
          <w:sz w:val="20"/>
          <w:szCs w:val="20"/>
        </w:rPr>
        <w:t xml:space="preserve"> (to keep it simple, iterations have been removed)</w:t>
      </w:r>
    </w:p>
    <w:p w:rsidR="00D937EE" w:rsidRDefault="00D937EE" w:rsidP="004B2763">
      <w:pPr>
        <w:jc w:val="both"/>
        <w:rPr>
          <w:rFonts w:ascii="Arial" w:hAnsi="Arial" w:cs="Arial"/>
          <w:b/>
          <w:sz w:val="20"/>
          <w:szCs w:val="20"/>
        </w:rPr>
      </w:pPr>
      <w:r>
        <w:rPr>
          <w:rFonts w:ascii="Arial" w:hAnsi="Arial" w:cs="Arial"/>
          <w:b/>
          <w:sz w:val="20"/>
          <w:szCs w:val="20"/>
        </w:rPr>
        <w:br w:type="page"/>
      </w:r>
    </w:p>
    <w:p w:rsidR="00D937EE" w:rsidRPr="00170E1C" w:rsidRDefault="00D937EE" w:rsidP="00D937EE">
      <w:pPr>
        <w:jc w:val="both"/>
        <w:rPr>
          <w:rFonts w:ascii="Arial" w:hAnsi="Arial" w:cs="Arial"/>
          <w:b/>
          <w:sz w:val="20"/>
          <w:szCs w:val="20"/>
        </w:rPr>
      </w:pPr>
      <w:r>
        <w:rPr>
          <w:rFonts w:ascii="Arial" w:hAnsi="Arial" w:cs="Arial"/>
          <w:b/>
          <w:sz w:val="20"/>
          <w:szCs w:val="20"/>
        </w:rPr>
        <w:lastRenderedPageBreak/>
        <w:t>Problems with the current process</w:t>
      </w:r>
    </w:p>
    <w:p w:rsidR="00C5462D" w:rsidRDefault="00C5462D" w:rsidP="00D937EE">
      <w:pPr>
        <w:jc w:val="both"/>
        <w:rPr>
          <w:rFonts w:ascii="Arial" w:hAnsi="Arial" w:cs="Arial"/>
          <w:sz w:val="20"/>
          <w:szCs w:val="20"/>
        </w:rPr>
      </w:pPr>
      <w:r>
        <w:rPr>
          <w:rFonts w:ascii="Arial" w:hAnsi="Arial" w:cs="Arial"/>
          <w:sz w:val="20"/>
          <w:szCs w:val="20"/>
        </w:rPr>
        <w:t xml:space="preserve">As already pointed out, the overall process uses too much of the employees and managers time. This leads to very high risk and quite a few other inefficiencies: </w:t>
      </w:r>
    </w:p>
    <w:p w:rsidR="00C5462D" w:rsidRDefault="00C5462D" w:rsidP="00C5462D">
      <w:pPr>
        <w:pStyle w:val="Listenabsatz"/>
        <w:numPr>
          <w:ilvl w:val="0"/>
          <w:numId w:val="12"/>
        </w:numPr>
        <w:jc w:val="both"/>
        <w:rPr>
          <w:rFonts w:ascii="Arial" w:hAnsi="Arial" w:cs="Arial"/>
          <w:sz w:val="20"/>
          <w:szCs w:val="20"/>
        </w:rPr>
      </w:pPr>
      <w:r>
        <w:rPr>
          <w:rFonts w:ascii="Arial" w:hAnsi="Arial" w:cs="Arial"/>
          <w:sz w:val="20"/>
          <w:szCs w:val="20"/>
        </w:rPr>
        <w:t>Managers can be sick/traveling/on vacation, the delay can prevent the employee from traveling (request has not been signed on time, hotels/rental cars/flights/trains are sold out</w:t>
      </w:r>
      <w:r w:rsidR="00416603">
        <w:rPr>
          <w:rFonts w:ascii="Arial" w:hAnsi="Arial" w:cs="Arial"/>
          <w:sz w:val="20"/>
          <w:szCs w:val="20"/>
        </w:rPr>
        <w:t xml:space="preserve"> in the meanwhile</w:t>
      </w:r>
      <w:r>
        <w:rPr>
          <w:rFonts w:ascii="Arial" w:hAnsi="Arial" w:cs="Arial"/>
          <w:sz w:val="20"/>
          <w:szCs w:val="20"/>
        </w:rPr>
        <w:t>). This influences customer satisfaction directly in a very negative way</w:t>
      </w:r>
      <w:r w:rsidR="00416603">
        <w:rPr>
          <w:rFonts w:ascii="Arial" w:hAnsi="Arial" w:cs="Arial"/>
          <w:sz w:val="20"/>
          <w:szCs w:val="20"/>
        </w:rPr>
        <w:t>.</w:t>
      </w:r>
    </w:p>
    <w:p w:rsidR="00C5462D" w:rsidRDefault="00C5462D" w:rsidP="00C5462D">
      <w:pPr>
        <w:pStyle w:val="Listenabsatz"/>
        <w:numPr>
          <w:ilvl w:val="0"/>
          <w:numId w:val="12"/>
        </w:numPr>
        <w:jc w:val="both"/>
        <w:rPr>
          <w:rFonts w:ascii="Arial" w:hAnsi="Arial" w:cs="Arial"/>
          <w:sz w:val="20"/>
          <w:szCs w:val="20"/>
        </w:rPr>
      </w:pPr>
      <w:r>
        <w:rPr>
          <w:rFonts w:ascii="Arial" w:hAnsi="Arial" w:cs="Arial"/>
          <w:sz w:val="20"/>
          <w:szCs w:val="20"/>
        </w:rPr>
        <w:t>Most employees have enough money to advance a payment for a single trip. But if it takes up to a month to get the money back, this might be a major concern to them, prevent them from traveling or even</w:t>
      </w:r>
      <w:r w:rsidR="00416603">
        <w:rPr>
          <w:rFonts w:ascii="Arial" w:hAnsi="Arial" w:cs="Arial"/>
          <w:sz w:val="20"/>
          <w:szCs w:val="20"/>
        </w:rPr>
        <w:t xml:space="preserve"> make them</w:t>
      </w:r>
      <w:r>
        <w:rPr>
          <w:rFonts w:ascii="Arial" w:hAnsi="Arial" w:cs="Arial"/>
          <w:sz w:val="20"/>
          <w:szCs w:val="20"/>
        </w:rPr>
        <w:t xml:space="preserve"> </w:t>
      </w:r>
      <w:r w:rsidR="00416603">
        <w:rPr>
          <w:rFonts w:ascii="Arial" w:hAnsi="Arial" w:cs="Arial"/>
          <w:sz w:val="20"/>
          <w:szCs w:val="20"/>
        </w:rPr>
        <w:t>wanting to</w:t>
      </w:r>
      <w:r>
        <w:rPr>
          <w:rFonts w:ascii="Arial" w:hAnsi="Arial" w:cs="Arial"/>
          <w:sz w:val="20"/>
          <w:szCs w:val="20"/>
        </w:rPr>
        <w:t xml:space="preserve"> leave the company if no action is taken</w:t>
      </w:r>
      <w:r w:rsidR="00416603">
        <w:rPr>
          <w:rFonts w:ascii="Arial" w:hAnsi="Arial" w:cs="Arial"/>
          <w:sz w:val="20"/>
          <w:szCs w:val="20"/>
        </w:rPr>
        <w:t>.</w:t>
      </w:r>
    </w:p>
    <w:p w:rsidR="00416603" w:rsidRDefault="00416603" w:rsidP="00C5462D">
      <w:pPr>
        <w:pStyle w:val="Listenabsatz"/>
        <w:numPr>
          <w:ilvl w:val="0"/>
          <w:numId w:val="12"/>
        </w:numPr>
        <w:jc w:val="both"/>
        <w:rPr>
          <w:rFonts w:ascii="Arial" w:hAnsi="Arial" w:cs="Arial"/>
          <w:sz w:val="20"/>
          <w:szCs w:val="20"/>
        </w:rPr>
      </w:pPr>
      <w:r>
        <w:rPr>
          <w:rFonts w:ascii="Arial" w:hAnsi="Arial" w:cs="Arial"/>
          <w:sz w:val="20"/>
          <w:szCs w:val="20"/>
        </w:rPr>
        <w:t>If there was no delay at handover, the booking part of the process could be finished in less than twenty minutes, the reimbursement process in less than half an hour. However, it is estimated that requests and reports are waiting for approval more than 95% of the time during the whole process (for example because the CFO only handles requests/expense reports once a day)</w:t>
      </w:r>
    </w:p>
    <w:p w:rsidR="00416603" w:rsidRDefault="00416603" w:rsidP="00031F76">
      <w:pPr>
        <w:pStyle w:val="Listenabsatz"/>
        <w:numPr>
          <w:ilvl w:val="0"/>
          <w:numId w:val="12"/>
        </w:numPr>
        <w:jc w:val="both"/>
        <w:rPr>
          <w:rFonts w:ascii="Arial" w:hAnsi="Arial" w:cs="Arial"/>
          <w:sz w:val="20"/>
          <w:szCs w:val="20"/>
        </w:rPr>
      </w:pPr>
      <w:r>
        <w:rPr>
          <w:rFonts w:ascii="Arial" w:hAnsi="Arial" w:cs="Arial"/>
          <w:sz w:val="20"/>
          <w:szCs w:val="20"/>
        </w:rPr>
        <w:t>Because it is paper-based, it is difficult to get a history of an employees trips, discover potential fraudulent activities, get a status of an open request/report or reduce the risk of error when comparing the request to the final expense report</w:t>
      </w:r>
    </w:p>
    <w:p w:rsidR="00412FF1" w:rsidRDefault="00412FF1" w:rsidP="00031F76">
      <w:pPr>
        <w:pStyle w:val="Listenabsatz"/>
        <w:numPr>
          <w:ilvl w:val="0"/>
          <w:numId w:val="12"/>
        </w:numPr>
        <w:jc w:val="both"/>
        <w:rPr>
          <w:rFonts w:ascii="Arial" w:hAnsi="Arial" w:cs="Arial"/>
          <w:sz w:val="20"/>
          <w:szCs w:val="20"/>
        </w:rPr>
      </w:pPr>
      <w:r>
        <w:rPr>
          <w:rFonts w:ascii="Arial" w:hAnsi="Arial" w:cs="Arial"/>
          <w:sz w:val="20"/>
          <w:szCs w:val="20"/>
        </w:rPr>
        <w:t>Because the process doesn’t work anymore, employees invent workarounds that sometimes are not compliant with business rules &amp; legislation</w:t>
      </w:r>
    </w:p>
    <w:p w:rsidR="00794B2C" w:rsidRDefault="00794B2C" w:rsidP="00031F76">
      <w:pPr>
        <w:pStyle w:val="Listenabsatz"/>
        <w:numPr>
          <w:ilvl w:val="0"/>
          <w:numId w:val="12"/>
        </w:numPr>
        <w:jc w:val="both"/>
        <w:rPr>
          <w:rFonts w:ascii="Arial" w:hAnsi="Arial" w:cs="Arial"/>
          <w:sz w:val="20"/>
          <w:szCs w:val="20"/>
        </w:rPr>
      </w:pPr>
      <w:r>
        <w:rPr>
          <w:rFonts w:ascii="Arial" w:hAnsi="Arial" w:cs="Arial"/>
          <w:sz w:val="20"/>
          <w:szCs w:val="20"/>
        </w:rPr>
        <w:t>Project managers struggle to locate and assign travel-related costs to their projects</w:t>
      </w:r>
      <w:r w:rsidR="00412FF1">
        <w:rPr>
          <w:rFonts w:ascii="Arial" w:hAnsi="Arial" w:cs="Arial"/>
          <w:sz w:val="20"/>
          <w:szCs w:val="20"/>
        </w:rPr>
        <w:t>, they must go to the archive or ask the people who traveled regularly</w:t>
      </w:r>
    </w:p>
    <w:p w:rsidR="008A0726" w:rsidRPr="008A0726" w:rsidRDefault="008A0726" w:rsidP="008A0726">
      <w:pPr>
        <w:jc w:val="both"/>
        <w:rPr>
          <w:rFonts w:ascii="Arial" w:hAnsi="Arial" w:cs="Arial"/>
          <w:sz w:val="20"/>
          <w:szCs w:val="20"/>
        </w:rPr>
      </w:pPr>
      <w:r>
        <w:rPr>
          <w:rFonts w:ascii="Arial" w:hAnsi="Arial" w:cs="Arial"/>
          <w:sz w:val="20"/>
          <w:szCs w:val="20"/>
        </w:rPr>
        <w:t>It is important to change the status quo, and enable Stark Sealing Solution to spend time on what creates revenue and customer satisfaction. This is not only true in the short term, but also in the long term, as the company continues to grow in size.</w:t>
      </w:r>
    </w:p>
    <w:p w:rsidR="00031F76" w:rsidRPr="00031F76" w:rsidRDefault="00031F76" w:rsidP="00031F76">
      <w:pPr>
        <w:jc w:val="both"/>
        <w:rPr>
          <w:rFonts w:ascii="Arial" w:hAnsi="Arial" w:cs="Arial"/>
          <w:b/>
          <w:sz w:val="20"/>
          <w:szCs w:val="20"/>
        </w:rPr>
      </w:pPr>
      <w:r>
        <w:rPr>
          <w:rFonts w:ascii="Arial" w:hAnsi="Arial" w:cs="Arial"/>
          <w:b/>
          <w:sz w:val="20"/>
          <w:szCs w:val="20"/>
        </w:rPr>
        <w:br/>
      </w:r>
      <w:r w:rsidR="00C62291">
        <w:rPr>
          <w:rFonts w:ascii="Arial" w:hAnsi="Arial" w:cs="Arial"/>
          <w:b/>
          <w:sz w:val="20"/>
          <w:szCs w:val="20"/>
        </w:rPr>
        <w:t>Improving the process</w:t>
      </w:r>
    </w:p>
    <w:p w:rsidR="00C62291" w:rsidRDefault="00412FF1" w:rsidP="00031F76">
      <w:pPr>
        <w:jc w:val="both"/>
        <w:rPr>
          <w:rFonts w:ascii="Arial" w:hAnsi="Arial" w:cs="Arial"/>
          <w:sz w:val="20"/>
          <w:szCs w:val="20"/>
        </w:rPr>
      </w:pPr>
      <w:r>
        <w:rPr>
          <w:rFonts w:ascii="Arial" w:hAnsi="Arial" w:cs="Arial"/>
          <w:sz w:val="20"/>
          <w:szCs w:val="20"/>
        </w:rPr>
        <w:t>We have</w:t>
      </w:r>
      <w:r w:rsidR="00C62291">
        <w:rPr>
          <w:rFonts w:ascii="Arial" w:hAnsi="Arial" w:cs="Arial"/>
          <w:sz w:val="20"/>
          <w:szCs w:val="20"/>
        </w:rPr>
        <w:t xml:space="preserve"> identified different areas in which the process can be change</w:t>
      </w:r>
      <w:r>
        <w:rPr>
          <w:rFonts w:ascii="Arial" w:hAnsi="Arial" w:cs="Arial"/>
          <w:sz w:val="20"/>
          <w:szCs w:val="20"/>
        </w:rPr>
        <w:t>d in order to be more efficient:</w:t>
      </w:r>
    </w:p>
    <w:p w:rsidR="00C62291" w:rsidRPr="00C62291" w:rsidRDefault="00C62291" w:rsidP="00C62291">
      <w:pPr>
        <w:pStyle w:val="Listenabsatz"/>
        <w:numPr>
          <w:ilvl w:val="0"/>
          <w:numId w:val="13"/>
        </w:numPr>
        <w:jc w:val="both"/>
        <w:rPr>
          <w:rFonts w:ascii="Arial" w:hAnsi="Arial" w:cs="Arial"/>
          <w:sz w:val="20"/>
          <w:szCs w:val="20"/>
          <w:u w:val="single"/>
        </w:rPr>
      </w:pPr>
      <w:bookmarkStart w:id="0" w:name="_GoBack"/>
      <w:r w:rsidRPr="00C62291">
        <w:rPr>
          <w:rFonts w:ascii="Arial" w:hAnsi="Arial" w:cs="Arial"/>
          <w:sz w:val="20"/>
          <w:szCs w:val="20"/>
          <w:u w:val="single"/>
        </w:rPr>
        <w:t>Workflow Redesign</w:t>
      </w:r>
    </w:p>
    <w:p w:rsidR="00C62291" w:rsidRDefault="00C62291" w:rsidP="00C62291">
      <w:pPr>
        <w:pStyle w:val="Listenabsatz"/>
        <w:numPr>
          <w:ilvl w:val="1"/>
          <w:numId w:val="13"/>
        </w:numPr>
        <w:jc w:val="both"/>
        <w:rPr>
          <w:rFonts w:ascii="Arial" w:hAnsi="Arial" w:cs="Arial"/>
          <w:sz w:val="20"/>
          <w:szCs w:val="20"/>
        </w:rPr>
      </w:pPr>
      <w:r>
        <w:rPr>
          <w:rFonts w:ascii="Arial" w:hAnsi="Arial" w:cs="Arial"/>
          <w:sz w:val="20"/>
          <w:szCs w:val="20"/>
        </w:rPr>
        <w:t>Let the CFO delegate the travel request approval completely to the first line manager. This requires trust, but after all, the first manager is to be held accountable for every decision he makes and risks his own job if he spends money in a wasteful way.</w:t>
      </w:r>
      <w:r w:rsidR="00794B2C">
        <w:rPr>
          <w:rFonts w:ascii="Arial" w:hAnsi="Arial" w:cs="Arial"/>
          <w:sz w:val="20"/>
          <w:szCs w:val="20"/>
        </w:rPr>
        <w:t xml:space="preserve"> The CFO still has to approve the expense report, so he is still in control of the result.</w:t>
      </w:r>
    </w:p>
    <w:p w:rsidR="00412FF1" w:rsidRDefault="00412FF1" w:rsidP="00C62291">
      <w:pPr>
        <w:pStyle w:val="Listenabsatz"/>
        <w:numPr>
          <w:ilvl w:val="1"/>
          <w:numId w:val="13"/>
        </w:numPr>
        <w:jc w:val="both"/>
        <w:rPr>
          <w:rFonts w:ascii="Arial" w:hAnsi="Arial" w:cs="Arial"/>
          <w:sz w:val="20"/>
          <w:szCs w:val="20"/>
        </w:rPr>
      </w:pPr>
      <w:r>
        <w:rPr>
          <w:rFonts w:ascii="Arial" w:hAnsi="Arial" w:cs="Arial"/>
          <w:sz w:val="20"/>
          <w:szCs w:val="20"/>
        </w:rPr>
        <w:t>Let the CFO only deal with expense reports greater than $500. For the same reason as posted above, the first line manager can in charge of minor decisions.</w:t>
      </w:r>
    </w:p>
    <w:p w:rsidR="00412FF1" w:rsidRPr="00412FF1" w:rsidRDefault="00C62291" w:rsidP="00412FF1">
      <w:pPr>
        <w:pStyle w:val="Listenabsatz"/>
        <w:numPr>
          <w:ilvl w:val="1"/>
          <w:numId w:val="13"/>
        </w:numPr>
        <w:jc w:val="both"/>
        <w:rPr>
          <w:rFonts w:ascii="Arial" w:hAnsi="Arial" w:cs="Arial"/>
          <w:sz w:val="20"/>
          <w:szCs w:val="20"/>
        </w:rPr>
      </w:pPr>
      <w:r>
        <w:rPr>
          <w:rFonts w:ascii="Arial" w:hAnsi="Arial" w:cs="Arial"/>
          <w:sz w:val="20"/>
          <w:szCs w:val="20"/>
        </w:rPr>
        <w:t>Parallelize booking and approval. A majority of requests is reasonable and will be approved anyway. The etiquette of waiting for approva</w:t>
      </w:r>
      <w:r w:rsidR="00495F2E">
        <w:rPr>
          <w:rFonts w:ascii="Arial" w:hAnsi="Arial" w:cs="Arial"/>
          <w:sz w:val="20"/>
          <w:szCs w:val="20"/>
        </w:rPr>
        <w:t>l before taking action can be removed. The employee may already book, if free cancelation is possible.</w:t>
      </w:r>
    </w:p>
    <w:p w:rsidR="00412FF1" w:rsidRPr="00412FF1" w:rsidRDefault="00495F2E" w:rsidP="00412FF1">
      <w:pPr>
        <w:pStyle w:val="Listenabsatz"/>
        <w:numPr>
          <w:ilvl w:val="1"/>
          <w:numId w:val="13"/>
        </w:numPr>
        <w:jc w:val="both"/>
        <w:rPr>
          <w:rFonts w:ascii="Arial" w:hAnsi="Arial" w:cs="Arial"/>
          <w:sz w:val="20"/>
          <w:szCs w:val="20"/>
        </w:rPr>
      </w:pPr>
      <w:r>
        <w:rPr>
          <w:rFonts w:ascii="Arial" w:hAnsi="Arial" w:cs="Arial"/>
          <w:sz w:val="20"/>
          <w:szCs w:val="20"/>
        </w:rPr>
        <w:t>Parallelize formal approv</w:t>
      </w:r>
      <w:r w:rsidR="00412FF1">
        <w:rPr>
          <w:rFonts w:ascii="Arial" w:hAnsi="Arial" w:cs="Arial"/>
          <w:sz w:val="20"/>
          <w:szCs w:val="20"/>
        </w:rPr>
        <w:t>al and the proof of eligibilty (they are independent from eachother)</w:t>
      </w:r>
      <w:r w:rsidRPr="00495F2E">
        <w:rPr>
          <w:rFonts w:ascii="Arial" w:hAnsi="Arial" w:cs="Arial"/>
          <w:sz w:val="20"/>
          <w:szCs w:val="20"/>
        </w:rPr>
        <w:t xml:space="preserve"> </w:t>
      </w:r>
    </w:p>
    <w:p w:rsidR="00495F2E" w:rsidRPr="00495F2E" w:rsidRDefault="00495F2E" w:rsidP="00495F2E">
      <w:pPr>
        <w:pStyle w:val="Listenabsatz"/>
        <w:ind w:left="1440"/>
        <w:jc w:val="both"/>
        <w:rPr>
          <w:rFonts w:ascii="Arial" w:hAnsi="Arial" w:cs="Arial"/>
          <w:sz w:val="20"/>
          <w:szCs w:val="20"/>
        </w:rPr>
      </w:pPr>
    </w:p>
    <w:p w:rsidR="00495F2E" w:rsidRPr="00C62291" w:rsidRDefault="00495F2E" w:rsidP="00495F2E">
      <w:pPr>
        <w:pStyle w:val="Listenabsatz"/>
        <w:numPr>
          <w:ilvl w:val="0"/>
          <w:numId w:val="13"/>
        </w:numPr>
        <w:jc w:val="both"/>
        <w:rPr>
          <w:rFonts w:ascii="Arial" w:hAnsi="Arial" w:cs="Arial"/>
          <w:sz w:val="20"/>
          <w:szCs w:val="20"/>
          <w:u w:val="single"/>
        </w:rPr>
      </w:pPr>
      <w:r>
        <w:rPr>
          <w:rFonts w:ascii="Arial" w:hAnsi="Arial" w:cs="Arial"/>
          <w:sz w:val="20"/>
          <w:szCs w:val="20"/>
          <w:u w:val="single"/>
        </w:rPr>
        <w:t>Information Systems</w:t>
      </w:r>
    </w:p>
    <w:p w:rsidR="00495F2E" w:rsidRDefault="00495F2E" w:rsidP="00495F2E">
      <w:pPr>
        <w:pStyle w:val="Listenabsatz"/>
        <w:numPr>
          <w:ilvl w:val="1"/>
          <w:numId w:val="13"/>
        </w:numPr>
        <w:jc w:val="both"/>
        <w:rPr>
          <w:rFonts w:ascii="Arial" w:hAnsi="Arial" w:cs="Arial"/>
          <w:sz w:val="20"/>
          <w:szCs w:val="20"/>
        </w:rPr>
      </w:pPr>
      <w:r>
        <w:rPr>
          <w:rFonts w:ascii="Arial" w:hAnsi="Arial" w:cs="Arial"/>
          <w:sz w:val="20"/>
          <w:szCs w:val="20"/>
        </w:rPr>
        <w:t>Implement a single database, where</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Requests are entered directly through an interface</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E-Mail notifications are sent out to managers when an action has to be taken</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Travel Requests can be approved directly through an interface</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Expense reports can be created (e.g. with hotel and transportation information)</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Receipts/bills can be uploaded instead of handing/archiving them in paper</w:t>
      </w:r>
    </w:p>
    <w:p w:rsidR="00495F2E" w:rsidRPr="00495F2E" w:rsidRDefault="00794B2C" w:rsidP="00495F2E">
      <w:pPr>
        <w:pStyle w:val="Listenabsatz"/>
        <w:numPr>
          <w:ilvl w:val="2"/>
          <w:numId w:val="13"/>
        </w:numPr>
        <w:jc w:val="both"/>
        <w:rPr>
          <w:rFonts w:ascii="Arial" w:hAnsi="Arial" w:cs="Arial"/>
          <w:sz w:val="20"/>
          <w:szCs w:val="20"/>
        </w:rPr>
      </w:pPr>
      <w:r>
        <w:rPr>
          <w:rFonts w:ascii="Arial" w:hAnsi="Arial" w:cs="Arial"/>
          <w:sz w:val="20"/>
          <w:szCs w:val="20"/>
        </w:rPr>
        <w:t>E</w:t>
      </w:r>
      <w:r w:rsidR="00495F2E">
        <w:rPr>
          <w:rFonts w:ascii="Arial" w:hAnsi="Arial" w:cs="Arial"/>
          <w:sz w:val="20"/>
          <w:szCs w:val="20"/>
        </w:rPr>
        <w:t>xpense reports can be linked to eachother for easier comparison</w:t>
      </w:r>
    </w:p>
    <w:p w:rsidR="00495F2E" w:rsidRP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Expense Reports can be approved directly through an interface</w:t>
      </w:r>
    </w:p>
    <w:p w:rsidR="00495F2E" w:rsidRDefault="00495F2E" w:rsidP="00495F2E">
      <w:pPr>
        <w:pStyle w:val="Listenabsatz"/>
        <w:numPr>
          <w:ilvl w:val="2"/>
          <w:numId w:val="13"/>
        </w:numPr>
        <w:jc w:val="both"/>
        <w:rPr>
          <w:rFonts w:ascii="Arial" w:hAnsi="Arial" w:cs="Arial"/>
          <w:sz w:val="20"/>
          <w:szCs w:val="20"/>
        </w:rPr>
      </w:pPr>
      <w:r>
        <w:rPr>
          <w:rFonts w:ascii="Arial" w:hAnsi="Arial" w:cs="Arial"/>
          <w:sz w:val="20"/>
          <w:szCs w:val="20"/>
        </w:rPr>
        <w:t>An approval of the CFO automatically notifies the finance department</w:t>
      </w:r>
    </w:p>
    <w:p w:rsidR="00794B2C" w:rsidRDefault="00794B2C" w:rsidP="00495F2E">
      <w:pPr>
        <w:pStyle w:val="Listenabsatz"/>
        <w:numPr>
          <w:ilvl w:val="2"/>
          <w:numId w:val="13"/>
        </w:numPr>
        <w:jc w:val="both"/>
        <w:rPr>
          <w:rFonts w:ascii="Arial" w:hAnsi="Arial" w:cs="Arial"/>
          <w:sz w:val="20"/>
          <w:szCs w:val="20"/>
        </w:rPr>
      </w:pPr>
      <w:r>
        <w:rPr>
          <w:rFonts w:ascii="Arial" w:hAnsi="Arial" w:cs="Arial"/>
          <w:sz w:val="20"/>
          <w:szCs w:val="20"/>
        </w:rPr>
        <w:t>Project managers have a view on what their members have spent</w:t>
      </w:r>
    </w:p>
    <w:bookmarkEnd w:id="0"/>
    <w:p w:rsidR="00D937EE" w:rsidRDefault="008A0726" w:rsidP="004B2763">
      <w:pPr>
        <w:jc w:val="both"/>
        <w:rPr>
          <w:rFonts w:ascii="Arial" w:hAnsi="Arial" w:cs="Arial"/>
          <w:sz w:val="20"/>
          <w:szCs w:val="20"/>
        </w:rPr>
      </w:pPr>
      <w:r w:rsidRPr="008A0726">
        <w:rPr>
          <w:rFonts w:ascii="Arial" w:hAnsi="Arial" w:cs="Arial"/>
          <w:sz w:val="20"/>
          <w:szCs w:val="20"/>
        </w:rPr>
        <w:lastRenderedPageBreak/>
        <w:t xml:space="preserve">As already mentioned, these activities have </w:t>
      </w:r>
      <w:r>
        <w:rPr>
          <w:rFonts w:ascii="Arial" w:hAnsi="Arial" w:cs="Arial"/>
          <w:sz w:val="20"/>
          <w:szCs w:val="20"/>
        </w:rPr>
        <w:t xml:space="preserve">to be supported by management. The best people should work on implementing the database, senior management should personally invest time to champion and push the project, as well as sufficient resources to train the people that will have to work with the database. </w:t>
      </w:r>
      <w:r w:rsidR="00412FF1">
        <w:rPr>
          <w:rFonts w:ascii="Arial" w:hAnsi="Arial" w:cs="Arial"/>
          <w:sz w:val="20"/>
          <w:szCs w:val="20"/>
        </w:rPr>
        <w:br/>
      </w:r>
    </w:p>
    <w:p w:rsidR="00D937EE" w:rsidRDefault="00D012E2" w:rsidP="008A0726">
      <w:pPr>
        <w:jc w:val="center"/>
        <w:rPr>
          <w:rFonts w:ascii="Arial" w:hAnsi="Arial" w:cs="Arial"/>
          <w:b/>
          <w:sz w:val="20"/>
          <w:szCs w:val="20"/>
        </w:rPr>
      </w:pPr>
      <w:r>
        <w:rPr>
          <w:rFonts w:ascii="Arial" w:hAnsi="Arial" w:cs="Arial"/>
          <w:b/>
          <w:noProof/>
          <w:sz w:val="20"/>
          <w:szCs w:val="20"/>
          <w:lang w:eastAsia="de-DE"/>
        </w:rPr>
        <w:drawing>
          <wp:inline distT="0" distB="0" distL="0" distR="0">
            <wp:extent cx="4935255" cy="1708358"/>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3658" cy="1725113"/>
                    </a:xfrm>
                    <a:prstGeom prst="rect">
                      <a:avLst/>
                    </a:prstGeom>
                    <a:noFill/>
                    <a:ln>
                      <a:noFill/>
                    </a:ln>
                  </pic:spPr>
                </pic:pic>
              </a:graphicData>
            </a:graphic>
          </wp:inline>
        </w:drawing>
      </w:r>
      <w:r w:rsidR="008A0726">
        <w:rPr>
          <w:rFonts w:ascii="Arial" w:hAnsi="Arial" w:cs="Arial"/>
          <w:b/>
          <w:sz w:val="20"/>
          <w:szCs w:val="20"/>
        </w:rPr>
        <w:br/>
      </w:r>
      <w:r w:rsidR="008A0726">
        <w:rPr>
          <w:rFonts w:ascii="Arial" w:hAnsi="Arial" w:cs="Arial"/>
          <w:i/>
          <w:sz w:val="20"/>
          <w:szCs w:val="20"/>
        </w:rPr>
        <w:t>Areas of improvement (current process)</w:t>
      </w:r>
    </w:p>
    <w:p w:rsidR="004B2763" w:rsidRPr="00170E1C" w:rsidRDefault="00A247BF" w:rsidP="004B2763">
      <w:pPr>
        <w:jc w:val="both"/>
        <w:rPr>
          <w:rFonts w:ascii="Arial" w:hAnsi="Arial" w:cs="Arial"/>
          <w:b/>
          <w:sz w:val="20"/>
          <w:szCs w:val="20"/>
        </w:rPr>
      </w:pPr>
      <w:r>
        <w:rPr>
          <w:rFonts w:ascii="Arial" w:hAnsi="Arial" w:cs="Arial"/>
          <w:b/>
          <w:sz w:val="20"/>
          <w:szCs w:val="20"/>
        </w:rPr>
        <w:br/>
      </w:r>
      <w:r w:rsidR="004B2763" w:rsidRPr="00170E1C">
        <w:rPr>
          <w:rFonts w:ascii="Arial" w:hAnsi="Arial" w:cs="Arial"/>
          <w:b/>
          <w:sz w:val="20"/>
          <w:szCs w:val="20"/>
        </w:rPr>
        <w:t xml:space="preserve">The </w:t>
      </w:r>
      <w:r w:rsidR="004B2763">
        <w:rPr>
          <w:rFonts w:ascii="Arial" w:hAnsi="Arial" w:cs="Arial"/>
          <w:b/>
          <w:sz w:val="20"/>
          <w:szCs w:val="20"/>
        </w:rPr>
        <w:t>reengineered</w:t>
      </w:r>
      <w:r w:rsidR="004B2763" w:rsidRPr="00170E1C">
        <w:rPr>
          <w:rFonts w:ascii="Arial" w:hAnsi="Arial" w:cs="Arial"/>
          <w:b/>
          <w:sz w:val="20"/>
          <w:szCs w:val="20"/>
        </w:rPr>
        <w:t xml:space="preserve"> process</w:t>
      </w:r>
      <w:r w:rsidR="004B2763">
        <w:rPr>
          <w:rFonts w:ascii="Arial" w:hAnsi="Arial" w:cs="Arial"/>
          <w:b/>
          <w:sz w:val="20"/>
          <w:szCs w:val="20"/>
        </w:rPr>
        <w:t xml:space="preserve"> – parallel and database-driven</w:t>
      </w:r>
    </w:p>
    <w:p w:rsidR="004B2763" w:rsidRDefault="004B2763" w:rsidP="00347002">
      <w:pPr>
        <w:jc w:val="both"/>
        <w:rPr>
          <w:rFonts w:ascii="Arial" w:hAnsi="Arial" w:cs="Arial"/>
          <w:sz w:val="20"/>
          <w:szCs w:val="20"/>
        </w:rPr>
      </w:pPr>
      <w:r>
        <w:rPr>
          <w:rFonts w:ascii="Arial" w:hAnsi="Arial" w:cs="Arial"/>
          <w:sz w:val="20"/>
          <w:szCs w:val="20"/>
        </w:rPr>
        <w:t xml:space="preserve">To make the reengineering project successful, we have made sure to pick a process that has the required breadth. In this case, almost all departments are affected, as most of them have employees traveling regularly. If the process is substantially streamlined, it will result in greater efficiency for most Stark employees, but especially the bottleneck-functions such as the CFO and his/her secretary. It will directly increase employee satisfaction, and indirectly customer satisfaction as well. If management makes sure that the project also has the required depth (by investing a sufficient amount of money to implement the database, educate people on how to use it, etc.), commits fully to it and champions the design proposed by our team, the project will most likely be a success. </w:t>
      </w:r>
      <w:r w:rsidR="00DB58B1">
        <w:rPr>
          <w:rFonts w:ascii="Arial" w:hAnsi="Arial" w:cs="Arial"/>
          <w:sz w:val="20"/>
          <w:szCs w:val="20"/>
        </w:rPr>
        <w:t>For the process itself, we have decided to perform all the activities described in the last section:</w:t>
      </w:r>
    </w:p>
    <w:p w:rsidR="00DB58B1" w:rsidRDefault="00DB58B1" w:rsidP="00DB58B1">
      <w:pPr>
        <w:pStyle w:val="Listenabsatz"/>
        <w:numPr>
          <w:ilvl w:val="0"/>
          <w:numId w:val="14"/>
        </w:numPr>
        <w:jc w:val="both"/>
        <w:rPr>
          <w:rFonts w:ascii="Arial" w:hAnsi="Arial" w:cs="Arial"/>
          <w:sz w:val="20"/>
          <w:szCs w:val="20"/>
        </w:rPr>
      </w:pPr>
      <w:r>
        <w:rPr>
          <w:rFonts w:ascii="Arial" w:hAnsi="Arial" w:cs="Arial"/>
          <w:sz w:val="20"/>
          <w:szCs w:val="20"/>
        </w:rPr>
        <w:t>Remove the CFOs task of approving travel requests</w:t>
      </w:r>
    </w:p>
    <w:p w:rsidR="00412FF1" w:rsidRDefault="00412FF1" w:rsidP="00DB58B1">
      <w:pPr>
        <w:pStyle w:val="Listenabsatz"/>
        <w:numPr>
          <w:ilvl w:val="0"/>
          <w:numId w:val="14"/>
        </w:numPr>
        <w:jc w:val="both"/>
        <w:rPr>
          <w:rFonts w:ascii="Arial" w:hAnsi="Arial" w:cs="Arial"/>
          <w:sz w:val="20"/>
          <w:szCs w:val="20"/>
        </w:rPr>
      </w:pPr>
      <w:r>
        <w:rPr>
          <w:rFonts w:ascii="Arial" w:hAnsi="Arial" w:cs="Arial"/>
          <w:sz w:val="20"/>
          <w:szCs w:val="20"/>
        </w:rPr>
        <w:t>Allow the first line manager to deal with expense reports smaller than $500</w:t>
      </w:r>
    </w:p>
    <w:p w:rsidR="00DB58B1" w:rsidRDefault="00DB58B1" w:rsidP="00DB58B1">
      <w:pPr>
        <w:pStyle w:val="Listenabsatz"/>
        <w:numPr>
          <w:ilvl w:val="0"/>
          <w:numId w:val="14"/>
        </w:numPr>
        <w:jc w:val="both"/>
        <w:rPr>
          <w:rFonts w:ascii="Arial" w:hAnsi="Arial" w:cs="Arial"/>
          <w:sz w:val="20"/>
          <w:szCs w:val="20"/>
        </w:rPr>
      </w:pPr>
      <w:r>
        <w:rPr>
          <w:rFonts w:ascii="Arial" w:hAnsi="Arial" w:cs="Arial"/>
          <w:sz w:val="20"/>
          <w:szCs w:val="20"/>
        </w:rPr>
        <w:t>Parallelize booking and travel request approval</w:t>
      </w:r>
    </w:p>
    <w:p w:rsidR="00DB58B1" w:rsidRDefault="00DB58B1" w:rsidP="00DB58B1">
      <w:pPr>
        <w:pStyle w:val="Listenabsatz"/>
        <w:numPr>
          <w:ilvl w:val="0"/>
          <w:numId w:val="14"/>
        </w:numPr>
        <w:jc w:val="both"/>
        <w:rPr>
          <w:rFonts w:ascii="Arial" w:hAnsi="Arial" w:cs="Arial"/>
          <w:sz w:val="20"/>
          <w:szCs w:val="20"/>
        </w:rPr>
      </w:pPr>
      <w:r>
        <w:rPr>
          <w:rFonts w:ascii="Arial" w:hAnsi="Arial" w:cs="Arial"/>
          <w:sz w:val="20"/>
          <w:szCs w:val="20"/>
        </w:rPr>
        <w:t>Parallelize formal check and proof of eligibilty</w:t>
      </w:r>
    </w:p>
    <w:p w:rsidR="00DB58B1" w:rsidRDefault="00DB58B1" w:rsidP="00DB58B1">
      <w:pPr>
        <w:pStyle w:val="Listenabsatz"/>
        <w:numPr>
          <w:ilvl w:val="0"/>
          <w:numId w:val="14"/>
        </w:numPr>
        <w:jc w:val="both"/>
        <w:rPr>
          <w:rFonts w:ascii="Arial" w:hAnsi="Arial" w:cs="Arial"/>
          <w:sz w:val="20"/>
          <w:szCs w:val="20"/>
        </w:rPr>
      </w:pPr>
      <w:r>
        <w:rPr>
          <w:rFonts w:ascii="Arial" w:hAnsi="Arial" w:cs="Arial"/>
          <w:sz w:val="20"/>
          <w:szCs w:val="20"/>
        </w:rPr>
        <w:t>Remove the secretaries task</w:t>
      </w:r>
      <w:r w:rsidR="002C403D">
        <w:rPr>
          <w:rFonts w:ascii="Arial" w:hAnsi="Arial" w:cs="Arial"/>
          <w:sz w:val="20"/>
          <w:szCs w:val="20"/>
        </w:rPr>
        <w:t>s</w:t>
      </w:r>
      <w:r>
        <w:rPr>
          <w:rFonts w:ascii="Arial" w:hAnsi="Arial" w:cs="Arial"/>
          <w:sz w:val="20"/>
          <w:szCs w:val="20"/>
        </w:rPr>
        <w:t xml:space="preserve"> of archiving all reports in paper</w:t>
      </w:r>
      <w:r w:rsidR="002C403D">
        <w:rPr>
          <w:rFonts w:ascii="Arial" w:hAnsi="Arial" w:cs="Arial"/>
          <w:sz w:val="20"/>
          <w:szCs w:val="20"/>
        </w:rPr>
        <w:t xml:space="preserve"> and informing the finance department</w:t>
      </w:r>
    </w:p>
    <w:p w:rsidR="00A247BF" w:rsidRDefault="00DB58B1" w:rsidP="00A247BF">
      <w:pPr>
        <w:jc w:val="both"/>
        <w:rPr>
          <w:rFonts w:ascii="Arial" w:hAnsi="Arial" w:cs="Arial"/>
          <w:sz w:val="20"/>
          <w:szCs w:val="20"/>
        </w:rPr>
      </w:pPr>
      <w:r>
        <w:rPr>
          <w:rFonts w:ascii="Arial" w:hAnsi="Arial" w:cs="Arial"/>
          <w:sz w:val="20"/>
          <w:szCs w:val="20"/>
        </w:rPr>
        <w:t>This way we have not entirely eliminated waiting times, but reduced them to an amount that will substantially reduce the risk of employees unable to travel, to advance the payment of their business trips and to leave the company, while at the same time increase visibility and responsiveness of all parties involved.</w:t>
      </w:r>
    </w:p>
    <w:p w:rsidR="00CD5113" w:rsidRDefault="00411F14" w:rsidP="00A247BF">
      <w:pPr>
        <w:jc w:val="center"/>
        <w:rPr>
          <w:rFonts w:ascii="Arial" w:hAnsi="Arial" w:cs="Arial"/>
          <w:sz w:val="20"/>
          <w:szCs w:val="20"/>
        </w:rPr>
      </w:pPr>
      <w:r>
        <w:rPr>
          <w:rFonts w:ascii="Arial" w:hAnsi="Arial" w:cs="Arial"/>
          <w:noProof/>
          <w:sz w:val="20"/>
          <w:szCs w:val="20"/>
          <w:lang w:eastAsia="de-DE"/>
        </w:rPr>
        <w:drawing>
          <wp:inline distT="0" distB="0" distL="0" distR="0">
            <wp:extent cx="5085567" cy="2151587"/>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7868" cy="2156791"/>
                    </a:xfrm>
                    <a:prstGeom prst="rect">
                      <a:avLst/>
                    </a:prstGeom>
                    <a:noFill/>
                    <a:ln>
                      <a:noFill/>
                    </a:ln>
                  </pic:spPr>
                </pic:pic>
              </a:graphicData>
            </a:graphic>
          </wp:inline>
        </w:drawing>
      </w:r>
      <w:r w:rsidR="00DB58B1">
        <w:rPr>
          <w:rFonts w:ascii="Arial" w:hAnsi="Arial" w:cs="Arial"/>
          <w:sz w:val="20"/>
          <w:szCs w:val="20"/>
        </w:rPr>
        <w:br/>
      </w:r>
      <w:r w:rsidR="00DB58B1" w:rsidRPr="00DB58B1">
        <w:rPr>
          <w:rFonts w:ascii="Arial" w:hAnsi="Arial" w:cs="Arial"/>
          <w:i/>
          <w:sz w:val="20"/>
          <w:szCs w:val="20"/>
        </w:rPr>
        <w:t>The reengineered process</w:t>
      </w:r>
    </w:p>
    <w:sectPr w:rsidR="00CD5113" w:rsidSect="00853E8B">
      <w:pgSz w:w="12240" w:h="15840" w:code="1"/>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651ED"/>
    <w:multiLevelType w:val="hybridMultilevel"/>
    <w:tmpl w:val="4DA407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07699D"/>
    <w:multiLevelType w:val="hybridMultilevel"/>
    <w:tmpl w:val="16FE72F0"/>
    <w:lvl w:ilvl="0" w:tplc="EA78BE82">
      <w:start w:val="1"/>
      <w:numFmt w:val="bullet"/>
      <w:lvlText w:val="•"/>
      <w:lvlJc w:val="left"/>
      <w:pPr>
        <w:tabs>
          <w:tab w:val="num" w:pos="720"/>
        </w:tabs>
        <w:ind w:left="720" w:hanging="360"/>
      </w:pPr>
      <w:rPr>
        <w:rFonts w:ascii="Arial" w:hAnsi="Arial" w:hint="default"/>
      </w:rPr>
    </w:lvl>
    <w:lvl w:ilvl="1" w:tplc="260854C6" w:tentative="1">
      <w:start w:val="1"/>
      <w:numFmt w:val="bullet"/>
      <w:lvlText w:val="•"/>
      <w:lvlJc w:val="left"/>
      <w:pPr>
        <w:tabs>
          <w:tab w:val="num" w:pos="1440"/>
        </w:tabs>
        <w:ind w:left="1440" w:hanging="360"/>
      </w:pPr>
      <w:rPr>
        <w:rFonts w:ascii="Arial" w:hAnsi="Arial" w:hint="default"/>
      </w:rPr>
    </w:lvl>
    <w:lvl w:ilvl="2" w:tplc="A6709942" w:tentative="1">
      <w:start w:val="1"/>
      <w:numFmt w:val="bullet"/>
      <w:lvlText w:val="•"/>
      <w:lvlJc w:val="left"/>
      <w:pPr>
        <w:tabs>
          <w:tab w:val="num" w:pos="2160"/>
        </w:tabs>
        <w:ind w:left="2160" w:hanging="360"/>
      </w:pPr>
      <w:rPr>
        <w:rFonts w:ascii="Arial" w:hAnsi="Arial" w:hint="default"/>
      </w:rPr>
    </w:lvl>
    <w:lvl w:ilvl="3" w:tplc="EB76D0EA" w:tentative="1">
      <w:start w:val="1"/>
      <w:numFmt w:val="bullet"/>
      <w:lvlText w:val="•"/>
      <w:lvlJc w:val="left"/>
      <w:pPr>
        <w:tabs>
          <w:tab w:val="num" w:pos="2880"/>
        </w:tabs>
        <w:ind w:left="2880" w:hanging="360"/>
      </w:pPr>
      <w:rPr>
        <w:rFonts w:ascii="Arial" w:hAnsi="Arial" w:hint="default"/>
      </w:rPr>
    </w:lvl>
    <w:lvl w:ilvl="4" w:tplc="21DC5AF4" w:tentative="1">
      <w:start w:val="1"/>
      <w:numFmt w:val="bullet"/>
      <w:lvlText w:val="•"/>
      <w:lvlJc w:val="left"/>
      <w:pPr>
        <w:tabs>
          <w:tab w:val="num" w:pos="3600"/>
        </w:tabs>
        <w:ind w:left="3600" w:hanging="360"/>
      </w:pPr>
      <w:rPr>
        <w:rFonts w:ascii="Arial" w:hAnsi="Arial" w:hint="default"/>
      </w:rPr>
    </w:lvl>
    <w:lvl w:ilvl="5" w:tplc="AF503B74" w:tentative="1">
      <w:start w:val="1"/>
      <w:numFmt w:val="bullet"/>
      <w:lvlText w:val="•"/>
      <w:lvlJc w:val="left"/>
      <w:pPr>
        <w:tabs>
          <w:tab w:val="num" w:pos="4320"/>
        </w:tabs>
        <w:ind w:left="4320" w:hanging="360"/>
      </w:pPr>
      <w:rPr>
        <w:rFonts w:ascii="Arial" w:hAnsi="Arial" w:hint="default"/>
      </w:rPr>
    </w:lvl>
    <w:lvl w:ilvl="6" w:tplc="5F3C0E68" w:tentative="1">
      <w:start w:val="1"/>
      <w:numFmt w:val="bullet"/>
      <w:lvlText w:val="•"/>
      <w:lvlJc w:val="left"/>
      <w:pPr>
        <w:tabs>
          <w:tab w:val="num" w:pos="5040"/>
        </w:tabs>
        <w:ind w:left="5040" w:hanging="360"/>
      </w:pPr>
      <w:rPr>
        <w:rFonts w:ascii="Arial" w:hAnsi="Arial" w:hint="default"/>
      </w:rPr>
    </w:lvl>
    <w:lvl w:ilvl="7" w:tplc="1C1CE528" w:tentative="1">
      <w:start w:val="1"/>
      <w:numFmt w:val="bullet"/>
      <w:lvlText w:val="•"/>
      <w:lvlJc w:val="left"/>
      <w:pPr>
        <w:tabs>
          <w:tab w:val="num" w:pos="5760"/>
        </w:tabs>
        <w:ind w:left="5760" w:hanging="360"/>
      </w:pPr>
      <w:rPr>
        <w:rFonts w:ascii="Arial" w:hAnsi="Arial" w:hint="default"/>
      </w:rPr>
    </w:lvl>
    <w:lvl w:ilvl="8" w:tplc="E80E23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3F68BF"/>
    <w:multiLevelType w:val="hybridMultilevel"/>
    <w:tmpl w:val="50F64138"/>
    <w:lvl w:ilvl="0" w:tplc="52501D40">
      <w:start w:val="1"/>
      <w:numFmt w:val="bullet"/>
      <w:lvlText w:val="•"/>
      <w:lvlJc w:val="left"/>
      <w:pPr>
        <w:tabs>
          <w:tab w:val="num" w:pos="720"/>
        </w:tabs>
        <w:ind w:left="720" w:hanging="360"/>
      </w:pPr>
      <w:rPr>
        <w:rFonts w:ascii="Arial" w:hAnsi="Arial" w:hint="default"/>
      </w:rPr>
    </w:lvl>
    <w:lvl w:ilvl="1" w:tplc="951CEC18">
      <w:start w:val="272"/>
      <w:numFmt w:val="bullet"/>
      <w:lvlText w:val="•"/>
      <w:lvlJc w:val="left"/>
      <w:pPr>
        <w:tabs>
          <w:tab w:val="num" w:pos="1440"/>
        </w:tabs>
        <w:ind w:left="1440" w:hanging="360"/>
      </w:pPr>
      <w:rPr>
        <w:rFonts w:ascii="Arial" w:hAnsi="Arial" w:hint="default"/>
      </w:rPr>
    </w:lvl>
    <w:lvl w:ilvl="2" w:tplc="185029B2" w:tentative="1">
      <w:start w:val="1"/>
      <w:numFmt w:val="bullet"/>
      <w:lvlText w:val="•"/>
      <w:lvlJc w:val="left"/>
      <w:pPr>
        <w:tabs>
          <w:tab w:val="num" w:pos="2160"/>
        </w:tabs>
        <w:ind w:left="2160" w:hanging="360"/>
      </w:pPr>
      <w:rPr>
        <w:rFonts w:ascii="Arial" w:hAnsi="Arial" w:hint="default"/>
      </w:rPr>
    </w:lvl>
    <w:lvl w:ilvl="3" w:tplc="077C6E28" w:tentative="1">
      <w:start w:val="1"/>
      <w:numFmt w:val="bullet"/>
      <w:lvlText w:val="•"/>
      <w:lvlJc w:val="left"/>
      <w:pPr>
        <w:tabs>
          <w:tab w:val="num" w:pos="2880"/>
        </w:tabs>
        <w:ind w:left="2880" w:hanging="360"/>
      </w:pPr>
      <w:rPr>
        <w:rFonts w:ascii="Arial" w:hAnsi="Arial" w:hint="default"/>
      </w:rPr>
    </w:lvl>
    <w:lvl w:ilvl="4" w:tplc="4F747580" w:tentative="1">
      <w:start w:val="1"/>
      <w:numFmt w:val="bullet"/>
      <w:lvlText w:val="•"/>
      <w:lvlJc w:val="left"/>
      <w:pPr>
        <w:tabs>
          <w:tab w:val="num" w:pos="3600"/>
        </w:tabs>
        <w:ind w:left="3600" w:hanging="360"/>
      </w:pPr>
      <w:rPr>
        <w:rFonts w:ascii="Arial" w:hAnsi="Arial" w:hint="default"/>
      </w:rPr>
    </w:lvl>
    <w:lvl w:ilvl="5" w:tplc="52A28098" w:tentative="1">
      <w:start w:val="1"/>
      <w:numFmt w:val="bullet"/>
      <w:lvlText w:val="•"/>
      <w:lvlJc w:val="left"/>
      <w:pPr>
        <w:tabs>
          <w:tab w:val="num" w:pos="4320"/>
        </w:tabs>
        <w:ind w:left="4320" w:hanging="360"/>
      </w:pPr>
      <w:rPr>
        <w:rFonts w:ascii="Arial" w:hAnsi="Arial" w:hint="default"/>
      </w:rPr>
    </w:lvl>
    <w:lvl w:ilvl="6" w:tplc="EC980372" w:tentative="1">
      <w:start w:val="1"/>
      <w:numFmt w:val="bullet"/>
      <w:lvlText w:val="•"/>
      <w:lvlJc w:val="left"/>
      <w:pPr>
        <w:tabs>
          <w:tab w:val="num" w:pos="5040"/>
        </w:tabs>
        <w:ind w:left="5040" w:hanging="360"/>
      </w:pPr>
      <w:rPr>
        <w:rFonts w:ascii="Arial" w:hAnsi="Arial" w:hint="default"/>
      </w:rPr>
    </w:lvl>
    <w:lvl w:ilvl="7" w:tplc="86803D90" w:tentative="1">
      <w:start w:val="1"/>
      <w:numFmt w:val="bullet"/>
      <w:lvlText w:val="•"/>
      <w:lvlJc w:val="left"/>
      <w:pPr>
        <w:tabs>
          <w:tab w:val="num" w:pos="5760"/>
        </w:tabs>
        <w:ind w:left="5760" w:hanging="360"/>
      </w:pPr>
      <w:rPr>
        <w:rFonts w:ascii="Arial" w:hAnsi="Arial" w:hint="default"/>
      </w:rPr>
    </w:lvl>
    <w:lvl w:ilvl="8" w:tplc="506467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AF00DC"/>
    <w:multiLevelType w:val="hybridMultilevel"/>
    <w:tmpl w:val="345E5E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C777F3"/>
    <w:multiLevelType w:val="hybridMultilevel"/>
    <w:tmpl w:val="D41CE780"/>
    <w:lvl w:ilvl="0" w:tplc="C35E7A48">
      <w:start w:val="1"/>
      <w:numFmt w:val="bullet"/>
      <w:lvlText w:val="•"/>
      <w:lvlJc w:val="left"/>
      <w:pPr>
        <w:tabs>
          <w:tab w:val="num" w:pos="720"/>
        </w:tabs>
        <w:ind w:left="720" w:hanging="360"/>
      </w:pPr>
      <w:rPr>
        <w:rFonts w:ascii="Arial" w:hAnsi="Arial" w:hint="default"/>
      </w:rPr>
    </w:lvl>
    <w:lvl w:ilvl="1" w:tplc="8A5EA8C4" w:tentative="1">
      <w:start w:val="1"/>
      <w:numFmt w:val="bullet"/>
      <w:lvlText w:val="•"/>
      <w:lvlJc w:val="left"/>
      <w:pPr>
        <w:tabs>
          <w:tab w:val="num" w:pos="1440"/>
        </w:tabs>
        <w:ind w:left="1440" w:hanging="360"/>
      </w:pPr>
      <w:rPr>
        <w:rFonts w:ascii="Arial" w:hAnsi="Arial" w:hint="default"/>
      </w:rPr>
    </w:lvl>
    <w:lvl w:ilvl="2" w:tplc="DC729672" w:tentative="1">
      <w:start w:val="1"/>
      <w:numFmt w:val="bullet"/>
      <w:lvlText w:val="•"/>
      <w:lvlJc w:val="left"/>
      <w:pPr>
        <w:tabs>
          <w:tab w:val="num" w:pos="2160"/>
        </w:tabs>
        <w:ind w:left="2160" w:hanging="360"/>
      </w:pPr>
      <w:rPr>
        <w:rFonts w:ascii="Arial" w:hAnsi="Arial" w:hint="default"/>
      </w:rPr>
    </w:lvl>
    <w:lvl w:ilvl="3" w:tplc="31B65892" w:tentative="1">
      <w:start w:val="1"/>
      <w:numFmt w:val="bullet"/>
      <w:lvlText w:val="•"/>
      <w:lvlJc w:val="left"/>
      <w:pPr>
        <w:tabs>
          <w:tab w:val="num" w:pos="2880"/>
        </w:tabs>
        <w:ind w:left="2880" w:hanging="360"/>
      </w:pPr>
      <w:rPr>
        <w:rFonts w:ascii="Arial" w:hAnsi="Arial" w:hint="default"/>
      </w:rPr>
    </w:lvl>
    <w:lvl w:ilvl="4" w:tplc="42620664" w:tentative="1">
      <w:start w:val="1"/>
      <w:numFmt w:val="bullet"/>
      <w:lvlText w:val="•"/>
      <w:lvlJc w:val="left"/>
      <w:pPr>
        <w:tabs>
          <w:tab w:val="num" w:pos="3600"/>
        </w:tabs>
        <w:ind w:left="3600" w:hanging="360"/>
      </w:pPr>
      <w:rPr>
        <w:rFonts w:ascii="Arial" w:hAnsi="Arial" w:hint="default"/>
      </w:rPr>
    </w:lvl>
    <w:lvl w:ilvl="5" w:tplc="954E3ACE" w:tentative="1">
      <w:start w:val="1"/>
      <w:numFmt w:val="bullet"/>
      <w:lvlText w:val="•"/>
      <w:lvlJc w:val="left"/>
      <w:pPr>
        <w:tabs>
          <w:tab w:val="num" w:pos="4320"/>
        </w:tabs>
        <w:ind w:left="4320" w:hanging="360"/>
      </w:pPr>
      <w:rPr>
        <w:rFonts w:ascii="Arial" w:hAnsi="Arial" w:hint="default"/>
      </w:rPr>
    </w:lvl>
    <w:lvl w:ilvl="6" w:tplc="473C3336" w:tentative="1">
      <w:start w:val="1"/>
      <w:numFmt w:val="bullet"/>
      <w:lvlText w:val="•"/>
      <w:lvlJc w:val="left"/>
      <w:pPr>
        <w:tabs>
          <w:tab w:val="num" w:pos="5040"/>
        </w:tabs>
        <w:ind w:left="5040" w:hanging="360"/>
      </w:pPr>
      <w:rPr>
        <w:rFonts w:ascii="Arial" w:hAnsi="Arial" w:hint="default"/>
      </w:rPr>
    </w:lvl>
    <w:lvl w:ilvl="7" w:tplc="24FE83FC" w:tentative="1">
      <w:start w:val="1"/>
      <w:numFmt w:val="bullet"/>
      <w:lvlText w:val="•"/>
      <w:lvlJc w:val="left"/>
      <w:pPr>
        <w:tabs>
          <w:tab w:val="num" w:pos="5760"/>
        </w:tabs>
        <w:ind w:left="5760" w:hanging="360"/>
      </w:pPr>
      <w:rPr>
        <w:rFonts w:ascii="Arial" w:hAnsi="Arial" w:hint="default"/>
      </w:rPr>
    </w:lvl>
    <w:lvl w:ilvl="8" w:tplc="C6567A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F3A7D"/>
    <w:multiLevelType w:val="hybridMultilevel"/>
    <w:tmpl w:val="233C11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FB2696"/>
    <w:multiLevelType w:val="hybridMultilevel"/>
    <w:tmpl w:val="3B60456E"/>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CD2216"/>
    <w:multiLevelType w:val="hybridMultilevel"/>
    <w:tmpl w:val="A558948E"/>
    <w:lvl w:ilvl="0" w:tplc="9CCE3278">
      <w:start w:val="1"/>
      <w:numFmt w:val="bullet"/>
      <w:lvlText w:val="•"/>
      <w:lvlJc w:val="left"/>
      <w:pPr>
        <w:tabs>
          <w:tab w:val="num" w:pos="720"/>
        </w:tabs>
        <w:ind w:left="720" w:hanging="360"/>
      </w:pPr>
      <w:rPr>
        <w:rFonts w:ascii="Arial" w:hAnsi="Arial" w:hint="default"/>
      </w:rPr>
    </w:lvl>
    <w:lvl w:ilvl="1" w:tplc="A0C659DC">
      <w:start w:val="272"/>
      <w:numFmt w:val="bullet"/>
      <w:lvlText w:val="•"/>
      <w:lvlJc w:val="left"/>
      <w:pPr>
        <w:tabs>
          <w:tab w:val="num" w:pos="1440"/>
        </w:tabs>
        <w:ind w:left="1440" w:hanging="360"/>
      </w:pPr>
      <w:rPr>
        <w:rFonts w:ascii="Arial" w:hAnsi="Arial" w:hint="default"/>
      </w:rPr>
    </w:lvl>
    <w:lvl w:ilvl="2" w:tplc="E3CA7C50" w:tentative="1">
      <w:start w:val="1"/>
      <w:numFmt w:val="bullet"/>
      <w:lvlText w:val="•"/>
      <w:lvlJc w:val="left"/>
      <w:pPr>
        <w:tabs>
          <w:tab w:val="num" w:pos="2160"/>
        </w:tabs>
        <w:ind w:left="2160" w:hanging="360"/>
      </w:pPr>
      <w:rPr>
        <w:rFonts w:ascii="Arial" w:hAnsi="Arial" w:hint="default"/>
      </w:rPr>
    </w:lvl>
    <w:lvl w:ilvl="3" w:tplc="88C2E622" w:tentative="1">
      <w:start w:val="1"/>
      <w:numFmt w:val="bullet"/>
      <w:lvlText w:val="•"/>
      <w:lvlJc w:val="left"/>
      <w:pPr>
        <w:tabs>
          <w:tab w:val="num" w:pos="2880"/>
        </w:tabs>
        <w:ind w:left="2880" w:hanging="360"/>
      </w:pPr>
      <w:rPr>
        <w:rFonts w:ascii="Arial" w:hAnsi="Arial" w:hint="default"/>
      </w:rPr>
    </w:lvl>
    <w:lvl w:ilvl="4" w:tplc="652CB5E2" w:tentative="1">
      <w:start w:val="1"/>
      <w:numFmt w:val="bullet"/>
      <w:lvlText w:val="•"/>
      <w:lvlJc w:val="left"/>
      <w:pPr>
        <w:tabs>
          <w:tab w:val="num" w:pos="3600"/>
        </w:tabs>
        <w:ind w:left="3600" w:hanging="360"/>
      </w:pPr>
      <w:rPr>
        <w:rFonts w:ascii="Arial" w:hAnsi="Arial" w:hint="default"/>
      </w:rPr>
    </w:lvl>
    <w:lvl w:ilvl="5" w:tplc="45646690" w:tentative="1">
      <w:start w:val="1"/>
      <w:numFmt w:val="bullet"/>
      <w:lvlText w:val="•"/>
      <w:lvlJc w:val="left"/>
      <w:pPr>
        <w:tabs>
          <w:tab w:val="num" w:pos="4320"/>
        </w:tabs>
        <w:ind w:left="4320" w:hanging="360"/>
      </w:pPr>
      <w:rPr>
        <w:rFonts w:ascii="Arial" w:hAnsi="Arial" w:hint="default"/>
      </w:rPr>
    </w:lvl>
    <w:lvl w:ilvl="6" w:tplc="0AA4B32C" w:tentative="1">
      <w:start w:val="1"/>
      <w:numFmt w:val="bullet"/>
      <w:lvlText w:val="•"/>
      <w:lvlJc w:val="left"/>
      <w:pPr>
        <w:tabs>
          <w:tab w:val="num" w:pos="5040"/>
        </w:tabs>
        <w:ind w:left="5040" w:hanging="360"/>
      </w:pPr>
      <w:rPr>
        <w:rFonts w:ascii="Arial" w:hAnsi="Arial" w:hint="default"/>
      </w:rPr>
    </w:lvl>
    <w:lvl w:ilvl="7" w:tplc="44C22448" w:tentative="1">
      <w:start w:val="1"/>
      <w:numFmt w:val="bullet"/>
      <w:lvlText w:val="•"/>
      <w:lvlJc w:val="left"/>
      <w:pPr>
        <w:tabs>
          <w:tab w:val="num" w:pos="5760"/>
        </w:tabs>
        <w:ind w:left="5760" w:hanging="360"/>
      </w:pPr>
      <w:rPr>
        <w:rFonts w:ascii="Arial" w:hAnsi="Arial" w:hint="default"/>
      </w:rPr>
    </w:lvl>
    <w:lvl w:ilvl="8" w:tplc="5E7C4C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154403"/>
    <w:multiLevelType w:val="hybridMultilevel"/>
    <w:tmpl w:val="C4DCA58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E04782B"/>
    <w:multiLevelType w:val="hybridMultilevel"/>
    <w:tmpl w:val="A7C24C38"/>
    <w:lvl w:ilvl="0" w:tplc="80862EC8">
      <w:start w:val="1"/>
      <w:numFmt w:val="bullet"/>
      <w:lvlText w:val="•"/>
      <w:lvlJc w:val="left"/>
      <w:pPr>
        <w:tabs>
          <w:tab w:val="num" w:pos="720"/>
        </w:tabs>
        <w:ind w:left="720" w:hanging="360"/>
      </w:pPr>
      <w:rPr>
        <w:rFonts w:ascii="Arial" w:hAnsi="Arial" w:hint="default"/>
      </w:rPr>
    </w:lvl>
    <w:lvl w:ilvl="1" w:tplc="12D8252C" w:tentative="1">
      <w:start w:val="1"/>
      <w:numFmt w:val="bullet"/>
      <w:lvlText w:val="•"/>
      <w:lvlJc w:val="left"/>
      <w:pPr>
        <w:tabs>
          <w:tab w:val="num" w:pos="1440"/>
        </w:tabs>
        <w:ind w:left="1440" w:hanging="360"/>
      </w:pPr>
      <w:rPr>
        <w:rFonts w:ascii="Arial" w:hAnsi="Arial" w:hint="default"/>
      </w:rPr>
    </w:lvl>
    <w:lvl w:ilvl="2" w:tplc="743EED92" w:tentative="1">
      <w:start w:val="1"/>
      <w:numFmt w:val="bullet"/>
      <w:lvlText w:val="•"/>
      <w:lvlJc w:val="left"/>
      <w:pPr>
        <w:tabs>
          <w:tab w:val="num" w:pos="2160"/>
        </w:tabs>
        <w:ind w:left="2160" w:hanging="360"/>
      </w:pPr>
      <w:rPr>
        <w:rFonts w:ascii="Arial" w:hAnsi="Arial" w:hint="default"/>
      </w:rPr>
    </w:lvl>
    <w:lvl w:ilvl="3" w:tplc="C3CABFA8" w:tentative="1">
      <w:start w:val="1"/>
      <w:numFmt w:val="bullet"/>
      <w:lvlText w:val="•"/>
      <w:lvlJc w:val="left"/>
      <w:pPr>
        <w:tabs>
          <w:tab w:val="num" w:pos="2880"/>
        </w:tabs>
        <w:ind w:left="2880" w:hanging="360"/>
      </w:pPr>
      <w:rPr>
        <w:rFonts w:ascii="Arial" w:hAnsi="Arial" w:hint="default"/>
      </w:rPr>
    </w:lvl>
    <w:lvl w:ilvl="4" w:tplc="0EBEE568" w:tentative="1">
      <w:start w:val="1"/>
      <w:numFmt w:val="bullet"/>
      <w:lvlText w:val="•"/>
      <w:lvlJc w:val="left"/>
      <w:pPr>
        <w:tabs>
          <w:tab w:val="num" w:pos="3600"/>
        </w:tabs>
        <w:ind w:left="3600" w:hanging="360"/>
      </w:pPr>
      <w:rPr>
        <w:rFonts w:ascii="Arial" w:hAnsi="Arial" w:hint="default"/>
      </w:rPr>
    </w:lvl>
    <w:lvl w:ilvl="5" w:tplc="787A77D6" w:tentative="1">
      <w:start w:val="1"/>
      <w:numFmt w:val="bullet"/>
      <w:lvlText w:val="•"/>
      <w:lvlJc w:val="left"/>
      <w:pPr>
        <w:tabs>
          <w:tab w:val="num" w:pos="4320"/>
        </w:tabs>
        <w:ind w:left="4320" w:hanging="360"/>
      </w:pPr>
      <w:rPr>
        <w:rFonts w:ascii="Arial" w:hAnsi="Arial" w:hint="default"/>
      </w:rPr>
    </w:lvl>
    <w:lvl w:ilvl="6" w:tplc="D36EC1BA" w:tentative="1">
      <w:start w:val="1"/>
      <w:numFmt w:val="bullet"/>
      <w:lvlText w:val="•"/>
      <w:lvlJc w:val="left"/>
      <w:pPr>
        <w:tabs>
          <w:tab w:val="num" w:pos="5040"/>
        </w:tabs>
        <w:ind w:left="5040" w:hanging="360"/>
      </w:pPr>
      <w:rPr>
        <w:rFonts w:ascii="Arial" w:hAnsi="Arial" w:hint="default"/>
      </w:rPr>
    </w:lvl>
    <w:lvl w:ilvl="7" w:tplc="91EC9238" w:tentative="1">
      <w:start w:val="1"/>
      <w:numFmt w:val="bullet"/>
      <w:lvlText w:val="•"/>
      <w:lvlJc w:val="left"/>
      <w:pPr>
        <w:tabs>
          <w:tab w:val="num" w:pos="5760"/>
        </w:tabs>
        <w:ind w:left="5760" w:hanging="360"/>
      </w:pPr>
      <w:rPr>
        <w:rFonts w:ascii="Arial" w:hAnsi="Arial" w:hint="default"/>
      </w:rPr>
    </w:lvl>
    <w:lvl w:ilvl="8" w:tplc="E384C1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A05AF9"/>
    <w:multiLevelType w:val="hybridMultilevel"/>
    <w:tmpl w:val="E966B0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97970C8"/>
    <w:multiLevelType w:val="hybridMultilevel"/>
    <w:tmpl w:val="CEBA696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A83B6E"/>
    <w:multiLevelType w:val="hybridMultilevel"/>
    <w:tmpl w:val="6E60D5AC"/>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605CDB"/>
    <w:multiLevelType w:val="hybridMultilevel"/>
    <w:tmpl w:val="EC528D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4"/>
  </w:num>
  <w:num w:numId="5">
    <w:abstractNumId w:val="1"/>
  </w:num>
  <w:num w:numId="6">
    <w:abstractNumId w:val="9"/>
  </w:num>
  <w:num w:numId="7">
    <w:abstractNumId w:val="7"/>
  </w:num>
  <w:num w:numId="8">
    <w:abstractNumId w:val="10"/>
  </w:num>
  <w:num w:numId="9">
    <w:abstractNumId w:val="12"/>
  </w:num>
  <w:num w:numId="10">
    <w:abstractNumId w:val="3"/>
  </w:num>
  <w:num w:numId="11">
    <w:abstractNumId w:val="13"/>
  </w:num>
  <w:num w:numId="12">
    <w:abstractNumId w:val="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30"/>
    <w:rsid w:val="00031F76"/>
    <w:rsid w:val="00070A18"/>
    <w:rsid w:val="000A022A"/>
    <w:rsid w:val="0011288D"/>
    <w:rsid w:val="001450B1"/>
    <w:rsid w:val="00164F67"/>
    <w:rsid w:val="00170E1C"/>
    <w:rsid w:val="001C399A"/>
    <w:rsid w:val="00210CFC"/>
    <w:rsid w:val="002835ED"/>
    <w:rsid w:val="002C403D"/>
    <w:rsid w:val="00320777"/>
    <w:rsid w:val="00325DA7"/>
    <w:rsid w:val="00347002"/>
    <w:rsid w:val="0037394B"/>
    <w:rsid w:val="004042F7"/>
    <w:rsid w:val="00411F14"/>
    <w:rsid w:val="00412FF1"/>
    <w:rsid w:val="00416603"/>
    <w:rsid w:val="004775BC"/>
    <w:rsid w:val="00495F2E"/>
    <w:rsid w:val="004B2763"/>
    <w:rsid w:val="004C5A3C"/>
    <w:rsid w:val="00544594"/>
    <w:rsid w:val="005E18D8"/>
    <w:rsid w:val="00630B7F"/>
    <w:rsid w:val="006847A6"/>
    <w:rsid w:val="006C2C37"/>
    <w:rsid w:val="006C7030"/>
    <w:rsid w:val="006C7684"/>
    <w:rsid w:val="007619E9"/>
    <w:rsid w:val="007746C2"/>
    <w:rsid w:val="00794B2C"/>
    <w:rsid w:val="00853E8B"/>
    <w:rsid w:val="00870888"/>
    <w:rsid w:val="008A0726"/>
    <w:rsid w:val="008C510C"/>
    <w:rsid w:val="008D539B"/>
    <w:rsid w:val="00930BFD"/>
    <w:rsid w:val="00957F70"/>
    <w:rsid w:val="00A247BF"/>
    <w:rsid w:val="00AC2530"/>
    <w:rsid w:val="00AC370C"/>
    <w:rsid w:val="00B049D3"/>
    <w:rsid w:val="00C05D92"/>
    <w:rsid w:val="00C0725D"/>
    <w:rsid w:val="00C53E64"/>
    <w:rsid w:val="00C5462D"/>
    <w:rsid w:val="00C62291"/>
    <w:rsid w:val="00C64EC6"/>
    <w:rsid w:val="00CD5113"/>
    <w:rsid w:val="00CF6245"/>
    <w:rsid w:val="00D012E2"/>
    <w:rsid w:val="00D36C7F"/>
    <w:rsid w:val="00D553A7"/>
    <w:rsid w:val="00D65F15"/>
    <w:rsid w:val="00D937EE"/>
    <w:rsid w:val="00DB58B1"/>
    <w:rsid w:val="00DC25F3"/>
    <w:rsid w:val="00E12FDE"/>
    <w:rsid w:val="00F91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D1A52-D804-49AE-A497-56024B53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C2530"/>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AC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A18"/>
    <w:pPr>
      <w:ind w:left="720"/>
      <w:contextualSpacing/>
    </w:pPr>
  </w:style>
  <w:style w:type="paragraph" w:styleId="KeinLeerraum">
    <w:name w:val="No Spacing"/>
    <w:link w:val="KeinLeerraumZchn"/>
    <w:uiPriority w:val="1"/>
    <w:qFormat/>
    <w:rsid w:val="008708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088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2448">
      <w:bodyDiv w:val="1"/>
      <w:marLeft w:val="0"/>
      <w:marRight w:val="0"/>
      <w:marTop w:val="0"/>
      <w:marBottom w:val="0"/>
      <w:divBdr>
        <w:top w:val="none" w:sz="0" w:space="0" w:color="auto"/>
        <w:left w:val="none" w:sz="0" w:space="0" w:color="auto"/>
        <w:bottom w:val="none" w:sz="0" w:space="0" w:color="auto"/>
        <w:right w:val="none" w:sz="0" w:space="0" w:color="auto"/>
      </w:divBdr>
      <w:divsChild>
        <w:div w:id="1607350009">
          <w:marLeft w:val="0"/>
          <w:marRight w:val="0"/>
          <w:marTop w:val="0"/>
          <w:marBottom w:val="0"/>
          <w:divBdr>
            <w:top w:val="none" w:sz="0" w:space="0" w:color="auto"/>
            <w:left w:val="none" w:sz="0" w:space="0" w:color="auto"/>
            <w:bottom w:val="none" w:sz="0" w:space="0" w:color="auto"/>
            <w:right w:val="none" w:sz="0" w:space="0" w:color="auto"/>
          </w:divBdr>
          <w:divsChild>
            <w:div w:id="1808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819">
      <w:bodyDiv w:val="1"/>
      <w:marLeft w:val="0"/>
      <w:marRight w:val="0"/>
      <w:marTop w:val="0"/>
      <w:marBottom w:val="0"/>
      <w:divBdr>
        <w:top w:val="none" w:sz="0" w:space="0" w:color="auto"/>
        <w:left w:val="none" w:sz="0" w:space="0" w:color="auto"/>
        <w:bottom w:val="none" w:sz="0" w:space="0" w:color="auto"/>
        <w:right w:val="none" w:sz="0" w:space="0" w:color="auto"/>
      </w:divBdr>
      <w:divsChild>
        <w:div w:id="383256028">
          <w:marLeft w:val="360"/>
          <w:marRight w:val="0"/>
          <w:marTop w:val="200"/>
          <w:marBottom w:val="0"/>
          <w:divBdr>
            <w:top w:val="none" w:sz="0" w:space="0" w:color="auto"/>
            <w:left w:val="none" w:sz="0" w:space="0" w:color="auto"/>
            <w:bottom w:val="none" w:sz="0" w:space="0" w:color="auto"/>
            <w:right w:val="none" w:sz="0" w:space="0" w:color="auto"/>
          </w:divBdr>
        </w:div>
        <w:div w:id="1284385114">
          <w:marLeft w:val="360"/>
          <w:marRight w:val="0"/>
          <w:marTop w:val="200"/>
          <w:marBottom w:val="0"/>
          <w:divBdr>
            <w:top w:val="none" w:sz="0" w:space="0" w:color="auto"/>
            <w:left w:val="none" w:sz="0" w:space="0" w:color="auto"/>
            <w:bottom w:val="none" w:sz="0" w:space="0" w:color="auto"/>
            <w:right w:val="none" w:sz="0" w:space="0" w:color="auto"/>
          </w:divBdr>
        </w:div>
        <w:div w:id="985209542">
          <w:marLeft w:val="360"/>
          <w:marRight w:val="0"/>
          <w:marTop w:val="200"/>
          <w:marBottom w:val="0"/>
          <w:divBdr>
            <w:top w:val="none" w:sz="0" w:space="0" w:color="auto"/>
            <w:left w:val="none" w:sz="0" w:space="0" w:color="auto"/>
            <w:bottom w:val="none" w:sz="0" w:space="0" w:color="auto"/>
            <w:right w:val="none" w:sz="0" w:space="0" w:color="auto"/>
          </w:divBdr>
        </w:div>
      </w:divsChild>
    </w:div>
    <w:div w:id="783423089">
      <w:bodyDiv w:val="1"/>
      <w:marLeft w:val="0"/>
      <w:marRight w:val="0"/>
      <w:marTop w:val="0"/>
      <w:marBottom w:val="0"/>
      <w:divBdr>
        <w:top w:val="none" w:sz="0" w:space="0" w:color="auto"/>
        <w:left w:val="none" w:sz="0" w:space="0" w:color="auto"/>
        <w:bottom w:val="none" w:sz="0" w:space="0" w:color="auto"/>
        <w:right w:val="none" w:sz="0" w:space="0" w:color="auto"/>
      </w:divBdr>
      <w:divsChild>
        <w:div w:id="480390540">
          <w:marLeft w:val="360"/>
          <w:marRight w:val="0"/>
          <w:marTop w:val="200"/>
          <w:marBottom w:val="0"/>
          <w:divBdr>
            <w:top w:val="none" w:sz="0" w:space="0" w:color="auto"/>
            <w:left w:val="none" w:sz="0" w:space="0" w:color="auto"/>
            <w:bottom w:val="none" w:sz="0" w:space="0" w:color="auto"/>
            <w:right w:val="none" w:sz="0" w:space="0" w:color="auto"/>
          </w:divBdr>
        </w:div>
        <w:div w:id="781999301">
          <w:marLeft w:val="1080"/>
          <w:marRight w:val="0"/>
          <w:marTop w:val="100"/>
          <w:marBottom w:val="0"/>
          <w:divBdr>
            <w:top w:val="none" w:sz="0" w:space="0" w:color="auto"/>
            <w:left w:val="none" w:sz="0" w:space="0" w:color="auto"/>
            <w:bottom w:val="none" w:sz="0" w:space="0" w:color="auto"/>
            <w:right w:val="none" w:sz="0" w:space="0" w:color="auto"/>
          </w:divBdr>
        </w:div>
        <w:div w:id="932663820">
          <w:marLeft w:val="360"/>
          <w:marRight w:val="0"/>
          <w:marTop w:val="200"/>
          <w:marBottom w:val="0"/>
          <w:divBdr>
            <w:top w:val="none" w:sz="0" w:space="0" w:color="auto"/>
            <w:left w:val="none" w:sz="0" w:space="0" w:color="auto"/>
            <w:bottom w:val="none" w:sz="0" w:space="0" w:color="auto"/>
            <w:right w:val="none" w:sz="0" w:space="0" w:color="auto"/>
          </w:divBdr>
        </w:div>
      </w:divsChild>
    </w:div>
    <w:div w:id="883255382">
      <w:bodyDiv w:val="1"/>
      <w:marLeft w:val="0"/>
      <w:marRight w:val="0"/>
      <w:marTop w:val="0"/>
      <w:marBottom w:val="0"/>
      <w:divBdr>
        <w:top w:val="none" w:sz="0" w:space="0" w:color="auto"/>
        <w:left w:val="none" w:sz="0" w:space="0" w:color="auto"/>
        <w:bottom w:val="none" w:sz="0" w:space="0" w:color="auto"/>
        <w:right w:val="none" w:sz="0" w:space="0" w:color="auto"/>
      </w:divBdr>
      <w:divsChild>
        <w:div w:id="556862239">
          <w:marLeft w:val="0"/>
          <w:marRight w:val="0"/>
          <w:marTop w:val="0"/>
          <w:marBottom w:val="0"/>
          <w:divBdr>
            <w:top w:val="none" w:sz="0" w:space="0" w:color="auto"/>
            <w:left w:val="none" w:sz="0" w:space="0" w:color="auto"/>
            <w:bottom w:val="none" w:sz="0" w:space="0" w:color="auto"/>
            <w:right w:val="none" w:sz="0" w:space="0" w:color="auto"/>
          </w:divBdr>
        </w:div>
        <w:div w:id="753548263">
          <w:marLeft w:val="0"/>
          <w:marRight w:val="0"/>
          <w:marTop w:val="0"/>
          <w:marBottom w:val="0"/>
          <w:divBdr>
            <w:top w:val="none" w:sz="0" w:space="0" w:color="auto"/>
            <w:left w:val="none" w:sz="0" w:space="0" w:color="auto"/>
            <w:bottom w:val="none" w:sz="0" w:space="0" w:color="auto"/>
            <w:right w:val="none" w:sz="0" w:space="0" w:color="auto"/>
          </w:divBdr>
        </w:div>
        <w:div w:id="691802373">
          <w:marLeft w:val="0"/>
          <w:marRight w:val="0"/>
          <w:marTop w:val="0"/>
          <w:marBottom w:val="0"/>
          <w:divBdr>
            <w:top w:val="none" w:sz="0" w:space="0" w:color="auto"/>
            <w:left w:val="none" w:sz="0" w:space="0" w:color="auto"/>
            <w:bottom w:val="none" w:sz="0" w:space="0" w:color="auto"/>
            <w:right w:val="none" w:sz="0" w:space="0" w:color="auto"/>
          </w:divBdr>
        </w:div>
        <w:div w:id="1734236955">
          <w:marLeft w:val="0"/>
          <w:marRight w:val="0"/>
          <w:marTop w:val="0"/>
          <w:marBottom w:val="0"/>
          <w:divBdr>
            <w:top w:val="none" w:sz="0" w:space="0" w:color="auto"/>
            <w:left w:val="none" w:sz="0" w:space="0" w:color="auto"/>
            <w:bottom w:val="none" w:sz="0" w:space="0" w:color="auto"/>
            <w:right w:val="none" w:sz="0" w:space="0" w:color="auto"/>
          </w:divBdr>
        </w:div>
        <w:div w:id="1185900082">
          <w:marLeft w:val="0"/>
          <w:marRight w:val="0"/>
          <w:marTop w:val="0"/>
          <w:marBottom w:val="0"/>
          <w:divBdr>
            <w:top w:val="none" w:sz="0" w:space="0" w:color="auto"/>
            <w:left w:val="none" w:sz="0" w:space="0" w:color="auto"/>
            <w:bottom w:val="none" w:sz="0" w:space="0" w:color="auto"/>
            <w:right w:val="none" w:sz="0" w:space="0" w:color="auto"/>
          </w:divBdr>
        </w:div>
        <w:div w:id="835338139">
          <w:marLeft w:val="0"/>
          <w:marRight w:val="0"/>
          <w:marTop w:val="0"/>
          <w:marBottom w:val="0"/>
          <w:divBdr>
            <w:top w:val="none" w:sz="0" w:space="0" w:color="auto"/>
            <w:left w:val="none" w:sz="0" w:space="0" w:color="auto"/>
            <w:bottom w:val="none" w:sz="0" w:space="0" w:color="auto"/>
            <w:right w:val="none" w:sz="0" w:space="0" w:color="auto"/>
          </w:divBdr>
        </w:div>
        <w:div w:id="1203588959">
          <w:marLeft w:val="0"/>
          <w:marRight w:val="0"/>
          <w:marTop w:val="0"/>
          <w:marBottom w:val="0"/>
          <w:divBdr>
            <w:top w:val="none" w:sz="0" w:space="0" w:color="auto"/>
            <w:left w:val="none" w:sz="0" w:space="0" w:color="auto"/>
            <w:bottom w:val="none" w:sz="0" w:space="0" w:color="auto"/>
            <w:right w:val="none" w:sz="0" w:space="0" w:color="auto"/>
          </w:divBdr>
        </w:div>
        <w:div w:id="160975381">
          <w:marLeft w:val="0"/>
          <w:marRight w:val="0"/>
          <w:marTop w:val="0"/>
          <w:marBottom w:val="0"/>
          <w:divBdr>
            <w:top w:val="none" w:sz="0" w:space="0" w:color="auto"/>
            <w:left w:val="none" w:sz="0" w:space="0" w:color="auto"/>
            <w:bottom w:val="none" w:sz="0" w:space="0" w:color="auto"/>
            <w:right w:val="none" w:sz="0" w:space="0" w:color="auto"/>
          </w:divBdr>
        </w:div>
      </w:divsChild>
    </w:div>
    <w:div w:id="1284534347">
      <w:bodyDiv w:val="1"/>
      <w:marLeft w:val="0"/>
      <w:marRight w:val="0"/>
      <w:marTop w:val="0"/>
      <w:marBottom w:val="0"/>
      <w:divBdr>
        <w:top w:val="none" w:sz="0" w:space="0" w:color="auto"/>
        <w:left w:val="none" w:sz="0" w:space="0" w:color="auto"/>
        <w:bottom w:val="none" w:sz="0" w:space="0" w:color="auto"/>
        <w:right w:val="none" w:sz="0" w:space="0" w:color="auto"/>
      </w:divBdr>
      <w:divsChild>
        <w:div w:id="427893515">
          <w:marLeft w:val="360"/>
          <w:marRight w:val="0"/>
          <w:marTop w:val="200"/>
          <w:marBottom w:val="0"/>
          <w:divBdr>
            <w:top w:val="none" w:sz="0" w:space="0" w:color="auto"/>
            <w:left w:val="none" w:sz="0" w:space="0" w:color="auto"/>
            <w:bottom w:val="none" w:sz="0" w:space="0" w:color="auto"/>
            <w:right w:val="none" w:sz="0" w:space="0" w:color="auto"/>
          </w:divBdr>
        </w:div>
        <w:div w:id="1022590455">
          <w:marLeft w:val="360"/>
          <w:marRight w:val="0"/>
          <w:marTop w:val="200"/>
          <w:marBottom w:val="0"/>
          <w:divBdr>
            <w:top w:val="none" w:sz="0" w:space="0" w:color="auto"/>
            <w:left w:val="none" w:sz="0" w:space="0" w:color="auto"/>
            <w:bottom w:val="none" w:sz="0" w:space="0" w:color="auto"/>
            <w:right w:val="none" w:sz="0" w:space="0" w:color="auto"/>
          </w:divBdr>
        </w:div>
        <w:div w:id="1621306033">
          <w:marLeft w:val="360"/>
          <w:marRight w:val="0"/>
          <w:marTop w:val="200"/>
          <w:marBottom w:val="0"/>
          <w:divBdr>
            <w:top w:val="none" w:sz="0" w:space="0" w:color="auto"/>
            <w:left w:val="none" w:sz="0" w:space="0" w:color="auto"/>
            <w:bottom w:val="none" w:sz="0" w:space="0" w:color="auto"/>
            <w:right w:val="none" w:sz="0" w:space="0" w:color="auto"/>
          </w:divBdr>
        </w:div>
      </w:divsChild>
    </w:div>
    <w:div w:id="1288924957">
      <w:bodyDiv w:val="1"/>
      <w:marLeft w:val="0"/>
      <w:marRight w:val="0"/>
      <w:marTop w:val="0"/>
      <w:marBottom w:val="0"/>
      <w:divBdr>
        <w:top w:val="none" w:sz="0" w:space="0" w:color="auto"/>
        <w:left w:val="none" w:sz="0" w:space="0" w:color="auto"/>
        <w:bottom w:val="none" w:sz="0" w:space="0" w:color="auto"/>
        <w:right w:val="none" w:sz="0" w:space="0" w:color="auto"/>
      </w:divBdr>
      <w:divsChild>
        <w:div w:id="1761557729">
          <w:marLeft w:val="360"/>
          <w:marRight w:val="0"/>
          <w:marTop w:val="200"/>
          <w:marBottom w:val="0"/>
          <w:divBdr>
            <w:top w:val="none" w:sz="0" w:space="0" w:color="auto"/>
            <w:left w:val="none" w:sz="0" w:space="0" w:color="auto"/>
            <w:bottom w:val="none" w:sz="0" w:space="0" w:color="auto"/>
            <w:right w:val="none" w:sz="0" w:space="0" w:color="auto"/>
          </w:divBdr>
        </w:div>
        <w:div w:id="2000376689">
          <w:marLeft w:val="360"/>
          <w:marRight w:val="0"/>
          <w:marTop w:val="200"/>
          <w:marBottom w:val="0"/>
          <w:divBdr>
            <w:top w:val="none" w:sz="0" w:space="0" w:color="auto"/>
            <w:left w:val="none" w:sz="0" w:space="0" w:color="auto"/>
            <w:bottom w:val="none" w:sz="0" w:space="0" w:color="auto"/>
            <w:right w:val="none" w:sz="0" w:space="0" w:color="auto"/>
          </w:divBdr>
        </w:div>
        <w:div w:id="569004899">
          <w:marLeft w:val="360"/>
          <w:marRight w:val="0"/>
          <w:marTop w:val="200"/>
          <w:marBottom w:val="0"/>
          <w:divBdr>
            <w:top w:val="none" w:sz="0" w:space="0" w:color="auto"/>
            <w:left w:val="none" w:sz="0" w:space="0" w:color="auto"/>
            <w:bottom w:val="none" w:sz="0" w:space="0" w:color="auto"/>
            <w:right w:val="none" w:sz="0" w:space="0" w:color="auto"/>
          </w:divBdr>
        </w:div>
        <w:div w:id="1155532492">
          <w:marLeft w:val="1080"/>
          <w:marRight w:val="0"/>
          <w:marTop w:val="100"/>
          <w:marBottom w:val="0"/>
          <w:divBdr>
            <w:top w:val="none" w:sz="0" w:space="0" w:color="auto"/>
            <w:left w:val="none" w:sz="0" w:space="0" w:color="auto"/>
            <w:bottom w:val="none" w:sz="0" w:space="0" w:color="auto"/>
            <w:right w:val="none" w:sz="0" w:space="0" w:color="auto"/>
          </w:divBdr>
        </w:div>
        <w:div w:id="689835226">
          <w:marLeft w:val="1080"/>
          <w:marRight w:val="0"/>
          <w:marTop w:val="100"/>
          <w:marBottom w:val="0"/>
          <w:divBdr>
            <w:top w:val="none" w:sz="0" w:space="0" w:color="auto"/>
            <w:left w:val="none" w:sz="0" w:space="0" w:color="auto"/>
            <w:bottom w:val="none" w:sz="0" w:space="0" w:color="auto"/>
            <w:right w:val="none" w:sz="0" w:space="0" w:color="auto"/>
          </w:divBdr>
        </w:div>
        <w:div w:id="603617103">
          <w:marLeft w:val="1080"/>
          <w:marRight w:val="0"/>
          <w:marTop w:val="100"/>
          <w:marBottom w:val="0"/>
          <w:divBdr>
            <w:top w:val="none" w:sz="0" w:space="0" w:color="auto"/>
            <w:left w:val="none" w:sz="0" w:space="0" w:color="auto"/>
            <w:bottom w:val="none" w:sz="0" w:space="0" w:color="auto"/>
            <w:right w:val="none" w:sz="0" w:space="0" w:color="auto"/>
          </w:divBdr>
        </w:div>
      </w:divsChild>
    </w:div>
    <w:div w:id="1386298704">
      <w:bodyDiv w:val="1"/>
      <w:marLeft w:val="0"/>
      <w:marRight w:val="0"/>
      <w:marTop w:val="0"/>
      <w:marBottom w:val="0"/>
      <w:divBdr>
        <w:top w:val="none" w:sz="0" w:space="0" w:color="auto"/>
        <w:left w:val="none" w:sz="0" w:space="0" w:color="auto"/>
        <w:bottom w:val="none" w:sz="0" w:space="0" w:color="auto"/>
        <w:right w:val="none" w:sz="0" w:space="0" w:color="auto"/>
      </w:divBdr>
      <w:divsChild>
        <w:div w:id="1842969184">
          <w:marLeft w:val="0"/>
          <w:marRight w:val="0"/>
          <w:marTop w:val="0"/>
          <w:marBottom w:val="0"/>
          <w:divBdr>
            <w:top w:val="none" w:sz="0" w:space="0" w:color="auto"/>
            <w:left w:val="none" w:sz="0" w:space="0" w:color="auto"/>
            <w:bottom w:val="none" w:sz="0" w:space="0" w:color="auto"/>
            <w:right w:val="none" w:sz="0" w:space="0" w:color="auto"/>
          </w:divBdr>
          <w:divsChild>
            <w:div w:id="57217387">
              <w:marLeft w:val="0"/>
              <w:marRight w:val="0"/>
              <w:marTop w:val="0"/>
              <w:marBottom w:val="0"/>
              <w:divBdr>
                <w:top w:val="none" w:sz="0" w:space="0" w:color="auto"/>
                <w:left w:val="none" w:sz="0" w:space="0" w:color="auto"/>
                <w:bottom w:val="none" w:sz="0" w:space="0" w:color="auto"/>
                <w:right w:val="none" w:sz="0" w:space="0" w:color="auto"/>
              </w:divBdr>
            </w:div>
            <w:div w:id="1263487806">
              <w:marLeft w:val="0"/>
              <w:marRight w:val="0"/>
              <w:marTop w:val="0"/>
              <w:marBottom w:val="0"/>
              <w:divBdr>
                <w:top w:val="none" w:sz="0" w:space="0" w:color="auto"/>
                <w:left w:val="none" w:sz="0" w:space="0" w:color="auto"/>
                <w:bottom w:val="none" w:sz="0" w:space="0" w:color="auto"/>
                <w:right w:val="none" w:sz="0" w:space="0" w:color="auto"/>
              </w:divBdr>
            </w:div>
            <w:div w:id="566113324">
              <w:marLeft w:val="0"/>
              <w:marRight w:val="0"/>
              <w:marTop w:val="0"/>
              <w:marBottom w:val="0"/>
              <w:divBdr>
                <w:top w:val="none" w:sz="0" w:space="0" w:color="auto"/>
                <w:left w:val="none" w:sz="0" w:space="0" w:color="auto"/>
                <w:bottom w:val="none" w:sz="0" w:space="0" w:color="auto"/>
                <w:right w:val="none" w:sz="0" w:space="0" w:color="auto"/>
              </w:divBdr>
            </w:div>
            <w:div w:id="631249376">
              <w:marLeft w:val="0"/>
              <w:marRight w:val="0"/>
              <w:marTop w:val="0"/>
              <w:marBottom w:val="0"/>
              <w:divBdr>
                <w:top w:val="none" w:sz="0" w:space="0" w:color="auto"/>
                <w:left w:val="none" w:sz="0" w:space="0" w:color="auto"/>
                <w:bottom w:val="none" w:sz="0" w:space="0" w:color="auto"/>
                <w:right w:val="none" w:sz="0" w:space="0" w:color="auto"/>
              </w:divBdr>
            </w:div>
            <w:div w:id="1023017981">
              <w:marLeft w:val="0"/>
              <w:marRight w:val="0"/>
              <w:marTop w:val="0"/>
              <w:marBottom w:val="0"/>
              <w:divBdr>
                <w:top w:val="none" w:sz="0" w:space="0" w:color="auto"/>
                <w:left w:val="none" w:sz="0" w:space="0" w:color="auto"/>
                <w:bottom w:val="none" w:sz="0" w:space="0" w:color="auto"/>
                <w:right w:val="none" w:sz="0" w:space="0" w:color="auto"/>
              </w:divBdr>
            </w:div>
            <w:div w:id="22872479">
              <w:marLeft w:val="0"/>
              <w:marRight w:val="0"/>
              <w:marTop w:val="0"/>
              <w:marBottom w:val="0"/>
              <w:divBdr>
                <w:top w:val="none" w:sz="0" w:space="0" w:color="auto"/>
                <w:left w:val="none" w:sz="0" w:space="0" w:color="auto"/>
                <w:bottom w:val="none" w:sz="0" w:space="0" w:color="auto"/>
                <w:right w:val="none" w:sz="0" w:space="0" w:color="auto"/>
              </w:divBdr>
            </w:div>
            <w:div w:id="1275018784">
              <w:marLeft w:val="0"/>
              <w:marRight w:val="0"/>
              <w:marTop w:val="0"/>
              <w:marBottom w:val="0"/>
              <w:divBdr>
                <w:top w:val="none" w:sz="0" w:space="0" w:color="auto"/>
                <w:left w:val="none" w:sz="0" w:space="0" w:color="auto"/>
                <w:bottom w:val="none" w:sz="0" w:space="0" w:color="auto"/>
                <w:right w:val="none" w:sz="0" w:space="0" w:color="auto"/>
              </w:divBdr>
            </w:div>
            <w:div w:id="1496148544">
              <w:marLeft w:val="0"/>
              <w:marRight w:val="0"/>
              <w:marTop w:val="0"/>
              <w:marBottom w:val="0"/>
              <w:divBdr>
                <w:top w:val="none" w:sz="0" w:space="0" w:color="auto"/>
                <w:left w:val="none" w:sz="0" w:space="0" w:color="auto"/>
                <w:bottom w:val="none" w:sz="0" w:space="0" w:color="auto"/>
                <w:right w:val="none" w:sz="0" w:space="0" w:color="auto"/>
              </w:divBdr>
            </w:div>
            <w:div w:id="1336691566">
              <w:marLeft w:val="0"/>
              <w:marRight w:val="0"/>
              <w:marTop w:val="0"/>
              <w:marBottom w:val="0"/>
              <w:divBdr>
                <w:top w:val="none" w:sz="0" w:space="0" w:color="auto"/>
                <w:left w:val="none" w:sz="0" w:space="0" w:color="auto"/>
                <w:bottom w:val="none" w:sz="0" w:space="0" w:color="auto"/>
                <w:right w:val="none" w:sz="0" w:space="0" w:color="auto"/>
              </w:divBdr>
            </w:div>
            <w:div w:id="1744789218">
              <w:marLeft w:val="0"/>
              <w:marRight w:val="0"/>
              <w:marTop w:val="0"/>
              <w:marBottom w:val="0"/>
              <w:divBdr>
                <w:top w:val="none" w:sz="0" w:space="0" w:color="auto"/>
                <w:left w:val="none" w:sz="0" w:space="0" w:color="auto"/>
                <w:bottom w:val="none" w:sz="0" w:space="0" w:color="auto"/>
                <w:right w:val="none" w:sz="0" w:space="0" w:color="auto"/>
              </w:divBdr>
            </w:div>
            <w:div w:id="983973323">
              <w:marLeft w:val="0"/>
              <w:marRight w:val="0"/>
              <w:marTop w:val="0"/>
              <w:marBottom w:val="0"/>
              <w:divBdr>
                <w:top w:val="none" w:sz="0" w:space="0" w:color="auto"/>
                <w:left w:val="none" w:sz="0" w:space="0" w:color="auto"/>
                <w:bottom w:val="none" w:sz="0" w:space="0" w:color="auto"/>
                <w:right w:val="none" w:sz="0" w:space="0" w:color="auto"/>
              </w:divBdr>
            </w:div>
            <w:div w:id="819619117">
              <w:marLeft w:val="0"/>
              <w:marRight w:val="0"/>
              <w:marTop w:val="0"/>
              <w:marBottom w:val="0"/>
              <w:divBdr>
                <w:top w:val="none" w:sz="0" w:space="0" w:color="auto"/>
                <w:left w:val="none" w:sz="0" w:space="0" w:color="auto"/>
                <w:bottom w:val="none" w:sz="0" w:space="0" w:color="auto"/>
                <w:right w:val="none" w:sz="0" w:space="0" w:color="auto"/>
              </w:divBdr>
            </w:div>
            <w:div w:id="243733789">
              <w:marLeft w:val="0"/>
              <w:marRight w:val="0"/>
              <w:marTop w:val="0"/>
              <w:marBottom w:val="0"/>
              <w:divBdr>
                <w:top w:val="none" w:sz="0" w:space="0" w:color="auto"/>
                <w:left w:val="none" w:sz="0" w:space="0" w:color="auto"/>
                <w:bottom w:val="none" w:sz="0" w:space="0" w:color="auto"/>
                <w:right w:val="none" w:sz="0" w:space="0" w:color="auto"/>
              </w:divBdr>
            </w:div>
            <w:div w:id="194317938">
              <w:marLeft w:val="0"/>
              <w:marRight w:val="0"/>
              <w:marTop w:val="0"/>
              <w:marBottom w:val="0"/>
              <w:divBdr>
                <w:top w:val="none" w:sz="0" w:space="0" w:color="auto"/>
                <w:left w:val="none" w:sz="0" w:space="0" w:color="auto"/>
                <w:bottom w:val="none" w:sz="0" w:space="0" w:color="auto"/>
                <w:right w:val="none" w:sz="0" w:space="0" w:color="auto"/>
              </w:divBdr>
            </w:div>
            <w:div w:id="992636477">
              <w:marLeft w:val="0"/>
              <w:marRight w:val="0"/>
              <w:marTop w:val="0"/>
              <w:marBottom w:val="0"/>
              <w:divBdr>
                <w:top w:val="none" w:sz="0" w:space="0" w:color="auto"/>
                <w:left w:val="none" w:sz="0" w:space="0" w:color="auto"/>
                <w:bottom w:val="none" w:sz="0" w:space="0" w:color="auto"/>
                <w:right w:val="none" w:sz="0" w:space="0" w:color="auto"/>
              </w:divBdr>
            </w:div>
            <w:div w:id="1324314142">
              <w:marLeft w:val="0"/>
              <w:marRight w:val="0"/>
              <w:marTop w:val="0"/>
              <w:marBottom w:val="0"/>
              <w:divBdr>
                <w:top w:val="none" w:sz="0" w:space="0" w:color="auto"/>
                <w:left w:val="none" w:sz="0" w:space="0" w:color="auto"/>
                <w:bottom w:val="none" w:sz="0" w:space="0" w:color="auto"/>
                <w:right w:val="none" w:sz="0" w:space="0" w:color="auto"/>
              </w:divBdr>
            </w:div>
            <w:div w:id="633634497">
              <w:marLeft w:val="0"/>
              <w:marRight w:val="0"/>
              <w:marTop w:val="0"/>
              <w:marBottom w:val="0"/>
              <w:divBdr>
                <w:top w:val="none" w:sz="0" w:space="0" w:color="auto"/>
                <w:left w:val="none" w:sz="0" w:space="0" w:color="auto"/>
                <w:bottom w:val="none" w:sz="0" w:space="0" w:color="auto"/>
                <w:right w:val="none" w:sz="0" w:space="0" w:color="auto"/>
              </w:divBdr>
            </w:div>
            <w:div w:id="1408650006">
              <w:marLeft w:val="0"/>
              <w:marRight w:val="0"/>
              <w:marTop w:val="0"/>
              <w:marBottom w:val="0"/>
              <w:divBdr>
                <w:top w:val="none" w:sz="0" w:space="0" w:color="auto"/>
                <w:left w:val="none" w:sz="0" w:space="0" w:color="auto"/>
                <w:bottom w:val="none" w:sz="0" w:space="0" w:color="auto"/>
                <w:right w:val="none" w:sz="0" w:space="0" w:color="auto"/>
              </w:divBdr>
            </w:div>
            <w:div w:id="665211403">
              <w:marLeft w:val="0"/>
              <w:marRight w:val="0"/>
              <w:marTop w:val="0"/>
              <w:marBottom w:val="0"/>
              <w:divBdr>
                <w:top w:val="none" w:sz="0" w:space="0" w:color="auto"/>
                <w:left w:val="none" w:sz="0" w:space="0" w:color="auto"/>
                <w:bottom w:val="none" w:sz="0" w:space="0" w:color="auto"/>
                <w:right w:val="none" w:sz="0" w:space="0" w:color="auto"/>
              </w:divBdr>
            </w:div>
            <w:div w:id="435175579">
              <w:marLeft w:val="0"/>
              <w:marRight w:val="0"/>
              <w:marTop w:val="0"/>
              <w:marBottom w:val="0"/>
              <w:divBdr>
                <w:top w:val="none" w:sz="0" w:space="0" w:color="auto"/>
                <w:left w:val="none" w:sz="0" w:space="0" w:color="auto"/>
                <w:bottom w:val="none" w:sz="0" w:space="0" w:color="auto"/>
                <w:right w:val="none" w:sz="0" w:space="0" w:color="auto"/>
              </w:divBdr>
            </w:div>
            <w:div w:id="263416529">
              <w:marLeft w:val="0"/>
              <w:marRight w:val="0"/>
              <w:marTop w:val="0"/>
              <w:marBottom w:val="0"/>
              <w:divBdr>
                <w:top w:val="none" w:sz="0" w:space="0" w:color="auto"/>
                <w:left w:val="none" w:sz="0" w:space="0" w:color="auto"/>
                <w:bottom w:val="none" w:sz="0" w:space="0" w:color="auto"/>
                <w:right w:val="none" w:sz="0" w:space="0" w:color="auto"/>
              </w:divBdr>
            </w:div>
            <w:div w:id="207953625">
              <w:marLeft w:val="0"/>
              <w:marRight w:val="0"/>
              <w:marTop w:val="0"/>
              <w:marBottom w:val="0"/>
              <w:divBdr>
                <w:top w:val="none" w:sz="0" w:space="0" w:color="auto"/>
                <w:left w:val="none" w:sz="0" w:space="0" w:color="auto"/>
                <w:bottom w:val="none" w:sz="0" w:space="0" w:color="auto"/>
                <w:right w:val="none" w:sz="0" w:space="0" w:color="auto"/>
              </w:divBdr>
            </w:div>
            <w:div w:id="1787580461">
              <w:marLeft w:val="0"/>
              <w:marRight w:val="0"/>
              <w:marTop w:val="0"/>
              <w:marBottom w:val="0"/>
              <w:divBdr>
                <w:top w:val="none" w:sz="0" w:space="0" w:color="auto"/>
                <w:left w:val="none" w:sz="0" w:space="0" w:color="auto"/>
                <w:bottom w:val="none" w:sz="0" w:space="0" w:color="auto"/>
                <w:right w:val="none" w:sz="0" w:space="0" w:color="auto"/>
              </w:divBdr>
            </w:div>
            <w:div w:id="1589149273">
              <w:marLeft w:val="0"/>
              <w:marRight w:val="0"/>
              <w:marTop w:val="0"/>
              <w:marBottom w:val="0"/>
              <w:divBdr>
                <w:top w:val="none" w:sz="0" w:space="0" w:color="auto"/>
                <w:left w:val="none" w:sz="0" w:space="0" w:color="auto"/>
                <w:bottom w:val="none" w:sz="0" w:space="0" w:color="auto"/>
                <w:right w:val="none" w:sz="0" w:space="0" w:color="auto"/>
              </w:divBdr>
            </w:div>
            <w:div w:id="1218124035">
              <w:marLeft w:val="0"/>
              <w:marRight w:val="0"/>
              <w:marTop w:val="0"/>
              <w:marBottom w:val="0"/>
              <w:divBdr>
                <w:top w:val="none" w:sz="0" w:space="0" w:color="auto"/>
                <w:left w:val="none" w:sz="0" w:space="0" w:color="auto"/>
                <w:bottom w:val="none" w:sz="0" w:space="0" w:color="auto"/>
                <w:right w:val="none" w:sz="0" w:space="0" w:color="auto"/>
              </w:divBdr>
            </w:div>
            <w:div w:id="641692405">
              <w:marLeft w:val="0"/>
              <w:marRight w:val="0"/>
              <w:marTop w:val="0"/>
              <w:marBottom w:val="0"/>
              <w:divBdr>
                <w:top w:val="none" w:sz="0" w:space="0" w:color="auto"/>
                <w:left w:val="none" w:sz="0" w:space="0" w:color="auto"/>
                <w:bottom w:val="none" w:sz="0" w:space="0" w:color="auto"/>
                <w:right w:val="none" w:sz="0" w:space="0" w:color="auto"/>
              </w:divBdr>
            </w:div>
            <w:div w:id="1294482566">
              <w:marLeft w:val="0"/>
              <w:marRight w:val="0"/>
              <w:marTop w:val="0"/>
              <w:marBottom w:val="0"/>
              <w:divBdr>
                <w:top w:val="none" w:sz="0" w:space="0" w:color="auto"/>
                <w:left w:val="none" w:sz="0" w:space="0" w:color="auto"/>
                <w:bottom w:val="none" w:sz="0" w:space="0" w:color="auto"/>
                <w:right w:val="none" w:sz="0" w:space="0" w:color="auto"/>
              </w:divBdr>
            </w:div>
            <w:div w:id="528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00336">
      <w:bodyDiv w:val="1"/>
      <w:marLeft w:val="0"/>
      <w:marRight w:val="0"/>
      <w:marTop w:val="0"/>
      <w:marBottom w:val="0"/>
      <w:divBdr>
        <w:top w:val="none" w:sz="0" w:space="0" w:color="auto"/>
        <w:left w:val="none" w:sz="0" w:space="0" w:color="auto"/>
        <w:bottom w:val="none" w:sz="0" w:space="0" w:color="auto"/>
        <w:right w:val="none" w:sz="0" w:space="0" w:color="auto"/>
      </w:divBdr>
    </w:div>
    <w:div w:id="1779056843">
      <w:bodyDiv w:val="1"/>
      <w:marLeft w:val="0"/>
      <w:marRight w:val="0"/>
      <w:marTop w:val="0"/>
      <w:marBottom w:val="0"/>
      <w:divBdr>
        <w:top w:val="none" w:sz="0" w:space="0" w:color="auto"/>
        <w:left w:val="none" w:sz="0" w:space="0" w:color="auto"/>
        <w:bottom w:val="none" w:sz="0" w:space="0" w:color="auto"/>
        <w:right w:val="none" w:sz="0" w:space="0" w:color="auto"/>
      </w:divBdr>
      <w:divsChild>
        <w:div w:id="1613053912">
          <w:marLeft w:val="0"/>
          <w:marRight w:val="0"/>
          <w:marTop w:val="0"/>
          <w:marBottom w:val="0"/>
          <w:divBdr>
            <w:top w:val="none" w:sz="0" w:space="0" w:color="auto"/>
            <w:left w:val="none" w:sz="0" w:space="0" w:color="auto"/>
            <w:bottom w:val="none" w:sz="0" w:space="0" w:color="auto"/>
            <w:right w:val="none" w:sz="0" w:space="0" w:color="auto"/>
          </w:divBdr>
          <w:divsChild>
            <w:div w:id="1557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943">
      <w:bodyDiv w:val="1"/>
      <w:marLeft w:val="0"/>
      <w:marRight w:val="0"/>
      <w:marTop w:val="0"/>
      <w:marBottom w:val="0"/>
      <w:divBdr>
        <w:top w:val="none" w:sz="0" w:space="0" w:color="auto"/>
        <w:left w:val="none" w:sz="0" w:space="0" w:color="auto"/>
        <w:bottom w:val="none" w:sz="0" w:space="0" w:color="auto"/>
        <w:right w:val="none" w:sz="0" w:space="0" w:color="auto"/>
      </w:divBdr>
      <w:divsChild>
        <w:div w:id="457188330">
          <w:marLeft w:val="360"/>
          <w:marRight w:val="0"/>
          <w:marTop w:val="200"/>
          <w:marBottom w:val="0"/>
          <w:divBdr>
            <w:top w:val="none" w:sz="0" w:space="0" w:color="auto"/>
            <w:left w:val="none" w:sz="0" w:space="0" w:color="auto"/>
            <w:bottom w:val="none" w:sz="0" w:space="0" w:color="auto"/>
            <w:right w:val="none" w:sz="0" w:space="0" w:color="auto"/>
          </w:divBdr>
        </w:div>
        <w:div w:id="2099326509">
          <w:marLeft w:val="360"/>
          <w:marRight w:val="0"/>
          <w:marTop w:val="200"/>
          <w:marBottom w:val="0"/>
          <w:divBdr>
            <w:top w:val="none" w:sz="0" w:space="0" w:color="auto"/>
            <w:left w:val="none" w:sz="0" w:space="0" w:color="auto"/>
            <w:bottom w:val="none" w:sz="0" w:space="0" w:color="auto"/>
            <w:right w:val="none" w:sz="0" w:space="0" w:color="auto"/>
          </w:divBdr>
        </w:div>
        <w:div w:id="1597785336">
          <w:marLeft w:val="360"/>
          <w:marRight w:val="0"/>
          <w:marTop w:val="200"/>
          <w:marBottom w:val="0"/>
          <w:divBdr>
            <w:top w:val="none" w:sz="0" w:space="0" w:color="auto"/>
            <w:left w:val="none" w:sz="0" w:space="0" w:color="auto"/>
            <w:bottom w:val="none" w:sz="0" w:space="0" w:color="auto"/>
            <w:right w:val="none" w:sz="0" w:space="0" w:color="auto"/>
          </w:divBdr>
        </w:div>
      </w:divsChild>
    </w:div>
    <w:div w:id="2115250424">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7">
          <w:marLeft w:val="360"/>
          <w:marRight w:val="0"/>
          <w:marTop w:val="200"/>
          <w:marBottom w:val="0"/>
          <w:divBdr>
            <w:top w:val="none" w:sz="0" w:space="0" w:color="auto"/>
            <w:left w:val="none" w:sz="0" w:space="0" w:color="auto"/>
            <w:bottom w:val="none" w:sz="0" w:space="0" w:color="auto"/>
            <w:right w:val="none" w:sz="0" w:space="0" w:color="auto"/>
          </w:divBdr>
        </w:div>
        <w:div w:id="62290271">
          <w:marLeft w:val="360"/>
          <w:marRight w:val="0"/>
          <w:marTop w:val="200"/>
          <w:marBottom w:val="0"/>
          <w:divBdr>
            <w:top w:val="none" w:sz="0" w:space="0" w:color="auto"/>
            <w:left w:val="none" w:sz="0" w:space="0" w:color="auto"/>
            <w:bottom w:val="none" w:sz="0" w:space="0" w:color="auto"/>
            <w:right w:val="none" w:sz="0" w:space="0" w:color="auto"/>
          </w:divBdr>
        </w:div>
        <w:div w:id="13264723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E9E0A62ADC4CBC9691060C9EC33F85"/>
        <w:category>
          <w:name w:val="Allgemein"/>
          <w:gallery w:val="placeholder"/>
        </w:category>
        <w:types>
          <w:type w:val="bbPlcHdr"/>
        </w:types>
        <w:behaviors>
          <w:behavior w:val="content"/>
        </w:behaviors>
        <w:guid w:val="{EC5C4F86-24EB-4587-8A53-7EB9D9C7CEE5}"/>
      </w:docPartPr>
      <w:docPartBody>
        <w:p w:rsidR="00110F35" w:rsidRDefault="00EF5272" w:rsidP="00EF5272">
          <w:pPr>
            <w:pStyle w:val="21E9E0A62ADC4CBC9691060C9EC33F85"/>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72"/>
    <w:rsid w:val="00110F35"/>
    <w:rsid w:val="00526F64"/>
    <w:rsid w:val="006E77AC"/>
    <w:rsid w:val="00774203"/>
    <w:rsid w:val="0095196F"/>
    <w:rsid w:val="00C06A4A"/>
    <w:rsid w:val="00EF52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E9E0A62ADC4CBC9691060C9EC33F85">
    <w:name w:val="21E9E0A62ADC4CBC9691060C9EC33F85"/>
    <w:rsid w:val="00EF5272"/>
  </w:style>
  <w:style w:type="paragraph" w:customStyle="1" w:styleId="346CF256D6E949AB84BD9C18219D5BC3">
    <w:name w:val="346CF256D6E949AB84BD9C18219D5BC3"/>
    <w:rsid w:val="00EF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OPIM 5272 – Class project Team 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1756</Words>
  <Characters>11070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THE TRAVEL APPROVAL &amp; REIMBURSEMENT PROCESS</vt:lpstr>
    </vt:vector>
  </TitlesOfParts>
  <Company>vrohlings</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 APPROVAL &amp; REIMBURSEMENT PROCESS</dc:title>
  <dc:subject>PROCESS MODELING, DATABASE DESIGN &amp; IMPLEMENTATION</dc:subject>
  <dc:creator>Julian Vrohlings</dc:creator>
  <cp:keywords/>
  <dc:description/>
  <cp:lastModifiedBy>Julian Vrohlings</cp:lastModifiedBy>
  <cp:revision>31</cp:revision>
  <dcterms:created xsi:type="dcterms:W3CDTF">2015-10-24T01:22:00Z</dcterms:created>
  <dcterms:modified xsi:type="dcterms:W3CDTF">2015-10-25T23:45:00Z</dcterms:modified>
</cp:coreProperties>
</file>