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DBBC" w14:textId="77777777" w:rsidR="00C47F1F" w:rsidRPr="00242DF6" w:rsidRDefault="005B61F8" w:rsidP="00242DF6">
      <w:pPr>
        <w:keepNext/>
        <w:spacing w:before="200" w:after="40"/>
        <w:jc w:val="center"/>
        <w:rPr>
          <w:u w:val="single"/>
        </w:rPr>
      </w:pPr>
      <w:r w:rsidRPr="00242DF6">
        <w:rPr>
          <w:b/>
          <w:color w:val="183A5A"/>
          <w:sz w:val="42"/>
          <w:u w:val="single"/>
        </w:rPr>
        <w:t>Equipment Lease Agreement</w:t>
      </w:r>
    </w:p>
    <w:p w14:paraId="2BC3BA81" w14:textId="77777777" w:rsidR="00C47F1F" w:rsidRDefault="005B61F8">
      <w:pPr>
        <w:keepNext/>
        <w:spacing w:before="160" w:line="288" w:lineRule="auto"/>
      </w:pPr>
      <w:r>
        <w:t>This lease is made and effective between Engineering Surveys Pty Ltd (Lessor) and the Lessee named below.</w:t>
      </w:r>
    </w:p>
    <w:p w14:paraId="0ED6B8FD" w14:textId="77777777" w:rsidR="00C47F1F" w:rsidRDefault="005B61F8" w:rsidP="005D41CC">
      <w:pPr>
        <w:keepNext/>
        <w:spacing w:after="100"/>
        <w:jc w:val="center"/>
      </w:pPr>
      <w:r>
        <w:rPr>
          <w:b/>
          <w:color w:val="183A5A"/>
          <w:sz w:val="25"/>
        </w:rPr>
        <w:t>Lease Summary</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44"/>
        <w:gridCol w:w="3288"/>
        <w:gridCol w:w="1757"/>
        <w:gridCol w:w="3288"/>
      </w:tblGrid>
      <w:tr w:rsidR="00C47F1F" w14:paraId="5CE68027" w14:textId="77777777">
        <w:tc>
          <w:tcPr>
            <w:tcW w:w="1644" w:type="dxa"/>
            <w:shd w:val="clear" w:color="auto" w:fill="EEF3F8"/>
            <w:tcMar>
              <w:top w:w="90" w:type="dxa"/>
              <w:left w:w="120" w:type="dxa"/>
              <w:bottom w:w="90" w:type="dxa"/>
              <w:right w:w="120" w:type="dxa"/>
            </w:tcMar>
            <w:vAlign w:val="center"/>
          </w:tcPr>
          <w:p w14:paraId="5E837862" w14:textId="3514EEA8" w:rsidR="00C47F1F" w:rsidRDefault="00F7078D">
            <w:pPr>
              <w:spacing w:after="0" w:line="269" w:lineRule="auto"/>
            </w:pPr>
            <w:r>
              <w:rPr>
                <w:b/>
                <w:color w:val="183A5A"/>
                <w:sz w:val="18"/>
              </w:rPr>
              <w:t>Contact Person</w:t>
            </w:r>
          </w:p>
        </w:tc>
        <w:tc>
          <w:tcPr>
            <w:tcW w:w="3288" w:type="dxa"/>
            <w:tcMar>
              <w:top w:w="90" w:type="dxa"/>
              <w:left w:w="120" w:type="dxa"/>
              <w:bottom w:w="90" w:type="dxa"/>
              <w:right w:w="120" w:type="dxa"/>
            </w:tcMar>
            <w:vAlign w:val="center"/>
          </w:tcPr>
          <w:p w14:paraId="74AE2376" w14:textId="2753EEE9" w:rsidR="00C47F1F" w:rsidRPr="00F7078D" w:rsidRDefault="005B61F8">
            <w:pPr>
              <w:spacing w:after="0" w:line="269" w:lineRule="auto"/>
              <w:rPr>
                <w:b/>
                <w:bCs/>
              </w:rPr>
            </w:pPr>
            <w:r w:rsidRPr="00F7078D">
              <w:rPr>
                <w:b/>
                <w:bCs/>
                <w:sz w:val="20"/>
              </w:rPr>
              <w:t>[</w:t>
            </w:r>
            <w:r w:rsidR="000F435E">
              <w:rPr>
                <w:b/>
                <w:bCs/>
                <w:sz w:val="20"/>
              </w:rPr>
              <w:t>name</w:t>
            </w:r>
            <w:r w:rsidRPr="00F7078D">
              <w:rPr>
                <w:b/>
                <w:bCs/>
                <w:sz w:val="20"/>
              </w:rPr>
              <w:t>]</w:t>
            </w:r>
          </w:p>
        </w:tc>
        <w:tc>
          <w:tcPr>
            <w:tcW w:w="1757" w:type="dxa"/>
            <w:shd w:val="clear" w:color="auto" w:fill="EEF3F8"/>
            <w:tcMar>
              <w:top w:w="90" w:type="dxa"/>
              <w:left w:w="120" w:type="dxa"/>
              <w:bottom w:w="90" w:type="dxa"/>
              <w:right w:w="120" w:type="dxa"/>
            </w:tcMar>
            <w:vAlign w:val="center"/>
          </w:tcPr>
          <w:p w14:paraId="7F587823" w14:textId="77777777" w:rsidR="00C47F1F" w:rsidRDefault="00F7078D">
            <w:pPr>
              <w:spacing w:after="0" w:line="269" w:lineRule="auto"/>
            </w:pPr>
            <w:r>
              <w:rPr>
                <w:b/>
                <w:color w:val="183A5A"/>
                <w:sz w:val="18"/>
              </w:rPr>
              <w:t>Company / Entity or Project</w:t>
            </w:r>
          </w:p>
        </w:tc>
        <w:tc>
          <w:tcPr>
            <w:tcW w:w="3288" w:type="dxa"/>
            <w:tcMar>
              <w:top w:w="90" w:type="dxa"/>
              <w:left w:w="120" w:type="dxa"/>
              <w:bottom w:w="90" w:type="dxa"/>
              <w:right w:w="120" w:type="dxa"/>
            </w:tcMar>
            <w:vAlign w:val="center"/>
          </w:tcPr>
          <w:p w14:paraId="0005C277" w14:textId="77777777" w:rsidR="00C47F1F" w:rsidRPr="00F7078D" w:rsidRDefault="005B61F8">
            <w:pPr>
              <w:spacing w:after="0" w:line="269" w:lineRule="auto"/>
              <w:rPr>
                <w:b/>
                <w:bCs/>
              </w:rPr>
            </w:pPr>
            <w:r w:rsidRPr="00F7078D">
              <w:rPr>
                <w:b/>
                <w:bCs/>
                <w:sz w:val="20"/>
              </w:rPr>
              <w:t>[</w:t>
            </w:r>
            <w:proofErr w:type="spellStart"/>
            <w:r w:rsidRPr="00F7078D">
              <w:rPr>
                <w:b/>
                <w:bCs/>
                <w:sz w:val="20"/>
              </w:rPr>
              <w:t>companyEntity</w:t>
            </w:r>
            <w:proofErr w:type="spellEnd"/>
            <w:r w:rsidRPr="00F7078D">
              <w:rPr>
                <w:b/>
                <w:bCs/>
                <w:sz w:val="20"/>
              </w:rPr>
              <w:t>]</w:t>
            </w:r>
            <w:r w:rsidR="00F7078D">
              <w:rPr>
                <w:b/>
                <w:bCs/>
                <w:sz w:val="20"/>
              </w:rPr>
              <w:br/>
            </w:r>
            <w:r w:rsidRPr="00F7078D">
              <w:rPr>
                <w:b/>
                <w:bCs/>
                <w:sz w:val="20"/>
              </w:rPr>
              <w:t>[project]</w:t>
            </w:r>
          </w:p>
        </w:tc>
      </w:tr>
      <w:tr w:rsidR="00C47F1F" w14:paraId="660E608D" w14:textId="77777777">
        <w:tc>
          <w:tcPr>
            <w:tcW w:w="1644" w:type="dxa"/>
            <w:shd w:val="clear" w:color="auto" w:fill="EEF3F8"/>
            <w:tcMar>
              <w:top w:w="90" w:type="dxa"/>
              <w:left w:w="120" w:type="dxa"/>
              <w:bottom w:w="90" w:type="dxa"/>
              <w:right w:w="120" w:type="dxa"/>
            </w:tcMar>
            <w:vAlign w:val="center"/>
          </w:tcPr>
          <w:p w14:paraId="78020A7F" w14:textId="77777777" w:rsidR="00C47F1F" w:rsidRDefault="00F7078D">
            <w:pPr>
              <w:spacing w:after="0" w:line="269" w:lineRule="auto"/>
            </w:pPr>
            <w:r>
              <w:rPr>
                <w:b/>
                <w:color w:val="183A5A"/>
                <w:sz w:val="18"/>
              </w:rPr>
              <w:t>Contact Number</w:t>
            </w:r>
          </w:p>
        </w:tc>
        <w:tc>
          <w:tcPr>
            <w:tcW w:w="8333" w:type="dxa"/>
            <w:gridSpan w:val="3"/>
            <w:tcMar>
              <w:top w:w="90" w:type="dxa"/>
              <w:left w:w="120" w:type="dxa"/>
              <w:bottom w:w="90" w:type="dxa"/>
              <w:right w:w="120" w:type="dxa"/>
            </w:tcMar>
            <w:vAlign w:val="center"/>
          </w:tcPr>
          <w:p w14:paraId="01599DFB" w14:textId="77777777" w:rsidR="00C47F1F" w:rsidRPr="00F7078D" w:rsidRDefault="005B61F8">
            <w:pPr>
              <w:spacing w:after="0" w:line="269" w:lineRule="auto"/>
              <w:rPr>
                <w:b/>
                <w:bCs/>
              </w:rPr>
            </w:pPr>
            <w:r w:rsidRPr="00F7078D">
              <w:rPr>
                <w:b/>
                <w:bCs/>
                <w:sz w:val="20"/>
              </w:rPr>
              <w:t>[number]</w:t>
            </w:r>
          </w:p>
        </w:tc>
      </w:tr>
      <w:tr w:rsidR="00C47F1F" w14:paraId="0DF0A2C6" w14:textId="77777777">
        <w:tc>
          <w:tcPr>
            <w:tcW w:w="1644" w:type="dxa"/>
            <w:shd w:val="clear" w:color="auto" w:fill="EEF3F8"/>
            <w:tcMar>
              <w:top w:w="90" w:type="dxa"/>
              <w:left w:w="120" w:type="dxa"/>
              <w:bottom w:w="90" w:type="dxa"/>
              <w:right w:w="120" w:type="dxa"/>
            </w:tcMar>
            <w:vAlign w:val="center"/>
          </w:tcPr>
          <w:p w14:paraId="509AEE2B" w14:textId="77777777" w:rsidR="00C47F1F" w:rsidRDefault="00F7078D">
            <w:pPr>
              <w:spacing w:after="0" w:line="269" w:lineRule="auto"/>
            </w:pPr>
            <w:r>
              <w:rPr>
                <w:b/>
                <w:color w:val="183A5A"/>
                <w:sz w:val="18"/>
              </w:rPr>
              <w:t>Address</w:t>
            </w:r>
          </w:p>
        </w:tc>
        <w:tc>
          <w:tcPr>
            <w:tcW w:w="8333" w:type="dxa"/>
            <w:gridSpan w:val="3"/>
            <w:tcMar>
              <w:top w:w="90" w:type="dxa"/>
              <w:left w:w="120" w:type="dxa"/>
              <w:bottom w:w="90" w:type="dxa"/>
              <w:right w:w="120" w:type="dxa"/>
            </w:tcMar>
            <w:vAlign w:val="center"/>
          </w:tcPr>
          <w:p w14:paraId="62AFD0F8" w14:textId="77777777" w:rsidR="00C47F1F" w:rsidRPr="00F7078D" w:rsidRDefault="005B61F8">
            <w:pPr>
              <w:spacing w:after="0" w:line="269" w:lineRule="auto"/>
              <w:rPr>
                <w:b/>
                <w:bCs/>
              </w:rPr>
            </w:pPr>
            <w:r w:rsidRPr="00F7078D">
              <w:rPr>
                <w:b/>
                <w:bCs/>
                <w:sz w:val="20"/>
              </w:rPr>
              <w:t>[address]</w:t>
            </w:r>
          </w:p>
        </w:tc>
      </w:tr>
      <w:tr w:rsidR="00C47F1F" w14:paraId="2C422CBE" w14:textId="77777777">
        <w:tc>
          <w:tcPr>
            <w:tcW w:w="1644" w:type="dxa"/>
            <w:shd w:val="clear" w:color="auto" w:fill="EEF3F8"/>
            <w:tcMar>
              <w:top w:w="90" w:type="dxa"/>
              <w:left w:w="120" w:type="dxa"/>
              <w:bottom w:w="90" w:type="dxa"/>
              <w:right w:w="120" w:type="dxa"/>
            </w:tcMar>
            <w:vAlign w:val="center"/>
          </w:tcPr>
          <w:p w14:paraId="63A12FE3" w14:textId="77777777" w:rsidR="00C47F1F" w:rsidRDefault="00F7078D">
            <w:pPr>
              <w:spacing w:after="0" w:line="269" w:lineRule="auto"/>
            </w:pPr>
            <w:r>
              <w:rPr>
                <w:b/>
                <w:color w:val="183A5A"/>
                <w:sz w:val="18"/>
              </w:rPr>
              <w:t>Start Date</w:t>
            </w:r>
          </w:p>
        </w:tc>
        <w:tc>
          <w:tcPr>
            <w:tcW w:w="3288" w:type="dxa"/>
            <w:tcMar>
              <w:top w:w="90" w:type="dxa"/>
              <w:left w:w="120" w:type="dxa"/>
              <w:bottom w:w="90" w:type="dxa"/>
              <w:right w:w="120" w:type="dxa"/>
            </w:tcMar>
            <w:vAlign w:val="center"/>
          </w:tcPr>
          <w:p w14:paraId="39B70CE1" w14:textId="77777777" w:rsidR="00C47F1F" w:rsidRPr="00F7078D" w:rsidRDefault="005B61F8">
            <w:pPr>
              <w:spacing w:after="0" w:line="269" w:lineRule="auto"/>
              <w:rPr>
                <w:b/>
                <w:bCs/>
              </w:rPr>
            </w:pPr>
            <w:r w:rsidRPr="00F7078D">
              <w:rPr>
                <w:b/>
                <w:bCs/>
                <w:sz w:val="20"/>
              </w:rPr>
              <w:t>[</w:t>
            </w:r>
            <w:proofErr w:type="spellStart"/>
            <w:r w:rsidRPr="00F7078D">
              <w:rPr>
                <w:b/>
                <w:bCs/>
                <w:sz w:val="20"/>
              </w:rPr>
              <w:t>startdate</w:t>
            </w:r>
            <w:proofErr w:type="spellEnd"/>
            <w:r w:rsidRPr="00F7078D">
              <w:rPr>
                <w:b/>
                <w:bCs/>
                <w:sz w:val="20"/>
              </w:rPr>
              <w:t>]</w:t>
            </w:r>
          </w:p>
        </w:tc>
        <w:tc>
          <w:tcPr>
            <w:tcW w:w="1757" w:type="dxa"/>
            <w:shd w:val="clear" w:color="auto" w:fill="EEF3F8"/>
            <w:tcMar>
              <w:top w:w="90" w:type="dxa"/>
              <w:left w:w="120" w:type="dxa"/>
              <w:bottom w:w="90" w:type="dxa"/>
              <w:right w:w="120" w:type="dxa"/>
            </w:tcMar>
            <w:vAlign w:val="center"/>
          </w:tcPr>
          <w:p w14:paraId="3E75DF6B" w14:textId="77777777" w:rsidR="00C47F1F" w:rsidRDefault="00F7078D">
            <w:pPr>
              <w:spacing w:after="0" w:line="269" w:lineRule="auto"/>
            </w:pPr>
            <w:r>
              <w:rPr>
                <w:b/>
                <w:color w:val="183A5A"/>
                <w:sz w:val="18"/>
              </w:rPr>
              <w:t>Start Time</w:t>
            </w:r>
          </w:p>
        </w:tc>
        <w:tc>
          <w:tcPr>
            <w:tcW w:w="3288" w:type="dxa"/>
            <w:tcMar>
              <w:top w:w="90" w:type="dxa"/>
              <w:left w:w="120" w:type="dxa"/>
              <w:bottom w:w="90" w:type="dxa"/>
              <w:right w:w="120" w:type="dxa"/>
            </w:tcMar>
            <w:vAlign w:val="center"/>
          </w:tcPr>
          <w:p w14:paraId="4B08D0E1" w14:textId="77777777" w:rsidR="00C47F1F" w:rsidRPr="00F7078D" w:rsidRDefault="005B61F8">
            <w:pPr>
              <w:spacing w:after="0" w:line="269" w:lineRule="auto"/>
              <w:rPr>
                <w:b/>
                <w:bCs/>
              </w:rPr>
            </w:pPr>
            <w:r w:rsidRPr="00F7078D">
              <w:rPr>
                <w:b/>
                <w:bCs/>
                <w:sz w:val="20"/>
              </w:rPr>
              <w:t>[</w:t>
            </w:r>
            <w:proofErr w:type="spellStart"/>
            <w:r w:rsidRPr="00F7078D">
              <w:rPr>
                <w:b/>
                <w:bCs/>
                <w:sz w:val="20"/>
              </w:rPr>
              <w:t>starttime</w:t>
            </w:r>
            <w:proofErr w:type="spellEnd"/>
            <w:r w:rsidRPr="00F7078D">
              <w:rPr>
                <w:b/>
                <w:bCs/>
                <w:sz w:val="20"/>
              </w:rPr>
              <w:t>]</w:t>
            </w:r>
          </w:p>
        </w:tc>
      </w:tr>
      <w:tr w:rsidR="00C47F1F" w14:paraId="74CCC85D" w14:textId="77777777">
        <w:tc>
          <w:tcPr>
            <w:tcW w:w="1644" w:type="dxa"/>
            <w:shd w:val="clear" w:color="auto" w:fill="EEF3F8"/>
            <w:tcMar>
              <w:top w:w="90" w:type="dxa"/>
              <w:left w:w="120" w:type="dxa"/>
              <w:bottom w:w="90" w:type="dxa"/>
              <w:right w:w="120" w:type="dxa"/>
            </w:tcMar>
            <w:vAlign w:val="center"/>
          </w:tcPr>
          <w:p w14:paraId="01BB492C" w14:textId="77777777" w:rsidR="00C47F1F" w:rsidRDefault="00F7078D">
            <w:pPr>
              <w:spacing w:after="0" w:line="269" w:lineRule="auto"/>
            </w:pPr>
            <w:r>
              <w:rPr>
                <w:b/>
                <w:color w:val="183A5A"/>
                <w:sz w:val="18"/>
              </w:rPr>
              <w:t>Lease Duration</w:t>
            </w:r>
          </w:p>
        </w:tc>
        <w:tc>
          <w:tcPr>
            <w:tcW w:w="3288" w:type="dxa"/>
            <w:tcMar>
              <w:top w:w="90" w:type="dxa"/>
              <w:left w:w="120" w:type="dxa"/>
              <w:bottom w:w="90" w:type="dxa"/>
              <w:right w:w="120" w:type="dxa"/>
            </w:tcMar>
            <w:vAlign w:val="center"/>
          </w:tcPr>
          <w:p w14:paraId="08F2CFCA" w14:textId="77777777" w:rsidR="00C47F1F" w:rsidRPr="00F7078D" w:rsidRDefault="005B61F8">
            <w:pPr>
              <w:spacing w:after="0" w:line="269" w:lineRule="auto"/>
              <w:rPr>
                <w:b/>
                <w:bCs/>
              </w:rPr>
            </w:pPr>
            <w:r w:rsidRPr="00F7078D">
              <w:rPr>
                <w:b/>
                <w:bCs/>
                <w:sz w:val="20"/>
              </w:rPr>
              <w:t>[days]</w:t>
            </w:r>
            <w:r w:rsidR="00F7078D" w:rsidRPr="00F7078D">
              <w:rPr>
                <w:b/>
                <w:bCs/>
                <w:sz w:val="20"/>
              </w:rPr>
              <w:t xml:space="preserve"> days</w:t>
            </w:r>
          </w:p>
        </w:tc>
        <w:tc>
          <w:tcPr>
            <w:tcW w:w="1757" w:type="dxa"/>
            <w:shd w:val="clear" w:color="auto" w:fill="EEF3F8"/>
            <w:tcMar>
              <w:top w:w="90" w:type="dxa"/>
              <w:left w:w="120" w:type="dxa"/>
              <w:bottom w:w="90" w:type="dxa"/>
              <w:right w:w="120" w:type="dxa"/>
            </w:tcMar>
            <w:vAlign w:val="center"/>
          </w:tcPr>
          <w:p w14:paraId="661A31B4" w14:textId="77777777" w:rsidR="00C47F1F" w:rsidRDefault="00F7078D">
            <w:pPr>
              <w:spacing w:after="0" w:line="269" w:lineRule="auto"/>
            </w:pPr>
            <w:r>
              <w:rPr>
                <w:b/>
                <w:color w:val="183A5A"/>
                <w:sz w:val="18"/>
              </w:rPr>
              <w:t>Return Date</w:t>
            </w:r>
          </w:p>
        </w:tc>
        <w:tc>
          <w:tcPr>
            <w:tcW w:w="3288" w:type="dxa"/>
            <w:tcMar>
              <w:top w:w="90" w:type="dxa"/>
              <w:left w:w="120" w:type="dxa"/>
              <w:bottom w:w="90" w:type="dxa"/>
              <w:right w:w="120" w:type="dxa"/>
            </w:tcMar>
            <w:vAlign w:val="center"/>
          </w:tcPr>
          <w:p w14:paraId="15F1B581" w14:textId="77777777" w:rsidR="00C47F1F" w:rsidRPr="00F7078D" w:rsidRDefault="005B61F8">
            <w:pPr>
              <w:spacing w:after="0" w:line="269" w:lineRule="auto"/>
              <w:rPr>
                <w:b/>
                <w:bCs/>
              </w:rPr>
            </w:pPr>
            <w:r w:rsidRPr="00F7078D">
              <w:rPr>
                <w:b/>
                <w:bCs/>
                <w:sz w:val="20"/>
              </w:rPr>
              <w:t>[</w:t>
            </w:r>
            <w:proofErr w:type="spellStart"/>
            <w:r w:rsidRPr="00F7078D">
              <w:rPr>
                <w:b/>
                <w:bCs/>
                <w:sz w:val="20"/>
              </w:rPr>
              <w:t>enddate</w:t>
            </w:r>
            <w:proofErr w:type="spellEnd"/>
            <w:r w:rsidRPr="00F7078D">
              <w:rPr>
                <w:b/>
                <w:bCs/>
                <w:sz w:val="20"/>
              </w:rPr>
              <w:t>]</w:t>
            </w:r>
          </w:p>
        </w:tc>
      </w:tr>
      <w:tr w:rsidR="00C47F1F" w14:paraId="175192DC" w14:textId="77777777">
        <w:tc>
          <w:tcPr>
            <w:tcW w:w="1644" w:type="dxa"/>
            <w:shd w:val="clear" w:color="auto" w:fill="EEF3F8"/>
            <w:tcMar>
              <w:top w:w="90" w:type="dxa"/>
              <w:left w:w="120" w:type="dxa"/>
              <w:bottom w:w="90" w:type="dxa"/>
              <w:right w:w="120" w:type="dxa"/>
            </w:tcMar>
            <w:vAlign w:val="center"/>
          </w:tcPr>
          <w:p w14:paraId="6F2F81F5" w14:textId="77777777" w:rsidR="00C47F1F" w:rsidRDefault="00F7078D">
            <w:pPr>
              <w:spacing w:after="0" w:line="269" w:lineRule="auto"/>
            </w:pPr>
            <w:r>
              <w:rPr>
                <w:b/>
                <w:color w:val="183A5A"/>
                <w:sz w:val="18"/>
              </w:rPr>
              <w:t>Daily Hire Rate</w:t>
            </w:r>
          </w:p>
        </w:tc>
        <w:tc>
          <w:tcPr>
            <w:tcW w:w="3288" w:type="dxa"/>
            <w:tcMar>
              <w:top w:w="90" w:type="dxa"/>
              <w:left w:w="120" w:type="dxa"/>
              <w:bottom w:w="90" w:type="dxa"/>
              <w:right w:w="120" w:type="dxa"/>
            </w:tcMar>
            <w:vAlign w:val="center"/>
          </w:tcPr>
          <w:p w14:paraId="0C997CAF" w14:textId="26654DBE" w:rsidR="00C47F1F" w:rsidRPr="00F7078D" w:rsidRDefault="005B61F8">
            <w:pPr>
              <w:spacing w:after="0" w:line="269" w:lineRule="auto"/>
              <w:rPr>
                <w:b/>
                <w:bCs/>
              </w:rPr>
            </w:pPr>
            <w:r w:rsidRPr="00F7078D">
              <w:rPr>
                <w:b/>
                <w:bCs/>
                <w:sz w:val="20"/>
              </w:rPr>
              <w:t xml:space="preserve">$[cost] </w:t>
            </w:r>
            <w:r w:rsidR="00EB39D9">
              <w:rPr>
                <w:b/>
                <w:bCs/>
                <w:sz w:val="20"/>
              </w:rPr>
              <w:t>[duration]</w:t>
            </w:r>
          </w:p>
        </w:tc>
        <w:tc>
          <w:tcPr>
            <w:tcW w:w="1757" w:type="dxa"/>
            <w:shd w:val="clear" w:color="auto" w:fill="EEF3F8"/>
            <w:tcMar>
              <w:top w:w="90" w:type="dxa"/>
              <w:left w:w="120" w:type="dxa"/>
              <w:bottom w:w="90" w:type="dxa"/>
              <w:right w:w="120" w:type="dxa"/>
            </w:tcMar>
            <w:vAlign w:val="center"/>
          </w:tcPr>
          <w:p w14:paraId="7750EF9B" w14:textId="77777777" w:rsidR="00C47F1F" w:rsidRDefault="00F7078D">
            <w:pPr>
              <w:spacing w:after="0" w:line="269" w:lineRule="auto"/>
            </w:pPr>
            <w:r>
              <w:rPr>
                <w:b/>
                <w:color w:val="183A5A"/>
                <w:sz w:val="18"/>
              </w:rPr>
              <w:t>Agreement Date</w:t>
            </w:r>
          </w:p>
        </w:tc>
        <w:tc>
          <w:tcPr>
            <w:tcW w:w="3288" w:type="dxa"/>
            <w:tcMar>
              <w:top w:w="90" w:type="dxa"/>
              <w:left w:w="120" w:type="dxa"/>
              <w:bottom w:w="90" w:type="dxa"/>
              <w:right w:w="120" w:type="dxa"/>
            </w:tcMar>
            <w:vAlign w:val="center"/>
          </w:tcPr>
          <w:p w14:paraId="770509B0" w14:textId="77777777" w:rsidR="00C47F1F" w:rsidRPr="00F7078D" w:rsidRDefault="005B61F8">
            <w:pPr>
              <w:spacing w:after="0" w:line="269" w:lineRule="auto"/>
              <w:rPr>
                <w:b/>
                <w:bCs/>
              </w:rPr>
            </w:pPr>
            <w:r w:rsidRPr="00F7078D">
              <w:rPr>
                <w:b/>
                <w:bCs/>
                <w:sz w:val="20"/>
              </w:rPr>
              <w:t>[</w:t>
            </w:r>
            <w:proofErr w:type="spellStart"/>
            <w:r w:rsidRPr="00F7078D">
              <w:rPr>
                <w:b/>
                <w:bCs/>
                <w:sz w:val="20"/>
              </w:rPr>
              <w:t>todaysdate</w:t>
            </w:r>
            <w:proofErr w:type="spellEnd"/>
            <w:r w:rsidRPr="00F7078D">
              <w:rPr>
                <w:b/>
                <w:bCs/>
                <w:sz w:val="20"/>
              </w:rPr>
              <w:t>]</w:t>
            </w:r>
          </w:p>
        </w:tc>
      </w:tr>
    </w:tbl>
    <w:p w14:paraId="2A791757" w14:textId="77777777" w:rsidR="00C47F1F" w:rsidRDefault="005B61F8" w:rsidP="005D41CC">
      <w:pPr>
        <w:keepNext/>
        <w:spacing w:before="200" w:after="100"/>
        <w:jc w:val="center"/>
      </w:pPr>
      <w:r>
        <w:rPr>
          <w:b/>
          <w:color w:val="183A5A"/>
          <w:sz w:val="25"/>
        </w:rPr>
        <w:t>Equipment Details</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928"/>
        <w:gridCol w:w="8050"/>
      </w:tblGrid>
      <w:tr w:rsidR="00C47F1F" w14:paraId="434B1497" w14:textId="77777777">
        <w:tc>
          <w:tcPr>
            <w:tcW w:w="1928" w:type="dxa"/>
            <w:shd w:val="clear" w:color="auto" w:fill="EEF3F8"/>
            <w:tcMar>
              <w:top w:w="110" w:type="dxa"/>
              <w:left w:w="120" w:type="dxa"/>
              <w:bottom w:w="110" w:type="dxa"/>
              <w:right w:w="120" w:type="dxa"/>
            </w:tcMar>
            <w:vAlign w:val="center"/>
          </w:tcPr>
          <w:p w14:paraId="02812187" w14:textId="77777777" w:rsidR="00C47F1F" w:rsidRDefault="005B61F8">
            <w:pPr>
              <w:spacing w:after="0" w:line="269" w:lineRule="auto"/>
            </w:pPr>
            <w:r>
              <w:rPr>
                <w:b/>
                <w:color w:val="183A5A"/>
                <w:sz w:val="18"/>
              </w:rPr>
              <w:t>Equipment / Accessories</w:t>
            </w:r>
          </w:p>
        </w:tc>
        <w:tc>
          <w:tcPr>
            <w:tcW w:w="8050" w:type="dxa"/>
            <w:tcMar>
              <w:top w:w="110" w:type="dxa"/>
              <w:left w:w="120" w:type="dxa"/>
              <w:bottom w:w="110" w:type="dxa"/>
              <w:right w:w="120" w:type="dxa"/>
            </w:tcMar>
            <w:vAlign w:val="center"/>
          </w:tcPr>
          <w:p w14:paraId="2EEFDF02" w14:textId="6EE64F8F" w:rsidR="00C47F1F" w:rsidRDefault="005B61F8">
            <w:pPr>
              <w:spacing w:after="0" w:line="269" w:lineRule="auto"/>
            </w:pPr>
            <w:r>
              <w:rPr>
                <w:sz w:val="20"/>
              </w:rPr>
              <w:t xml:space="preserve"> [</w:t>
            </w:r>
            <w:r w:rsidR="00F7078D">
              <w:rPr>
                <w:sz w:val="20"/>
              </w:rPr>
              <w:t>description</w:t>
            </w:r>
            <w:r>
              <w:rPr>
                <w:sz w:val="20"/>
              </w:rPr>
              <w:t>]</w:t>
            </w:r>
          </w:p>
        </w:tc>
      </w:tr>
      <w:tr w:rsidR="00C47F1F" w14:paraId="109A9718" w14:textId="77777777">
        <w:tc>
          <w:tcPr>
            <w:tcW w:w="1928" w:type="dxa"/>
            <w:shd w:val="clear" w:color="auto" w:fill="EEF3F8"/>
            <w:tcMar>
              <w:top w:w="110" w:type="dxa"/>
              <w:left w:w="120" w:type="dxa"/>
              <w:bottom w:w="110" w:type="dxa"/>
              <w:right w:w="120" w:type="dxa"/>
            </w:tcMar>
            <w:vAlign w:val="center"/>
          </w:tcPr>
          <w:p w14:paraId="3261AC90" w14:textId="77777777" w:rsidR="00C47F1F" w:rsidRDefault="005B61F8">
            <w:pPr>
              <w:spacing w:after="0" w:line="269" w:lineRule="auto"/>
            </w:pPr>
            <w:r>
              <w:rPr>
                <w:b/>
                <w:color w:val="183A5A"/>
                <w:sz w:val="18"/>
              </w:rPr>
              <w:t>Serial Number(s)</w:t>
            </w:r>
          </w:p>
        </w:tc>
        <w:tc>
          <w:tcPr>
            <w:tcW w:w="8050" w:type="dxa"/>
            <w:tcMar>
              <w:top w:w="110" w:type="dxa"/>
              <w:left w:w="120" w:type="dxa"/>
              <w:bottom w:w="110" w:type="dxa"/>
              <w:right w:w="120" w:type="dxa"/>
            </w:tcMar>
            <w:vAlign w:val="center"/>
          </w:tcPr>
          <w:p w14:paraId="6825E3A1" w14:textId="77777777" w:rsidR="00C47F1F" w:rsidRDefault="005B61F8">
            <w:pPr>
              <w:spacing w:after="0" w:line="269" w:lineRule="auto"/>
            </w:pPr>
            <w:r>
              <w:rPr>
                <w:sz w:val="20"/>
              </w:rPr>
              <w:t>[serial]</w:t>
            </w:r>
          </w:p>
        </w:tc>
      </w:tr>
      <w:tr w:rsidR="00C47F1F" w14:paraId="2834F870" w14:textId="77777777">
        <w:tc>
          <w:tcPr>
            <w:tcW w:w="1928" w:type="dxa"/>
            <w:shd w:val="clear" w:color="auto" w:fill="EEF3F8"/>
            <w:tcMar>
              <w:top w:w="110" w:type="dxa"/>
              <w:left w:w="120" w:type="dxa"/>
              <w:bottom w:w="110" w:type="dxa"/>
              <w:right w:w="120" w:type="dxa"/>
            </w:tcMar>
            <w:vAlign w:val="center"/>
          </w:tcPr>
          <w:p w14:paraId="15A33403" w14:textId="77777777" w:rsidR="00C47F1F" w:rsidRDefault="005B61F8">
            <w:pPr>
              <w:spacing w:after="0" w:line="269" w:lineRule="auto"/>
            </w:pPr>
            <w:r>
              <w:rPr>
                <w:b/>
                <w:color w:val="183A5A"/>
                <w:sz w:val="18"/>
              </w:rPr>
              <w:t>Return Condition</w:t>
            </w:r>
          </w:p>
        </w:tc>
        <w:tc>
          <w:tcPr>
            <w:tcW w:w="8050" w:type="dxa"/>
            <w:tcMar>
              <w:top w:w="110" w:type="dxa"/>
              <w:left w:w="120" w:type="dxa"/>
              <w:bottom w:w="110" w:type="dxa"/>
              <w:right w:w="120" w:type="dxa"/>
            </w:tcMar>
            <w:vAlign w:val="center"/>
          </w:tcPr>
          <w:p w14:paraId="310F04B9" w14:textId="77777777" w:rsidR="00C47F1F" w:rsidRPr="00F7078D" w:rsidRDefault="005B61F8">
            <w:pPr>
              <w:spacing w:after="0" w:line="269" w:lineRule="auto"/>
              <w:rPr>
                <w:b/>
                <w:bCs/>
              </w:rPr>
            </w:pPr>
            <w:r w:rsidRPr="00F7078D">
              <w:rPr>
                <w:b/>
                <w:bCs/>
                <w:sz w:val="20"/>
              </w:rPr>
              <w:t>Equipment must be returned in the same condition in which it was provided, subject to fair wear and tear only.</w:t>
            </w:r>
          </w:p>
        </w:tc>
      </w:tr>
    </w:tbl>
    <w:p w14:paraId="6797AA71" w14:textId="77777777" w:rsidR="008F6A3D" w:rsidRDefault="008F6A3D" w:rsidP="008F6A3D">
      <w:pPr>
        <w:ind w:left="-142" w:hanging="142"/>
      </w:pPr>
    </w:p>
    <w:p w14:paraId="4072AE8E" w14:textId="77777777" w:rsidR="008F6A3D" w:rsidRDefault="008F6A3D" w:rsidP="008F6A3D">
      <w:pPr>
        <w:keepNext/>
        <w:spacing w:before="200" w:after="100"/>
        <w:jc w:val="center"/>
      </w:pPr>
      <w:r>
        <w:rPr>
          <w:b/>
          <w:color w:val="183A5A"/>
          <w:sz w:val="25"/>
        </w:rPr>
        <w:t>Insurance and Responsibility</w:t>
      </w:r>
    </w:p>
    <w:tbl>
      <w:tblPr>
        <w:tblW w:w="10397" w:type="dxa"/>
        <w:tblBorders>
          <w:top w:val="single" w:sz="10" w:space="0" w:color="E0A51B"/>
          <w:left w:val="single" w:sz="10" w:space="0" w:color="E0A51B"/>
          <w:bottom w:val="single" w:sz="10" w:space="0" w:color="E0A51B"/>
          <w:right w:val="single" w:sz="10" w:space="0" w:color="E0A51B"/>
          <w:insideH w:val="single" w:sz="10" w:space="0" w:color="E0A51B"/>
          <w:insideV w:val="single" w:sz="10" w:space="0" w:color="E0A51B"/>
        </w:tblBorders>
        <w:tblLook w:val="04A0" w:firstRow="1" w:lastRow="0" w:firstColumn="1" w:lastColumn="0" w:noHBand="0" w:noVBand="1"/>
      </w:tblPr>
      <w:tblGrid>
        <w:gridCol w:w="10397"/>
      </w:tblGrid>
      <w:tr w:rsidR="008F6A3D" w14:paraId="1F56D1D9" w14:textId="77777777" w:rsidTr="00114E55">
        <w:trPr>
          <w:trHeight w:val="518"/>
        </w:trPr>
        <w:tc>
          <w:tcPr>
            <w:tcW w:w="10397" w:type="dxa"/>
            <w:shd w:val="clear" w:color="auto" w:fill="FFF7E2"/>
            <w:tcMar>
              <w:top w:w="130" w:type="dxa"/>
              <w:left w:w="160" w:type="dxa"/>
              <w:bottom w:w="130" w:type="dxa"/>
              <w:right w:w="160" w:type="dxa"/>
            </w:tcMar>
          </w:tcPr>
          <w:p w14:paraId="0A9F60F2" w14:textId="77777777" w:rsidR="008F6A3D" w:rsidRDefault="008F6A3D" w:rsidP="00114E55">
            <w:pPr>
              <w:spacing w:after="0" w:line="269" w:lineRule="auto"/>
              <w:ind w:right="-125"/>
            </w:pPr>
            <w:r>
              <w:rPr>
                <w:b/>
                <w:sz w:val="20"/>
              </w:rPr>
              <w:t>The Lessee agrees that the equipment must be insured under the Lessee's personal or company insurance policy during the lease period. Any loss of, or damage to, the equipment remains the responsibility of the Lessee.</w:t>
            </w:r>
          </w:p>
        </w:tc>
      </w:tr>
    </w:tbl>
    <w:p w14:paraId="60BD3292" w14:textId="77777777" w:rsidR="008F6A3D" w:rsidRDefault="008F6A3D" w:rsidP="008F6A3D">
      <w:pPr>
        <w:keepNext/>
        <w:spacing w:after="100"/>
        <w:rPr>
          <w:b/>
          <w:color w:val="183A5A"/>
          <w:sz w:val="25"/>
        </w:rPr>
      </w:pPr>
    </w:p>
    <w:p w14:paraId="5549E27B" w14:textId="77777777" w:rsidR="008F6A3D" w:rsidRDefault="008F6A3D" w:rsidP="008F6A3D">
      <w:pPr>
        <w:keepNext/>
        <w:spacing w:after="100"/>
        <w:jc w:val="center"/>
      </w:pPr>
      <w:r>
        <w:rPr>
          <w:b/>
          <w:color w:val="183A5A"/>
          <w:sz w:val="25"/>
        </w:rPr>
        <w:t>Acceptance and Signatures</w:t>
      </w:r>
    </w:p>
    <w:p w14:paraId="0E82618D" w14:textId="77777777" w:rsidR="008F6A3D" w:rsidRDefault="008F6A3D" w:rsidP="008F6A3D">
      <w:pPr>
        <w:spacing w:after="120"/>
      </w:pPr>
      <w:r>
        <w:t>This contract is accepted by Engineering Surveys on [</w:t>
      </w:r>
      <w:proofErr w:type="spellStart"/>
      <w:r>
        <w:t>todaysdate</w:t>
      </w:r>
      <w:proofErr w:type="spellEnd"/>
      <w:r>
        <w:t>].</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13"/>
        <w:gridCol w:w="3458"/>
        <w:gridCol w:w="1613"/>
        <w:gridCol w:w="3458"/>
      </w:tblGrid>
      <w:tr w:rsidR="008F6A3D" w14:paraId="5C4E2D46" w14:textId="77777777" w:rsidTr="00114E55">
        <w:trPr>
          <w:trHeight w:val="308"/>
        </w:trPr>
        <w:tc>
          <w:tcPr>
            <w:tcW w:w="1613" w:type="dxa"/>
            <w:shd w:val="clear" w:color="auto" w:fill="EEF3F8"/>
            <w:tcMar>
              <w:top w:w="90" w:type="dxa"/>
              <w:left w:w="120" w:type="dxa"/>
              <w:bottom w:w="90" w:type="dxa"/>
              <w:right w:w="120" w:type="dxa"/>
            </w:tcMar>
            <w:vAlign w:val="center"/>
          </w:tcPr>
          <w:p w14:paraId="3AE52209" w14:textId="77777777" w:rsidR="008F6A3D" w:rsidRDefault="008F6A3D" w:rsidP="00114E55">
            <w:pPr>
              <w:spacing w:after="0" w:line="269" w:lineRule="auto"/>
            </w:pPr>
            <w:r>
              <w:rPr>
                <w:b/>
                <w:color w:val="183A5A"/>
                <w:sz w:val="18"/>
              </w:rPr>
              <w:t>Lessee</w:t>
            </w:r>
          </w:p>
        </w:tc>
        <w:tc>
          <w:tcPr>
            <w:tcW w:w="3458" w:type="dxa"/>
            <w:tcMar>
              <w:top w:w="90" w:type="dxa"/>
              <w:left w:w="120" w:type="dxa"/>
              <w:bottom w:w="90" w:type="dxa"/>
              <w:right w:w="120" w:type="dxa"/>
            </w:tcMar>
            <w:vAlign w:val="center"/>
          </w:tcPr>
          <w:p w14:paraId="03577583" w14:textId="4A222C71" w:rsidR="008F6A3D" w:rsidRDefault="008F6A3D" w:rsidP="00114E55">
            <w:pPr>
              <w:pBdr>
                <w:bottom w:val="single" w:sz="8" w:space="1" w:color="D7DEE8"/>
              </w:pBdr>
              <w:spacing w:after="0" w:line="269" w:lineRule="auto"/>
            </w:pPr>
            <w:r>
              <w:t xml:space="preserve"> </w:t>
            </w:r>
            <w:r w:rsidR="008B1CCC" w:rsidRPr="00F7078D">
              <w:rPr>
                <w:b/>
                <w:bCs/>
                <w:sz w:val="20"/>
              </w:rPr>
              <w:t>[</w:t>
            </w:r>
            <w:r w:rsidR="008B1CCC">
              <w:rPr>
                <w:b/>
                <w:bCs/>
                <w:sz w:val="20"/>
              </w:rPr>
              <w:t>name</w:t>
            </w:r>
            <w:r w:rsidR="008B1CCC" w:rsidRPr="00F7078D">
              <w:rPr>
                <w:b/>
                <w:bCs/>
                <w:sz w:val="20"/>
              </w:rPr>
              <w:t>]</w:t>
            </w:r>
          </w:p>
        </w:tc>
        <w:tc>
          <w:tcPr>
            <w:tcW w:w="1613" w:type="dxa"/>
            <w:shd w:val="clear" w:color="auto" w:fill="EEF3F8"/>
            <w:tcMar>
              <w:top w:w="90" w:type="dxa"/>
              <w:left w:w="120" w:type="dxa"/>
              <w:bottom w:w="90" w:type="dxa"/>
              <w:right w:w="120" w:type="dxa"/>
            </w:tcMar>
            <w:vAlign w:val="center"/>
          </w:tcPr>
          <w:p w14:paraId="4D43C595" w14:textId="77777777" w:rsidR="008F6A3D" w:rsidRDefault="008F6A3D" w:rsidP="00114E55">
            <w:pPr>
              <w:spacing w:after="0" w:line="269" w:lineRule="auto"/>
            </w:pPr>
            <w:r>
              <w:rPr>
                <w:b/>
                <w:color w:val="183A5A"/>
                <w:sz w:val="18"/>
              </w:rPr>
              <w:t>Lessor</w:t>
            </w:r>
          </w:p>
        </w:tc>
        <w:tc>
          <w:tcPr>
            <w:tcW w:w="3458" w:type="dxa"/>
            <w:tcMar>
              <w:top w:w="90" w:type="dxa"/>
              <w:left w:w="120" w:type="dxa"/>
              <w:bottom w:w="90" w:type="dxa"/>
              <w:right w:w="120" w:type="dxa"/>
            </w:tcMar>
            <w:vAlign w:val="center"/>
          </w:tcPr>
          <w:p w14:paraId="3BFFB84D" w14:textId="77777777" w:rsidR="008F6A3D" w:rsidRDefault="008F6A3D" w:rsidP="00114E55">
            <w:pPr>
              <w:spacing w:after="0" w:line="269" w:lineRule="auto"/>
            </w:pPr>
            <w:r>
              <w:rPr>
                <w:b/>
                <w:sz w:val="20"/>
              </w:rPr>
              <w:t>Engineering Surveys</w:t>
            </w:r>
          </w:p>
        </w:tc>
      </w:tr>
      <w:tr w:rsidR="008F6A3D" w14:paraId="5F9760B7" w14:textId="77777777" w:rsidTr="00114E55">
        <w:trPr>
          <w:trHeight w:val="308"/>
        </w:trPr>
        <w:tc>
          <w:tcPr>
            <w:tcW w:w="1613" w:type="dxa"/>
            <w:shd w:val="clear" w:color="auto" w:fill="EEF3F8"/>
            <w:tcMar>
              <w:top w:w="90" w:type="dxa"/>
              <w:left w:w="120" w:type="dxa"/>
              <w:bottom w:w="90" w:type="dxa"/>
              <w:right w:w="120" w:type="dxa"/>
            </w:tcMar>
            <w:vAlign w:val="center"/>
          </w:tcPr>
          <w:p w14:paraId="3E2BC5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303DD466" w14:textId="79102D94" w:rsidR="008F6A3D" w:rsidRDefault="008F6A3D" w:rsidP="008B1CCC">
            <w:pPr>
              <w:pBdr>
                <w:bottom w:val="single" w:sz="8" w:space="1" w:color="D7DEE8"/>
              </w:pBdr>
              <w:spacing w:after="0" w:line="269" w:lineRule="auto"/>
              <w:jc w:val="center"/>
            </w:pPr>
          </w:p>
        </w:tc>
        <w:tc>
          <w:tcPr>
            <w:tcW w:w="1613" w:type="dxa"/>
            <w:shd w:val="clear" w:color="auto" w:fill="EEF3F8"/>
            <w:tcMar>
              <w:top w:w="90" w:type="dxa"/>
              <w:left w:w="120" w:type="dxa"/>
              <w:bottom w:w="90" w:type="dxa"/>
              <w:right w:w="120" w:type="dxa"/>
            </w:tcMar>
            <w:vAlign w:val="center"/>
          </w:tcPr>
          <w:p w14:paraId="4F0A1F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52609DED" w14:textId="77777777" w:rsidR="008F6A3D" w:rsidRDefault="008F6A3D" w:rsidP="00114E55">
            <w:pPr>
              <w:pBdr>
                <w:bottom w:val="single" w:sz="8" w:space="1" w:color="D7DEE8"/>
              </w:pBdr>
              <w:spacing w:after="0" w:line="269" w:lineRule="auto"/>
            </w:pPr>
            <w:r>
              <w:t xml:space="preserve"> </w:t>
            </w:r>
          </w:p>
        </w:tc>
      </w:tr>
      <w:tr w:rsidR="008F6A3D" w14:paraId="7A16CFF5" w14:textId="77777777" w:rsidTr="00114E55">
        <w:trPr>
          <w:trHeight w:val="462"/>
        </w:trPr>
        <w:tc>
          <w:tcPr>
            <w:tcW w:w="1613" w:type="dxa"/>
            <w:shd w:val="clear" w:color="auto" w:fill="EEF3F8"/>
            <w:tcMar>
              <w:top w:w="90" w:type="dxa"/>
              <w:left w:w="120" w:type="dxa"/>
              <w:bottom w:w="90" w:type="dxa"/>
              <w:right w:w="120" w:type="dxa"/>
            </w:tcMar>
            <w:vAlign w:val="center"/>
          </w:tcPr>
          <w:p w14:paraId="4D664198"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66EF3A62" w14:textId="6DC807AB" w:rsidR="008F6A3D" w:rsidRDefault="008F6A3D" w:rsidP="00114E55">
            <w:pPr>
              <w:pBdr>
                <w:bottom w:val="single" w:sz="8" w:space="1" w:color="D7DEE8"/>
              </w:pBdr>
              <w:spacing w:after="0" w:line="269" w:lineRule="auto"/>
            </w:pPr>
            <w:r>
              <w:t xml:space="preserve"> </w:t>
            </w:r>
            <w:r w:rsidR="008B1CCC" w:rsidRPr="00F7078D">
              <w:rPr>
                <w:b/>
                <w:bCs/>
                <w:sz w:val="20"/>
              </w:rPr>
              <w:t>[</w:t>
            </w:r>
            <w:proofErr w:type="spellStart"/>
            <w:r w:rsidR="008B1CCC" w:rsidRPr="00F7078D">
              <w:rPr>
                <w:b/>
                <w:bCs/>
                <w:sz w:val="20"/>
              </w:rPr>
              <w:t>companyEntity</w:t>
            </w:r>
            <w:proofErr w:type="spellEnd"/>
            <w:r w:rsidR="008B1CCC" w:rsidRPr="00F7078D">
              <w:rPr>
                <w:b/>
                <w:bCs/>
                <w:sz w:val="20"/>
              </w:rPr>
              <w:t>]</w:t>
            </w:r>
            <w:r w:rsidR="008B1CCC">
              <w:rPr>
                <w:b/>
                <w:bCs/>
                <w:sz w:val="20"/>
              </w:rPr>
              <w:br/>
            </w:r>
            <w:r w:rsidR="008B1CCC" w:rsidRPr="00F7078D">
              <w:rPr>
                <w:b/>
                <w:bCs/>
                <w:sz w:val="20"/>
              </w:rPr>
              <w:t>[project]</w:t>
            </w:r>
          </w:p>
        </w:tc>
        <w:tc>
          <w:tcPr>
            <w:tcW w:w="1613" w:type="dxa"/>
            <w:shd w:val="clear" w:color="auto" w:fill="EEF3F8"/>
            <w:tcMar>
              <w:top w:w="90" w:type="dxa"/>
              <w:left w:w="120" w:type="dxa"/>
              <w:bottom w:w="90" w:type="dxa"/>
              <w:right w:w="120" w:type="dxa"/>
            </w:tcMar>
            <w:vAlign w:val="center"/>
          </w:tcPr>
          <w:p w14:paraId="029FBD76"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45341502" w14:textId="77777777" w:rsidR="008F6A3D" w:rsidRPr="00F7078D" w:rsidRDefault="008F6A3D" w:rsidP="00114E55">
            <w:pPr>
              <w:spacing w:after="0" w:line="269" w:lineRule="auto"/>
              <w:rPr>
                <w:b/>
                <w:bCs/>
              </w:rPr>
            </w:pPr>
            <w:r w:rsidRPr="00F7078D">
              <w:rPr>
                <w:b/>
                <w:bCs/>
                <w:sz w:val="20"/>
              </w:rPr>
              <w:t>Engineering Surveys</w:t>
            </w:r>
          </w:p>
        </w:tc>
      </w:tr>
      <w:tr w:rsidR="008F6A3D" w14:paraId="377B0E53" w14:textId="77777777" w:rsidTr="00114E55">
        <w:trPr>
          <w:trHeight w:val="322"/>
        </w:trPr>
        <w:tc>
          <w:tcPr>
            <w:tcW w:w="1613" w:type="dxa"/>
            <w:shd w:val="clear" w:color="auto" w:fill="EEF3F8"/>
            <w:tcMar>
              <w:top w:w="90" w:type="dxa"/>
              <w:left w:w="120" w:type="dxa"/>
              <w:bottom w:w="90" w:type="dxa"/>
              <w:right w:w="120" w:type="dxa"/>
            </w:tcMar>
            <w:vAlign w:val="center"/>
          </w:tcPr>
          <w:p w14:paraId="5834DFDD"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7F7D16D8" w14:textId="60184E30" w:rsidR="008F6A3D" w:rsidRDefault="008F6A3D" w:rsidP="00114E55">
            <w:pPr>
              <w:pBdr>
                <w:bottom w:val="single" w:sz="8" w:space="1" w:color="D7DEE8"/>
              </w:pBdr>
              <w:spacing w:after="0" w:line="269" w:lineRule="auto"/>
            </w:pPr>
            <w:r>
              <w:t xml:space="preserve"> </w:t>
            </w:r>
          </w:p>
        </w:tc>
        <w:tc>
          <w:tcPr>
            <w:tcW w:w="1613" w:type="dxa"/>
            <w:shd w:val="clear" w:color="auto" w:fill="EEF3F8"/>
            <w:tcMar>
              <w:top w:w="90" w:type="dxa"/>
              <w:left w:w="120" w:type="dxa"/>
              <w:bottom w:w="90" w:type="dxa"/>
              <w:right w:w="120" w:type="dxa"/>
            </w:tcMar>
            <w:vAlign w:val="center"/>
          </w:tcPr>
          <w:p w14:paraId="7CE25C71"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1301648C" w14:textId="77777777" w:rsidR="008F6A3D" w:rsidRPr="00F7078D" w:rsidRDefault="008F6A3D" w:rsidP="00114E55">
            <w:pPr>
              <w:spacing w:after="0" w:line="269" w:lineRule="auto"/>
              <w:rPr>
                <w:b/>
                <w:bCs/>
              </w:rPr>
            </w:pPr>
            <w:r w:rsidRPr="00F7078D">
              <w:rPr>
                <w:b/>
                <w:bCs/>
                <w:sz w:val="20"/>
              </w:rPr>
              <w:t>[</w:t>
            </w:r>
            <w:proofErr w:type="spellStart"/>
            <w:r w:rsidRPr="00F7078D">
              <w:rPr>
                <w:b/>
                <w:bCs/>
                <w:sz w:val="20"/>
              </w:rPr>
              <w:t>todaysdate</w:t>
            </w:r>
            <w:proofErr w:type="spellEnd"/>
            <w:r w:rsidRPr="00F7078D">
              <w:rPr>
                <w:b/>
                <w:bCs/>
                <w:sz w:val="20"/>
              </w:rPr>
              <w:t>]</w:t>
            </w:r>
          </w:p>
        </w:tc>
      </w:tr>
    </w:tbl>
    <w:p w14:paraId="06E15A3A" w14:textId="77777777" w:rsidR="008F6A3D" w:rsidRDefault="008F6A3D" w:rsidP="008F6A3D"/>
    <w:p w14:paraId="463429E2" w14:textId="62753490" w:rsidR="00C47F1F" w:rsidRPr="00242DF6" w:rsidRDefault="005B61F8" w:rsidP="00242DF6">
      <w:pPr>
        <w:keepNext/>
        <w:spacing w:before="240" w:after="40"/>
        <w:ind w:left="-142"/>
        <w:jc w:val="center"/>
        <w:rPr>
          <w:u w:val="single"/>
        </w:rPr>
      </w:pPr>
      <w:r w:rsidRPr="00242DF6">
        <w:rPr>
          <w:b/>
          <w:color w:val="183A5A"/>
          <w:sz w:val="36"/>
          <w:u w:val="single"/>
        </w:rPr>
        <w:lastRenderedPageBreak/>
        <w:t>Disclaimer of Liability and Additional Terms</w:t>
      </w:r>
    </w:p>
    <w:p w14:paraId="208172C3" w14:textId="77777777" w:rsidR="00C47F1F" w:rsidRDefault="005B61F8" w:rsidP="005D41CC">
      <w:pPr>
        <w:keepLines/>
        <w:spacing w:after="100" w:line="259" w:lineRule="auto"/>
        <w:ind w:left="-142" w:hanging="142"/>
      </w:pPr>
      <w:r>
        <w:rPr>
          <w:b/>
          <w:color w:val="183A5A"/>
          <w:sz w:val="19"/>
        </w:rPr>
        <w:t xml:space="preserve">1. </w:t>
      </w:r>
      <w:r>
        <w:rPr>
          <w:sz w:val="19"/>
        </w:rPr>
        <w:t>Engineering Surveys Pty Ltd, its affiliates, and its employees expressly disclaim all liability to any person for anything done or omitted to be done in whole or in part in reliance on any information accessed through the use of this equipment.</w:t>
      </w:r>
    </w:p>
    <w:p w14:paraId="211C6AFF" w14:textId="77777777" w:rsidR="00C47F1F" w:rsidRDefault="005B61F8" w:rsidP="005D41CC">
      <w:pPr>
        <w:keepLines/>
        <w:spacing w:after="100" w:line="259" w:lineRule="auto"/>
        <w:ind w:left="-142" w:hanging="142"/>
      </w:pPr>
      <w:r>
        <w:rPr>
          <w:b/>
          <w:color w:val="183A5A"/>
          <w:sz w:val="19"/>
        </w:rPr>
        <w:t xml:space="preserve">2. </w:t>
      </w:r>
      <w:r>
        <w:rPr>
          <w:sz w:val="19"/>
        </w:rPr>
        <w:t>The materials provided by Engineering Surveys are provided “as is”. To the maximum extent permitted by law, Engineering Surveys makes no representations or warranties of any kind, whether express or implied, including, without limitation, warranties of merchantability, fitness for a particular purpose, or non-infringement of intellectual property. Engineering Surveys does not warrant the accuracy or completeness of information accessed through use of this equipment.</w:t>
      </w:r>
    </w:p>
    <w:p w14:paraId="5A418F67" w14:textId="77777777" w:rsidR="00C47F1F" w:rsidRDefault="005B61F8" w:rsidP="005D41CC">
      <w:pPr>
        <w:keepLines/>
        <w:spacing w:after="100" w:line="259" w:lineRule="auto"/>
        <w:ind w:left="-142" w:hanging="142"/>
      </w:pPr>
      <w:r>
        <w:rPr>
          <w:b/>
          <w:color w:val="183A5A"/>
          <w:sz w:val="19"/>
        </w:rPr>
        <w:t xml:space="preserve">3. </w:t>
      </w:r>
      <w:r>
        <w:rPr>
          <w:sz w:val="19"/>
        </w:rPr>
        <w:t>To the maximum extent permitted by law, Engineering Surveys and its affiliates will not be liable for any damages whatsoever, including without limitation direct, indirect, punitive, special, or consequential damages, lost profits, lost data, or business interruption, arising out of the use, inability to use, or results of use of this equipment, whether based on contract, tort, statute, common law, equity, or any other legal theory, and whether or not advised of the possibility of such damages. If circumstances arise where you are entitled to claim damages from Engineering Surveys notwithstanding these terms, our aggregate liability to you is limited, at our election, to the re-supply of the services or the cost of re-supplying the services.</w:t>
      </w:r>
    </w:p>
    <w:p w14:paraId="2027494C" w14:textId="77777777" w:rsidR="00C47F1F" w:rsidRDefault="005B61F8" w:rsidP="005D41CC">
      <w:pPr>
        <w:keepLines/>
        <w:spacing w:after="100" w:line="259" w:lineRule="auto"/>
        <w:ind w:left="-142" w:hanging="142"/>
      </w:pPr>
      <w:r>
        <w:rPr>
          <w:b/>
          <w:color w:val="183A5A"/>
          <w:sz w:val="19"/>
        </w:rPr>
        <w:t xml:space="preserve">4. </w:t>
      </w:r>
      <w:r>
        <w:rPr>
          <w:sz w:val="19"/>
        </w:rPr>
        <w:t>If any provision of these terms is unlawful, void, or unenforceable for any reason, that provision will be deemed severed and will not affect the validity and enforceability of the remaining provisions.</w:t>
      </w:r>
    </w:p>
    <w:p w14:paraId="1E33AB26" w14:textId="77777777" w:rsidR="00C47F1F" w:rsidRDefault="005B61F8" w:rsidP="005D41CC">
      <w:pPr>
        <w:keepLines/>
        <w:spacing w:after="100" w:line="259" w:lineRule="auto"/>
        <w:ind w:left="-142" w:hanging="142"/>
      </w:pPr>
      <w:r>
        <w:rPr>
          <w:b/>
          <w:color w:val="183A5A"/>
          <w:sz w:val="19"/>
        </w:rPr>
        <w:t xml:space="preserve">5. </w:t>
      </w:r>
      <w:r>
        <w:rPr>
          <w:sz w:val="19"/>
        </w:rPr>
        <w:t>Engineering Surveys may revise these terms at any time by updating this disclaimer. You are bound by such revisions and should therefore review this document regularly.</w:t>
      </w:r>
    </w:p>
    <w:p w14:paraId="3F398FAB" w14:textId="77777777" w:rsidR="00C47F1F" w:rsidRDefault="005B61F8" w:rsidP="005D41CC">
      <w:pPr>
        <w:keepLines/>
        <w:spacing w:after="100" w:line="259" w:lineRule="auto"/>
        <w:ind w:left="-142" w:hanging="142"/>
      </w:pPr>
      <w:r>
        <w:rPr>
          <w:b/>
          <w:color w:val="183A5A"/>
          <w:sz w:val="19"/>
        </w:rPr>
        <w:t xml:space="preserve">6. </w:t>
      </w:r>
      <w:r>
        <w:rPr>
          <w:sz w:val="19"/>
        </w:rPr>
        <w:t>“Lessor” means Engineering Surveys Pty Ltd trading as Engineering Surveys of 4/11 Ridley Street, Hindmarsh SA 5007.</w:t>
      </w:r>
    </w:p>
    <w:p w14:paraId="1E497C2C" w14:textId="77777777" w:rsidR="00C47F1F" w:rsidRDefault="005B61F8" w:rsidP="005D41CC">
      <w:pPr>
        <w:keepLines/>
        <w:spacing w:after="100" w:line="259" w:lineRule="auto"/>
        <w:ind w:left="-142" w:hanging="142"/>
      </w:pPr>
      <w:r>
        <w:rPr>
          <w:b/>
          <w:color w:val="183A5A"/>
          <w:sz w:val="19"/>
        </w:rPr>
        <w:t xml:space="preserve">7. </w:t>
      </w:r>
      <w:r>
        <w:rPr>
          <w:sz w:val="19"/>
        </w:rPr>
        <w:t>“Equipment” means any equipment rented under this agreement and includes all accessories either fitted to or supplied with the equipment.</w:t>
      </w:r>
    </w:p>
    <w:p w14:paraId="042D70CA" w14:textId="77777777" w:rsidR="00C47F1F" w:rsidRDefault="005B61F8" w:rsidP="005D41CC">
      <w:pPr>
        <w:keepLines/>
        <w:spacing w:after="100" w:line="259" w:lineRule="auto"/>
        <w:ind w:left="-142" w:hanging="142"/>
      </w:pPr>
      <w:r>
        <w:rPr>
          <w:b/>
          <w:color w:val="183A5A"/>
          <w:sz w:val="19"/>
        </w:rPr>
        <w:t xml:space="preserve">8. </w:t>
      </w:r>
      <w:r>
        <w:rPr>
          <w:sz w:val="19"/>
        </w:rPr>
        <w:t>“Lessee” means the person and/or company signing this agreement, or on whose behalf this agreement is signed, and who declares that all information provided is true and accurate.</w:t>
      </w:r>
    </w:p>
    <w:p w14:paraId="5E4CAFD3" w14:textId="77777777" w:rsidR="00C47F1F" w:rsidRDefault="005B61F8" w:rsidP="005D41CC">
      <w:pPr>
        <w:keepLines/>
        <w:spacing w:after="100" w:line="259" w:lineRule="auto"/>
        <w:ind w:left="-142" w:hanging="142"/>
      </w:pPr>
      <w:r>
        <w:rPr>
          <w:b/>
          <w:color w:val="183A5A"/>
          <w:sz w:val="19"/>
        </w:rPr>
        <w:t xml:space="preserve">9. </w:t>
      </w:r>
      <w:r>
        <w:rPr>
          <w:sz w:val="19"/>
        </w:rPr>
        <w:t>The renter must not permit the equipment to be used by any person other than the renter or the renter’s nominated persons.</w:t>
      </w:r>
    </w:p>
    <w:p w14:paraId="3F022591" w14:textId="77777777" w:rsidR="00C47F1F" w:rsidRDefault="005B61F8" w:rsidP="005D41CC">
      <w:pPr>
        <w:keepLines/>
        <w:spacing w:after="100" w:line="259" w:lineRule="auto"/>
        <w:ind w:left="-142" w:hanging="142"/>
      </w:pPr>
      <w:r>
        <w:rPr>
          <w:b/>
          <w:color w:val="183A5A"/>
          <w:sz w:val="19"/>
        </w:rPr>
        <w:t xml:space="preserve">10. </w:t>
      </w:r>
      <w:r>
        <w:rPr>
          <w:sz w:val="19"/>
        </w:rPr>
        <w:t>In the event of loss of or damage to the equipment, or any incident that may give rise to a claim by any person against the owner or operator for injuries or property damage, the renter must notify the owner immediately and confirm that notification in writing with full details as soon as practicable. The renter must comply with, and assist the owner to comply with, all requirements of the owner’s insurer relating to any such claim.</w:t>
      </w:r>
    </w:p>
    <w:p w14:paraId="50680570" w14:textId="77777777" w:rsidR="00C47F1F" w:rsidRDefault="005B61F8" w:rsidP="005D41CC">
      <w:pPr>
        <w:keepLines/>
        <w:spacing w:after="100" w:line="259" w:lineRule="auto"/>
        <w:ind w:left="-142" w:hanging="142"/>
      </w:pPr>
      <w:r>
        <w:rPr>
          <w:b/>
          <w:color w:val="183A5A"/>
          <w:sz w:val="19"/>
        </w:rPr>
        <w:t xml:space="preserve">11. </w:t>
      </w:r>
      <w:r>
        <w:rPr>
          <w:sz w:val="19"/>
        </w:rPr>
        <w:t xml:space="preserve">The renter must pay to the owner any total cost of recovery, cleaning, repair, or damage arising from </w:t>
      </w:r>
      <w:proofErr w:type="spellStart"/>
      <w:r>
        <w:rPr>
          <w:sz w:val="19"/>
        </w:rPr>
        <w:t>wilful</w:t>
      </w:r>
      <w:proofErr w:type="spellEnd"/>
      <w:r>
        <w:rPr>
          <w:sz w:val="19"/>
        </w:rPr>
        <w:t xml:space="preserve"> misuse of the equipment.</w:t>
      </w:r>
    </w:p>
    <w:p w14:paraId="41A58AC1" w14:textId="77777777" w:rsidR="00C47F1F" w:rsidRDefault="005B61F8" w:rsidP="005D41CC">
      <w:pPr>
        <w:keepLines/>
        <w:spacing w:after="100" w:line="259" w:lineRule="auto"/>
        <w:ind w:left="-142" w:hanging="142"/>
      </w:pPr>
      <w:r>
        <w:rPr>
          <w:b/>
          <w:color w:val="183A5A"/>
          <w:sz w:val="19"/>
        </w:rPr>
        <w:t xml:space="preserve">12. </w:t>
      </w:r>
      <w:r>
        <w:rPr>
          <w:sz w:val="19"/>
        </w:rPr>
        <w:t>The renter must also pay any expenses, including legal expenses, incurred by the owner or its agent in repossessing, or attempting to repossess, the equipment, accessories, or outstanding monies.</w:t>
      </w:r>
    </w:p>
    <w:p w14:paraId="06C8EBA1" w14:textId="77777777" w:rsidR="00C47F1F" w:rsidRDefault="005B61F8" w:rsidP="005D41CC">
      <w:pPr>
        <w:keepLines/>
        <w:spacing w:after="100" w:line="259" w:lineRule="auto"/>
        <w:ind w:left="-142" w:hanging="142"/>
      </w:pPr>
      <w:r>
        <w:rPr>
          <w:b/>
          <w:color w:val="183A5A"/>
          <w:sz w:val="19"/>
        </w:rPr>
        <w:t xml:space="preserve">13. </w:t>
      </w:r>
      <w:r>
        <w:rPr>
          <w:sz w:val="19"/>
        </w:rPr>
        <w:t>The renter undertakes that the equipment will be returned to the owner at the place from which it was rented, in the same condition as received, no later than the nominated date and time. The late return fee is one-fifth of the daily rate per hour.</w:t>
      </w:r>
    </w:p>
    <w:p w14:paraId="650426F9" w14:textId="77777777" w:rsidR="00C47F1F" w:rsidRDefault="005B61F8" w:rsidP="005D41CC">
      <w:pPr>
        <w:keepLines/>
        <w:spacing w:after="100" w:line="259" w:lineRule="auto"/>
        <w:ind w:left="-142" w:hanging="142"/>
      </w:pPr>
      <w:r>
        <w:rPr>
          <w:b/>
          <w:color w:val="183A5A"/>
          <w:sz w:val="19"/>
        </w:rPr>
        <w:t xml:space="preserve">14. </w:t>
      </w:r>
      <w:r>
        <w:rPr>
          <w:sz w:val="19"/>
        </w:rPr>
        <w:t>Loss of or damage to the equipment does not invalidate the lease agreement.</w:t>
      </w:r>
    </w:p>
    <w:p w14:paraId="6B581418" w14:textId="77777777" w:rsidR="00C47F1F" w:rsidRDefault="005B61F8" w:rsidP="005D41CC">
      <w:pPr>
        <w:keepLines/>
        <w:spacing w:after="100" w:line="259" w:lineRule="auto"/>
        <w:ind w:left="-142" w:hanging="142"/>
      </w:pPr>
      <w:r>
        <w:rPr>
          <w:b/>
          <w:color w:val="183A5A"/>
          <w:sz w:val="19"/>
        </w:rPr>
        <w:t xml:space="preserve">15. </w:t>
      </w:r>
      <w:r>
        <w:rPr>
          <w:sz w:val="19"/>
        </w:rPr>
        <w:t>Any amount for which the renter is liable under this agreement may be deducted from the security bond by the owner. Any amount greater than the security bond remains recoverable from the renter, who is personally liable for that amount in addition to the security bond.</w:t>
      </w:r>
    </w:p>
    <w:p w14:paraId="2D07BD4E" w14:textId="77777777" w:rsidR="00C47F1F" w:rsidRDefault="005B61F8" w:rsidP="005D41CC">
      <w:pPr>
        <w:keepLines/>
        <w:spacing w:after="100" w:line="259" w:lineRule="auto"/>
        <w:ind w:left="-142" w:hanging="142"/>
      </w:pPr>
      <w:r>
        <w:rPr>
          <w:b/>
          <w:color w:val="183A5A"/>
          <w:sz w:val="19"/>
        </w:rPr>
        <w:t xml:space="preserve">16. </w:t>
      </w:r>
      <w:r>
        <w:rPr>
          <w:sz w:val="19"/>
        </w:rPr>
        <w:t>The renter must not allow the equipment to be repaired without the owner’s approval, create a lien over the equipment, or part with possession of the equipment.</w:t>
      </w:r>
    </w:p>
    <w:p w14:paraId="1CF6120F" w14:textId="77777777" w:rsidR="00C47F1F" w:rsidRDefault="005B61F8" w:rsidP="005D41CC">
      <w:pPr>
        <w:keepLines/>
        <w:spacing w:after="100" w:line="259" w:lineRule="auto"/>
        <w:ind w:left="-142" w:hanging="142"/>
      </w:pPr>
      <w:r>
        <w:rPr>
          <w:b/>
          <w:color w:val="183A5A"/>
          <w:sz w:val="19"/>
        </w:rPr>
        <w:t xml:space="preserve">17. </w:t>
      </w:r>
      <w:r>
        <w:rPr>
          <w:sz w:val="19"/>
        </w:rPr>
        <w:t>Where there is more than one renter, each renter is jointly and severally liable for the amounts due under this agreement.</w:t>
      </w:r>
    </w:p>
    <w:p w14:paraId="271F902F" w14:textId="77777777" w:rsidR="00C47F1F" w:rsidRDefault="005B61F8" w:rsidP="005D41CC">
      <w:pPr>
        <w:keepLines/>
        <w:spacing w:after="100" w:line="259" w:lineRule="auto"/>
        <w:ind w:left="-142" w:hanging="142"/>
      </w:pPr>
      <w:r>
        <w:rPr>
          <w:b/>
          <w:color w:val="183A5A"/>
          <w:sz w:val="19"/>
        </w:rPr>
        <w:t xml:space="preserve">18. </w:t>
      </w:r>
      <w:r>
        <w:rPr>
          <w:sz w:val="19"/>
        </w:rPr>
        <w:t>The owner is not liable for any loss or damage arising through breakdown, mechanical defect, accident, or any consequential loss or damage whatsoever.</w:t>
      </w:r>
    </w:p>
    <w:p w14:paraId="504C8650" w14:textId="77777777" w:rsidR="00242DF6" w:rsidRDefault="005B61F8" w:rsidP="005D41CC">
      <w:pPr>
        <w:keepLines/>
        <w:spacing w:after="100" w:line="259" w:lineRule="auto"/>
        <w:ind w:left="-142" w:hanging="142"/>
      </w:pPr>
      <w:r>
        <w:rPr>
          <w:b/>
          <w:color w:val="183A5A"/>
          <w:sz w:val="19"/>
        </w:rPr>
        <w:t xml:space="preserve">19. </w:t>
      </w:r>
      <w:r>
        <w:rPr>
          <w:sz w:val="19"/>
        </w:rPr>
        <w:t>The owner is not liable to any person whatsoever for any loss of or damage to property. The renter indemnifies the owner against any such claims.</w:t>
      </w:r>
    </w:p>
    <w:p w14:paraId="5BBD1EA9" w14:textId="77777777" w:rsidR="00242DF6" w:rsidRDefault="005B61F8" w:rsidP="005D41CC">
      <w:pPr>
        <w:keepLines/>
        <w:spacing w:after="100" w:line="259" w:lineRule="auto"/>
        <w:ind w:left="-142" w:hanging="142"/>
      </w:pPr>
      <w:r>
        <w:rPr>
          <w:b/>
          <w:color w:val="183A5A"/>
          <w:sz w:val="19"/>
        </w:rPr>
        <w:t xml:space="preserve">20. </w:t>
      </w:r>
      <w:r>
        <w:rPr>
          <w:sz w:val="19"/>
        </w:rPr>
        <w:t>Insurance for theft, damage, or accidental damage to the equipment is the responsibility of the renter.</w:t>
      </w:r>
    </w:p>
    <w:p w14:paraId="16575858" w14:textId="266715D4" w:rsidR="00C47F1F" w:rsidRDefault="005B61F8" w:rsidP="005D41CC">
      <w:pPr>
        <w:keepLines/>
        <w:spacing w:after="100" w:line="259" w:lineRule="auto"/>
        <w:ind w:left="-142" w:hanging="142"/>
      </w:pPr>
      <w:r>
        <w:rPr>
          <w:b/>
          <w:color w:val="183A5A"/>
          <w:sz w:val="19"/>
        </w:rPr>
        <w:t xml:space="preserve">21. </w:t>
      </w:r>
      <w:r>
        <w:rPr>
          <w:sz w:val="19"/>
        </w:rPr>
        <w:t>The equipment is, and will at all times remain, the sole and exclusive property of the Lessor. The Lessee has no right, title, or interest in the equipment except as expressly set out in this lease. The agreement cannot be changed after it is signed.</w:t>
      </w:r>
    </w:p>
    <w:sectPr w:rsidR="00C47F1F" w:rsidSect="005D41CC">
      <w:footerReference w:type="default" r:id="rId8"/>
      <w:headerReference w:type="first" r:id="rId9"/>
      <w:footerReference w:type="first" r:id="rId10"/>
      <w:pgSz w:w="11906" w:h="16838"/>
      <w:pgMar w:top="907" w:right="964" w:bottom="907" w:left="964" w:header="113"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84DA" w14:textId="77777777" w:rsidR="00D846E0" w:rsidRDefault="00D846E0">
      <w:pPr>
        <w:spacing w:after="0" w:line="240" w:lineRule="auto"/>
      </w:pPr>
      <w:r>
        <w:separator/>
      </w:r>
    </w:p>
  </w:endnote>
  <w:endnote w:type="continuationSeparator" w:id="0">
    <w:p w14:paraId="5FA1E5C7" w14:textId="77777777" w:rsidR="00D846E0" w:rsidRDefault="00D84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0681BC0A" w14:textId="77777777" w:rsidTr="008A438C">
      <w:tc>
        <w:tcPr>
          <w:tcW w:w="4989" w:type="dxa"/>
          <w:tcBorders>
            <w:top w:val="nil"/>
            <w:left w:val="nil"/>
            <w:bottom w:val="nil"/>
            <w:right w:val="nil"/>
          </w:tcBorders>
          <w:tcMar>
            <w:top w:w="0" w:type="dxa"/>
            <w:left w:w="0" w:type="dxa"/>
            <w:bottom w:w="0" w:type="dxa"/>
            <w:right w:w="0" w:type="dxa"/>
          </w:tcMar>
        </w:tcPr>
        <w:p w14:paraId="1D292F0F" w14:textId="77777777" w:rsidR="00242DF6" w:rsidRDefault="00242DF6" w:rsidP="00242DF6">
          <w:pPr>
            <w:spacing w:after="0" w:line="269" w:lineRule="auto"/>
          </w:pPr>
          <w:r>
            <w:rPr>
              <w:color w:val="6B7280"/>
              <w:sz w:val="17"/>
            </w:rPr>
            <w:t>Engineering Surveys  |  Equipment Lease Agreement</w:t>
          </w:r>
        </w:p>
      </w:tc>
      <w:tc>
        <w:tcPr>
          <w:tcW w:w="4989" w:type="dxa"/>
          <w:tcBorders>
            <w:top w:val="nil"/>
            <w:left w:val="nil"/>
            <w:bottom w:val="nil"/>
            <w:right w:val="nil"/>
          </w:tcBorders>
          <w:tcMar>
            <w:top w:w="0" w:type="dxa"/>
            <w:left w:w="0" w:type="dxa"/>
            <w:bottom w:w="0" w:type="dxa"/>
            <w:right w:w="0" w:type="dxa"/>
          </w:tcMar>
        </w:tcPr>
        <w:p w14:paraId="4FFF0C25"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1479BBE0" w14:textId="77777777" w:rsidR="00242DF6" w:rsidRDefault="00242D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31063682" w14:textId="77777777" w:rsidTr="00242DF6">
      <w:tc>
        <w:tcPr>
          <w:tcW w:w="4989" w:type="dxa"/>
          <w:tcBorders>
            <w:top w:val="nil"/>
            <w:left w:val="nil"/>
            <w:bottom w:val="nil"/>
            <w:right w:val="nil"/>
          </w:tcBorders>
          <w:tcMar>
            <w:top w:w="0" w:type="dxa"/>
            <w:left w:w="0" w:type="dxa"/>
            <w:bottom w:w="0" w:type="dxa"/>
            <w:right w:w="0" w:type="dxa"/>
          </w:tcMar>
        </w:tcPr>
        <w:p w14:paraId="0F5D81E0" w14:textId="77777777" w:rsidR="00242DF6" w:rsidRDefault="00242DF6" w:rsidP="00242DF6">
          <w:pPr>
            <w:spacing w:after="0" w:line="269" w:lineRule="auto"/>
          </w:pPr>
          <w:r>
            <w:rPr>
              <w:color w:val="6B7280"/>
              <w:sz w:val="17"/>
            </w:rPr>
            <w:t>Engineering Surveys  |  Equipment Lease Agreement</w:t>
          </w:r>
        </w:p>
      </w:tc>
      <w:tc>
        <w:tcPr>
          <w:tcW w:w="4989" w:type="dxa"/>
          <w:tcBorders>
            <w:top w:val="nil"/>
            <w:left w:val="nil"/>
            <w:bottom w:val="nil"/>
            <w:right w:val="nil"/>
          </w:tcBorders>
          <w:tcMar>
            <w:top w:w="0" w:type="dxa"/>
            <w:left w:w="0" w:type="dxa"/>
            <w:bottom w:w="0" w:type="dxa"/>
            <w:right w:w="0" w:type="dxa"/>
          </w:tcMar>
        </w:tcPr>
        <w:p w14:paraId="114C23CD"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702C97FD" w14:textId="77777777" w:rsidR="00242DF6" w:rsidRDefault="00242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AC96E" w14:textId="77777777" w:rsidR="00D846E0" w:rsidRDefault="00D846E0">
      <w:pPr>
        <w:spacing w:after="0" w:line="240" w:lineRule="auto"/>
      </w:pPr>
      <w:r>
        <w:separator/>
      </w:r>
    </w:p>
  </w:footnote>
  <w:footnote w:type="continuationSeparator" w:id="0">
    <w:p w14:paraId="62F8D36C" w14:textId="77777777" w:rsidR="00D846E0" w:rsidRDefault="00D84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284"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378"/>
      <w:gridCol w:w="5396"/>
    </w:tblGrid>
    <w:tr w:rsidR="00242DF6" w14:paraId="2BE73E0B" w14:textId="77777777" w:rsidTr="005D41CC">
      <w:trPr>
        <w:trHeight w:val="1418"/>
      </w:trPr>
      <w:tc>
        <w:tcPr>
          <w:tcW w:w="5378" w:type="dxa"/>
          <w:tcBorders>
            <w:top w:val="nil"/>
            <w:left w:val="nil"/>
            <w:bottom w:val="nil"/>
            <w:right w:val="nil"/>
          </w:tcBorders>
          <w:tcMar>
            <w:top w:w="0" w:type="dxa"/>
            <w:left w:w="0" w:type="dxa"/>
            <w:bottom w:w="0" w:type="dxa"/>
            <w:right w:w="80" w:type="dxa"/>
          </w:tcMar>
        </w:tcPr>
        <w:p w14:paraId="5C59ED5A" w14:textId="77777777" w:rsidR="00242DF6" w:rsidRDefault="00242DF6" w:rsidP="005D41CC">
          <w:pPr>
            <w:spacing w:line="240" w:lineRule="auto"/>
          </w:pPr>
          <w:r>
            <w:rPr>
              <w:noProof/>
            </w:rPr>
            <w:drawing>
              <wp:inline distT="0" distB="0" distL="0" distR="0" wp14:anchorId="6143F114" wp14:editId="7F3A81D5">
                <wp:extent cx="2087880" cy="788010"/>
                <wp:effectExtent l="0" t="0" r="7620" b="0"/>
                <wp:docPr id="1514859355" name="Picture 151485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126742" cy="802677"/>
                        </a:xfrm>
                        <a:prstGeom prst="rect">
                          <a:avLst/>
                        </a:prstGeom>
                      </pic:spPr>
                    </pic:pic>
                  </a:graphicData>
                </a:graphic>
              </wp:inline>
            </w:drawing>
          </w:r>
        </w:p>
      </w:tc>
      <w:tc>
        <w:tcPr>
          <w:tcW w:w="5396" w:type="dxa"/>
          <w:tcBorders>
            <w:top w:val="nil"/>
            <w:left w:val="nil"/>
            <w:bottom w:val="nil"/>
            <w:right w:val="nil"/>
          </w:tcBorders>
          <w:tcMar>
            <w:top w:w="0" w:type="dxa"/>
            <w:left w:w="80" w:type="dxa"/>
            <w:bottom w:w="0" w:type="dxa"/>
            <w:right w:w="0" w:type="dxa"/>
          </w:tcMar>
        </w:tcPr>
        <w:p w14:paraId="30E3CD20" w14:textId="77777777" w:rsidR="005D41CC" w:rsidRPr="005D41CC" w:rsidRDefault="005D41CC" w:rsidP="00242DF6">
          <w:pPr>
            <w:spacing w:after="0" w:line="269" w:lineRule="auto"/>
            <w:rPr>
              <w:b/>
              <w:color w:val="183A5A"/>
              <w:sz w:val="8"/>
              <w:szCs w:val="8"/>
            </w:rPr>
          </w:pPr>
        </w:p>
        <w:p w14:paraId="00F37888" w14:textId="6AF41558" w:rsidR="00242DF6" w:rsidRDefault="00242DF6" w:rsidP="00242DF6">
          <w:pPr>
            <w:spacing w:after="0" w:line="269" w:lineRule="auto"/>
          </w:pPr>
          <w:r>
            <w:rPr>
              <w:b/>
              <w:color w:val="183A5A"/>
            </w:rPr>
            <w:t>ENGINEERING SURVEYS PTY LTD</w:t>
          </w:r>
        </w:p>
        <w:p w14:paraId="17639CED" w14:textId="77777777" w:rsidR="00242DF6" w:rsidRDefault="00242DF6" w:rsidP="00242DF6">
          <w:pPr>
            <w:spacing w:after="0" w:line="252" w:lineRule="auto"/>
          </w:pPr>
          <w:r>
            <w:rPr>
              <w:sz w:val="17"/>
            </w:rPr>
            <w:t>4/11 Ridley Street, Hindmarsh SA 5007</w:t>
          </w:r>
        </w:p>
        <w:p w14:paraId="6387E752" w14:textId="77777777" w:rsidR="00242DF6" w:rsidRDefault="00242DF6" w:rsidP="00242DF6">
          <w:pPr>
            <w:spacing w:after="0" w:line="252" w:lineRule="auto"/>
          </w:pPr>
          <w:r>
            <w:rPr>
              <w:sz w:val="17"/>
            </w:rPr>
            <w:t>T: (08) 8340 4469  |  M: 0411 744 095  |  F: (08) 8340 4470</w:t>
          </w:r>
        </w:p>
        <w:p w14:paraId="6FC2151B" w14:textId="77777777" w:rsidR="00242DF6" w:rsidRDefault="00242DF6" w:rsidP="00242DF6">
          <w:pPr>
            <w:spacing w:after="0" w:line="252" w:lineRule="auto"/>
          </w:pPr>
          <w:r>
            <w:rPr>
              <w:sz w:val="17"/>
            </w:rPr>
            <w:t>E: office@engsurveys.com.au  |  www.engsurveys.com.au</w:t>
          </w:r>
        </w:p>
        <w:p w14:paraId="03B0ACF1" w14:textId="77777777" w:rsidR="00242DF6" w:rsidRDefault="00242DF6" w:rsidP="00242DF6">
          <w:pPr>
            <w:spacing w:after="0" w:line="252" w:lineRule="auto"/>
          </w:pPr>
          <w:r>
            <w:rPr>
              <w:sz w:val="17"/>
            </w:rPr>
            <w:t>A.B.N. 98 007 930 958</w:t>
          </w:r>
        </w:p>
      </w:tc>
    </w:tr>
  </w:tbl>
  <w:p w14:paraId="19A915BF" w14:textId="77777777" w:rsidR="00242DF6" w:rsidRDefault="00242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532712">
    <w:abstractNumId w:val="8"/>
  </w:num>
  <w:num w:numId="2" w16cid:durableId="228929472">
    <w:abstractNumId w:val="6"/>
  </w:num>
  <w:num w:numId="3" w16cid:durableId="901597980">
    <w:abstractNumId w:val="5"/>
  </w:num>
  <w:num w:numId="4" w16cid:durableId="742683356">
    <w:abstractNumId w:val="4"/>
  </w:num>
  <w:num w:numId="5" w16cid:durableId="1199930179">
    <w:abstractNumId w:val="7"/>
  </w:num>
  <w:num w:numId="6" w16cid:durableId="895165530">
    <w:abstractNumId w:val="3"/>
  </w:num>
  <w:num w:numId="7" w16cid:durableId="1862547185">
    <w:abstractNumId w:val="2"/>
  </w:num>
  <w:num w:numId="8" w16cid:durableId="544099721">
    <w:abstractNumId w:val="1"/>
  </w:num>
  <w:num w:numId="9" w16cid:durableId="173199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5E"/>
    <w:rsid w:val="00100BBB"/>
    <w:rsid w:val="00107A86"/>
    <w:rsid w:val="0015074B"/>
    <w:rsid w:val="001811B7"/>
    <w:rsid w:val="001814ED"/>
    <w:rsid w:val="00242DF6"/>
    <w:rsid w:val="0029639D"/>
    <w:rsid w:val="002C28E5"/>
    <w:rsid w:val="002D5F60"/>
    <w:rsid w:val="00326F90"/>
    <w:rsid w:val="00334585"/>
    <w:rsid w:val="003B250E"/>
    <w:rsid w:val="00561506"/>
    <w:rsid w:val="005B61F8"/>
    <w:rsid w:val="005D41CC"/>
    <w:rsid w:val="00707519"/>
    <w:rsid w:val="007D07D0"/>
    <w:rsid w:val="00831C89"/>
    <w:rsid w:val="00847324"/>
    <w:rsid w:val="008B1CCC"/>
    <w:rsid w:val="008F6A3D"/>
    <w:rsid w:val="00A760EF"/>
    <w:rsid w:val="00AA1D8D"/>
    <w:rsid w:val="00B47730"/>
    <w:rsid w:val="00B47F58"/>
    <w:rsid w:val="00BD028C"/>
    <w:rsid w:val="00BE6F21"/>
    <w:rsid w:val="00C47F1F"/>
    <w:rsid w:val="00CB0664"/>
    <w:rsid w:val="00D56D75"/>
    <w:rsid w:val="00D846E0"/>
    <w:rsid w:val="00E114E7"/>
    <w:rsid w:val="00EB39D9"/>
    <w:rsid w:val="00F7078D"/>
    <w:rsid w:val="00FA11C1"/>
    <w:rsid w:val="00FB73FC"/>
    <w:rsid w:val="00FC693F"/>
    <w:rsid w:val="00FE7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F7A7F"/>
  <w14:defaultImageDpi w14:val="330"/>
  <w15:docId w15:val="{A88DD87E-22AC-4B9C-884A-A8FD3F91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F6"/>
    <w:rPr>
      <w:rFonts w:ascii="Aptos" w:eastAsia="Aptos" w:hAnsi="Aptos"/>
      <w:color w:val="2F34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Verma</cp:lastModifiedBy>
  <cp:revision>13</cp:revision>
  <dcterms:created xsi:type="dcterms:W3CDTF">2013-12-23T23:15:00Z</dcterms:created>
  <dcterms:modified xsi:type="dcterms:W3CDTF">2026-05-08T01:49:00Z</dcterms:modified>
  <cp:category/>
</cp:coreProperties>
</file>