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E9F0" w14:textId="7295F7C2" w:rsidR="00CC6BD2" w:rsidRPr="00CC6BD2" w:rsidRDefault="00E275FC" w:rsidP="00C858F1">
      <w:pPr>
        <w:spacing w:after="0" w:line="276" w:lineRule="auto"/>
        <w:ind w:left="993" w:hanging="284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2043B6" w:rsidRPr="00CC6BD2">
        <w:rPr>
          <w:rFonts w:ascii="Times New Roman" w:hAnsi="Times New Roman" w:cs="Times New Roman"/>
          <w:b/>
          <w:sz w:val="28"/>
          <w:szCs w:val="28"/>
        </w:rPr>
        <w:t>.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B3880">
        <w:rPr>
          <w:rFonts w:ascii="Times New Roman" w:hAnsi="Times New Roman" w:cs="Times New Roman"/>
          <w:b/>
          <w:sz w:val="28"/>
          <w:szCs w:val="28"/>
        </w:rPr>
        <w:t>НАСТРОЙКА</w:t>
      </w:r>
      <w:r w:rsidR="00650F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6422">
        <w:rPr>
          <w:rFonts w:ascii="Times New Roman" w:hAnsi="Times New Roman" w:cs="Times New Roman"/>
          <w:b/>
          <w:sz w:val="28"/>
          <w:szCs w:val="28"/>
        </w:rPr>
        <w:t>МАСШТАБИРУЕМОСТИ И БЕЗОПАСТНОСТИ СИСТЕМЫ</w:t>
      </w:r>
    </w:p>
    <w:p w14:paraId="0B4E0F37" w14:textId="43531ADE" w:rsidR="00CC6BD2" w:rsidRDefault="00CC6BD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3A847F" w14:textId="1424DAC3" w:rsidR="00CC6BD2" w:rsidRPr="00CC6BD2" w:rsidRDefault="00E275FC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CC6BD2" w:rsidRPr="00CC6BD2">
        <w:rPr>
          <w:rFonts w:ascii="Times New Roman" w:hAnsi="Times New Roman" w:cs="Times New Roman"/>
          <w:b/>
          <w:sz w:val="28"/>
          <w:szCs w:val="28"/>
        </w:rPr>
        <w:t>.1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Конфигурирование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параметров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системы</w:t>
      </w:r>
    </w:p>
    <w:p w14:paraId="27BB06E1" w14:textId="4D03B23D" w:rsidR="00CC6BD2" w:rsidRDefault="00CC6BD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FF0755" w14:textId="5D6D1404" w:rsidR="00CC6BD2" w:rsidRPr="00CF34C2" w:rsidRDefault="00CC6BD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Безопасность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разделяется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3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физический,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сетевой,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программный.</w:t>
      </w:r>
    </w:p>
    <w:p w14:paraId="21C8FA28" w14:textId="4F3AE340" w:rsidR="00CC6BD2" w:rsidRPr="00CF34C2" w:rsidRDefault="00CC6BD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Реализация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физическо</w:t>
      </w:r>
      <w:r w:rsidR="000C6461">
        <w:rPr>
          <w:rFonts w:ascii="Times New Roman" w:hAnsi="Times New Roman" w:cs="Times New Roman"/>
          <w:sz w:val="28"/>
          <w:szCs w:val="28"/>
        </w:rPr>
        <w:t>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уровн</w:t>
      </w:r>
      <w:r w:rsidR="000C6461">
        <w:rPr>
          <w:rFonts w:ascii="Times New Roman" w:hAnsi="Times New Roman" w:cs="Times New Roman"/>
          <w:sz w:val="28"/>
          <w:szCs w:val="28"/>
        </w:rPr>
        <w:t>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заключается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осуществлении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следующих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пунктов:</w:t>
      </w:r>
    </w:p>
    <w:p w14:paraId="3631A5CD" w14:textId="7D7C0090" w:rsidR="00CC6BD2" w:rsidRPr="00CF34C2" w:rsidRDefault="009636EA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ограничен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физическ</w:t>
      </w:r>
      <w:r w:rsidR="000C6461">
        <w:rPr>
          <w:rFonts w:ascii="Times New Roman" w:hAnsi="Times New Roman" w:cs="Times New Roman"/>
          <w:sz w:val="28"/>
          <w:szCs w:val="28"/>
        </w:rPr>
        <w:t>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помещение,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где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расположен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C6BD2" w:rsidRPr="00CF34C2">
        <w:rPr>
          <w:rFonts w:ascii="Times New Roman" w:hAnsi="Times New Roman" w:cs="Times New Roman"/>
          <w:sz w:val="28"/>
          <w:szCs w:val="28"/>
        </w:rPr>
        <w:t>обработчик,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путём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запирающих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устройств,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ключи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которым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находятся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системного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администратора,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начальника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отдела,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курирующего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данную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системы</w:t>
      </w:r>
      <w:r w:rsidR="00CC6BD2" w:rsidRPr="00CF34C2">
        <w:rPr>
          <w:rFonts w:ascii="Times New Roman" w:hAnsi="Times New Roman" w:cs="Times New Roman"/>
          <w:sz w:val="28"/>
          <w:szCs w:val="28"/>
        </w:rPr>
        <w:t>;</w:t>
      </w:r>
    </w:p>
    <w:p w14:paraId="29B27813" w14:textId="2AB9A110" w:rsidR="00CC6BD2" w:rsidRPr="00CF34C2" w:rsidRDefault="009636EA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ограничен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физическ</w:t>
      </w:r>
      <w:r w:rsidR="000C6461">
        <w:rPr>
          <w:rFonts w:ascii="Times New Roman" w:hAnsi="Times New Roman" w:cs="Times New Roman"/>
          <w:sz w:val="28"/>
          <w:szCs w:val="28"/>
        </w:rPr>
        <w:t>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промежуточному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сетевому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оборудованию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(коммутаторы,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маршрутизаторы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т.п.),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путём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размещения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помещениях/распределительных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коробах,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имеющих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запирания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ключевой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доступ;</w:t>
      </w:r>
    </w:p>
    <w:p w14:paraId="3EB53922" w14:textId="696F86CB" w:rsidR="00CC6BD2" w:rsidRPr="00CF34C2" w:rsidRDefault="009636EA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ограничен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физическ</w:t>
      </w:r>
      <w:r w:rsidR="000C6461">
        <w:rPr>
          <w:rFonts w:ascii="Times New Roman" w:hAnsi="Times New Roman" w:cs="Times New Roman"/>
          <w:sz w:val="28"/>
          <w:szCs w:val="28"/>
        </w:rPr>
        <w:t>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узлам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подключения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настройки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камер,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путём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монтажа,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допускающего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доступ,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без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использования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специализированных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инструментов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внутренняя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sz w:val="28"/>
          <w:szCs w:val="28"/>
        </w:rPr>
        <w:t>проводка</w:t>
      </w:r>
      <w:r w:rsidR="00CC6BD2" w:rsidRPr="00CF34C2">
        <w:rPr>
          <w:rFonts w:ascii="Times New Roman" w:hAnsi="Times New Roman" w:cs="Times New Roman"/>
          <w:sz w:val="28"/>
          <w:szCs w:val="28"/>
        </w:rPr>
        <w:t>;</w:t>
      </w:r>
    </w:p>
    <w:p w14:paraId="495DAB16" w14:textId="04826F03" w:rsidR="00CC6BD2" w:rsidRPr="00CF34C2" w:rsidRDefault="009636EA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ограничен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физическ</w:t>
      </w:r>
      <w:r w:rsidR="000C6461">
        <w:rPr>
          <w:rFonts w:ascii="Times New Roman" w:hAnsi="Times New Roman" w:cs="Times New Roman"/>
          <w:sz w:val="28"/>
          <w:szCs w:val="28"/>
        </w:rPr>
        <w:t>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узлам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питания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всех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элементов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прокладка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линий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питания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напрямую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щиты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электропитания,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которые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свою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очередь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имеют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запирающие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устройства.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794DC0" w14:textId="0C172843" w:rsidR="00CC6BD2" w:rsidRPr="00CF34C2" w:rsidRDefault="00CC6BD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Сетевой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уровень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подразумевает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отключения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возможностей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серверу</w:t>
      </w:r>
      <w:r w:rsidR="009636EA">
        <w:rPr>
          <w:rFonts w:ascii="Times New Roman" w:hAnsi="Times New Roman" w:cs="Times New Roman"/>
          <w:sz w:val="28"/>
          <w:szCs w:val="28"/>
        </w:rPr>
        <w:t>–</w:t>
      </w:r>
      <w:r w:rsidRPr="00CF34C2">
        <w:rPr>
          <w:rFonts w:ascii="Times New Roman" w:hAnsi="Times New Roman" w:cs="Times New Roman"/>
          <w:sz w:val="28"/>
          <w:szCs w:val="28"/>
        </w:rPr>
        <w:t>обработчику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через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порт,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4C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адресам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камер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промежуточного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оборудования,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выполняются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следующие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действия:</w:t>
      </w:r>
    </w:p>
    <w:p w14:paraId="1FC3E040" w14:textId="420DAAC5" w:rsidR="00D106A8" w:rsidRPr="00CF34C2" w:rsidRDefault="009636EA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коммутаторов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отключено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задействованных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физических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портов;</w:t>
      </w:r>
    </w:p>
    <w:p w14:paraId="427A0FDA" w14:textId="5EA54284" w:rsidR="000C6461" w:rsidRDefault="009636EA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включен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фаервол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серверах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обработчиках,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сервере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веб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базы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483121A" w14:textId="16571AA0" w:rsidR="00CC6BD2" w:rsidRPr="00CF34C2" w:rsidRDefault="009636EA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реестр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разрешённых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адресов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сервере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обработчике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реестр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добавляются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64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адреса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камер,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которых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получает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данные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сервер,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свеянного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ним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сервера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веб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интерфейса,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добавлен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один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646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адресс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системного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6461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администратора</w:t>
      </w:r>
      <w:r w:rsidR="00CC6BD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35A43E4" w14:textId="13764526" w:rsidR="00CC6BD2" w:rsidRPr="00D106A8" w:rsidRDefault="009636EA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развёртывании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файлах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C6461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поле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«</w:t>
      </w:r>
      <w:r w:rsidR="00CC6BD2" w:rsidRPr="00CF34C2">
        <w:rPr>
          <w:rFonts w:ascii="Times New Roman" w:hAnsi="Times New Roman" w:cs="Times New Roman"/>
          <w:sz w:val="28"/>
          <w:szCs w:val="28"/>
          <w:lang w:val="en-US"/>
        </w:rPr>
        <w:t>ports</w:t>
      </w:r>
      <w:r w:rsidR="00CC6BD2" w:rsidRPr="00CF34C2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указывается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BD2" w:rsidRPr="00CF34C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адрес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127.0.0.1,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чтобы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lastRenderedPageBreak/>
        <w:t>контейнерам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был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BD2" w:rsidRPr="00CF34C2">
        <w:rPr>
          <w:rFonts w:ascii="Times New Roman" w:hAnsi="Times New Roman" w:cs="Times New Roman"/>
          <w:sz w:val="28"/>
          <w:szCs w:val="28"/>
        </w:rPr>
        <w:t>хостинговой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машины,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кроме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контейнера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отвечающего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за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часть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системы;</w:t>
      </w:r>
    </w:p>
    <w:p w14:paraId="712FBFB2" w14:textId="7DE36EBA" w:rsidR="009E37D0" w:rsidRDefault="009636EA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промежуточного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сетевого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включено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«</w:t>
      </w:r>
      <w:r w:rsidR="00CC6BD2" w:rsidRPr="00CF34C2">
        <w:rPr>
          <w:rFonts w:ascii="Times New Roman" w:hAnsi="Times New Roman" w:cs="Times New Roman"/>
          <w:sz w:val="28"/>
          <w:szCs w:val="28"/>
          <w:lang w:val="en-US"/>
        </w:rPr>
        <w:t>white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C6BD2" w:rsidRPr="00CF34C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CC6BD2" w:rsidRPr="00CF34C2">
        <w:rPr>
          <w:rFonts w:ascii="Times New Roman" w:hAnsi="Times New Roman" w:cs="Times New Roman"/>
          <w:sz w:val="28"/>
          <w:szCs w:val="28"/>
        </w:rPr>
        <w:t>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BD2" w:rsidRPr="00CF34C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адресов,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этот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список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добавить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BD2" w:rsidRPr="00CF34C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адреса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устройств,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используемых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C6BD2" w:rsidRPr="00CF34C2">
        <w:rPr>
          <w:rFonts w:ascii="Times New Roman" w:hAnsi="Times New Roman" w:cs="Times New Roman"/>
          <w:sz w:val="28"/>
          <w:szCs w:val="28"/>
        </w:rPr>
        <w:t>системе</w:t>
      </w:r>
      <w:r w:rsidR="009E37D0">
        <w:rPr>
          <w:rFonts w:ascii="Times New Roman" w:hAnsi="Times New Roman" w:cs="Times New Roman"/>
          <w:sz w:val="28"/>
          <w:szCs w:val="28"/>
        </w:rPr>
        <w:t>;</w:t>
      </w:r>
    </w:p>
    <w:p w14:paraId="3B786669" w14:textId="5364A6C0" w:rsidR="009E37D0" w:rsidRPr="009E37D0" w:rsidRDefault="009636EA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сервере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9E37D0">
        <w:rPr>
          <w:rFonts w:ascii="Times New Roman" w:hAnsi="Times New Roman" w:cs="Times New Roman"/>
          <w:sz w:val="28"/>
          <w:szCs w:val="28"/>
        </w:rPr>
        <w:t>обработчике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контейнеров,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обрабатывающих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данные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камер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создана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отдельная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внутренняя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сеть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C2FA6">
        <w:rPr>
          <w:rFonts w:ascii="Times New Roman" w:hAnsi="Times New Roman" w:cs="Times New Roman"/>
          <w:sz w:val="28"/>
          <w:szCs w:val="28"/>
        </w:rPr>
        <w:t>«</w:t>
      </w:r>
      <w:r w:rsidR="009E37D0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6C2FA6">
        <w:rPr>
          <w:rFonts w:ascii="Times New Roman" w:hAnsi="Times New Roman" w:cs="Times New Roman"/>
          <w:sz w:val="28"/>
          <w:szCs w:val="28"/>
        </w:rPr>
        <w:t>»</w:t>
      </w:r>
      <w:r w:rsidR="009E37D0"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сервере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веб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9E37D0">
        <w:rPr>
          <w:rFonts w:ascii="Times New Roman" w:hAnsi="Times New Roman" w:cs="Times New Roman"/>
          <w:sz w:val="28"/>
          <w:szCs w:val="28"/>
        </w:rPr>
        <w:t>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контейнеров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тоже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создана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отдельная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подсеть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9E37D0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C2FA6">
        <w:rPr>
          <w:rFonts w:ascii="Times New Roman" w:hAnsi="Times New Roman" w:cs="Times New Roman"/>
          <w:sz w:val="28"/>
          <w:szCs w:val="28"/>
        </w:rPr>
        <w:t>«</w:t>
      </w:r>
      <w:r w:rsidR="009E37D0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6C2FA6">
        <w:rPr>
          <w:rFonts w:ascii="Times New Roman" w:hAnsi="Times New Roman" w:cs="Times New Roman"/>
          <w:sz w:val="28"/>
          <w:szCs w:val="28"/>
        </w:rPr>
        <w:t>»</w:t>
      </w:r>
      <w:r w:rsidR="009E37D0" w:rsidRPr="009E37D0">
        <w:rPr>
          <w:rFonts w:ascii="Times New Roman" w:hAnsi="Times New Roman" w:cs="Times New Roman"/>
          <w:sz w:val="28"/>
          <w:szCs w:val="28"/>
        </w:rPr>
        <w:t>.</w:t>
      </w:r>
    </w:p>
    <w:p w14:paraId="44537ED2" w14:textId="6EA879F4" w:rsidR="00CC6BD2" w:rsidRPr="006C2FA6" w:rsidRDefault="00CC6BD2" w:rsidP="006C2FA6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Программный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уровень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безопасности</w:t>
      </w:r>
      <w:r w:rsidR="006C2FA6">
        <w:rPr>
          <w:rFonts w:ascii="Times New Roman" w:hAnsi="Times New Roman" w:cs="Times New Roman"/>
          <w:sz w:val="28"/>
          <w:szCs w:val="28"/>
        </w:rPr>
        <w:t xml:space="preserve"> веб-интерфейса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заключается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C2FA6">
        <w:rPr>
          <w:rFonts w:ascii="Times New Roman" w:hAnsi="Times New Roman" w:cs="Times New Roman"/>
          <w:sz w:val="28"/>
          <w:szCs w:val="28"/>
        </w:rPr>
        <w:t>использовании механизма авторизации</w:t>
      </w:r>
      <w:r w:rsidRPr="00CF34C2">
        <w:rPr>
          <w:rFonts w:ascii="Times New Roman" w:hAnsi="Times New Roman" w:cs="Times New Roman"/>
          <w:sz w:val="28"/>
          <w:szCs w:val="28"/>
        </w:rPr>
        <w:t>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6C2FA6">
        <w:rPr>
          <w:rFonts w:ascii="Times New Roman" w:hAnsi="Times New Roman" w:cs="Times New Roman"/>
          <w:sz w:val="28"/>
          <w:szCs w:val="28"/>
        </w:rPr>
        <w:t xml:space="preserve">При необходимости задействовать напрямую </w:t>
      </w:r>
      <w:r w:rsidR="006C2FA6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6C2FA6" w:rsidRPr="006C2FA6">
        <w:rPr>
          <w:rFonts w:ascii="Times New Roman" w:hAnsi="Times New Roman" w:cs="Times New Roman"/>
          <w:sz w:val="28"/>
          <w:szCs w:val="28"/>
        </w:rPr>
        <w:t xml:space="preserve"> </w:t>
      </w:r>
      <w:r w:rsidR="006C2FA6">
        <w:rPr>
          <w:rFonts w:ascii="Times New Roman" w:hAnsi="Times New Roman" w:cs="Times New Roman"/>
          <w:sz w:val="28"/>
          <w:szCs w:val="28"/>
        </w:rPr>
        <w:t>часть, то запрос на авторизацию вернёт ключ, который нужно будет отсылать в заглавии при каждом следующем запросе, для подтверждения полномочий на обработку запроса.</w:t>
      </w:r>
    </w:p>
    <w:p w14:paraId="21D9B976" w14:textId="7DEE0C49" w:rsidR="00CC6BD2" w:rsidRDefault="00CC6BD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контейнерах,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которые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обрабатывают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изображения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камер,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использоваться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специально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созданный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пользователь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чтобы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контейнер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имел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информации.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Данный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пользователь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обладать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следующими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разрешениями: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чтение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списка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биометрии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лиц,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добавление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информации,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об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опознанном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D106A8">
        <w:rPr>
          <w:rFonts w:ascii="Times New Roman" w:hAnsi="Times New Roman" w:cs="Times New Roman"/>
          <w:sz w:val="28"/>
          <w:szCs w:val="28"/>
        </w:rPr>
        <w:t>лице.</w:t>
      </w:r>
    </w:p>
    <w:p w14:paraId="5A31BA10" w14:textId="6DE16A91" w:rsidR="00D106A8" w:rsidRPr="00D106A8" w:rsidRDefault="00D106A8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благодаря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фреймфорка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исключена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9636E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инъекций.</w:t>
      </w:r>
    </w:p>
    <w:p w14:paraId="38922CB7" w14:textId="5ACA4A1C" w:rsidR="00CC6BD2" w:rsidRDefault="00CC6BD2" w:rsidP="00C858F1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F5A1557" w14:textId="5F762D00" w:rsidR="002C4861" w:rsidRDefault="00E275FC" w:rsidP="00011A4C">
      <w:pPr>
        <w:spacing w:after="0" w:line="276" w:lineRule="auto"/>
        <w:ind w:left="993" w:hanging="284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CC6BD2" w:rsidRPr="00CC6BD2">
        <w:rPr>
          <w:rFonts w:ascii="Times New Roman" w:hAnsi="Times New Roman" w:cs="Times New Roman"/>
          <w:b/>
          <w:sz w:val="28"/>
          <w:szCs w:val="28"/>
        </w:rPr>
        <w:t>.2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Проектирование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вариантов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масштабируемости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3B6">
        <w:rPr>
          <w:rFonts w:ascii="Times New Roman" w:hAnsi="Times New Roman" w:cs="Times New Roman"/>
          <w:b/>
          <w:sz w:val="28"/>
          <w:szCs w:val="28"/>
        </w:rPr>
        <w:t>интеграции</w:t>
      </w:r>
      <w:r w:rsidR="00270FA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D8A0803" w14:textId="224DD0F4" w:rsidR="00CC6BD2" w:rsidRDefault="002C4861" w:rsidP="00011A4C">
      <w:pPr>
        <w:spacing w:after="0" w:line="276" w:lineRule="auto"/>
        <w:ind w:left="993" w:hanging="284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2043B6">
        <w:rPr>
          <w:rFonts w:ascii="Times New Roman" w:hAnsi="Times New Roman" w:cs="Times New Roman"/>
          <w:b/>
          <w:sz w:val="28"/>
          <w:szCs w:val="28"/>
        </w:rPr>
        <w:t>системы</w:t>
      </w:r>
    </w:p>
    <w:p w14:paraId="6B42487F" w14:textId="63892888" w:rsidR="00CF34C2" w:rsidRPr="00CC6BD2" w:rsidRDefault="00270FA3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94ABC6" w14:textId="65891CB7" w:rsidR="00917608" w:rsidRDefault="00917608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Масштабируемость,</w:t>
      </w:r>
      <w:r w:rsidR="00270FA3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электронике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информатике,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означает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способность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системы,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сети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или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процесса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справляться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увеличением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рабочей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нагрузки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(увеличивать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свою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производительность)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добавлении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ресурсов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(обычно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аппаратных).</w:t>
      </w:r>
      <w:r w:rsidR="00270F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Масштабируемость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важный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аспект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электронных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систем,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программных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комплексов,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систем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баз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маршрутизаторов,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сетей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т.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п.,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если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них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требуется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возможность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работать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под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большой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нагрузкой.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называется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iCs/>
          <w:color w:val="202122"/>
          <w:sz w:val="28"/>
          <w:szCs w:val="28"/>
        </w:rPr>
        <w:t>масштабируемой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если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способна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увеличивать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пропорционально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дополнительным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ресурсам.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Масштабируемость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можно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оценить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через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отношение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прироста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приросту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используемых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ресурсов.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Чем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ближе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это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отношение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единице,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тем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лучше.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под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масштабируемостью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понимается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возможность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наращивания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дополнительных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ресурсов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без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структурных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изменений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центрального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узла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системы</w:t>
      </w:r>
      <w:r w:rsidR="00022ABC" w:rsidRPr="00022ABC">
        <w:rPr>
          <w:rFonts w:ascii="Times New Roman" w:hAnsi="Times New Roman" w:cs="Times New Roman"/>
          <w:color w:val="202122"/>
          <w:sz w:val="28"/>
          <w:szCs w:val="28"/>
        </w:rPr>
        <w:t xml:space="preserve"> [</w:t>
      </w:r>
      <w:r w:rsidR="00022ABC">
        <w:rPr>
          <w:rFonts w:ascii="Times New Roman" w:hAnsi="Times New Roman" w:cs="Times New Roman"/>
          <w:color w:val="202122"/>
          <w:sz w:val="28"/>
          <w:szCs w:val="28"/>
        </w:rPr>
        <w:t>18</w:t>
      </w:r>
      <w:r w:rsidR="00022ABC" w:rsidRPr="00022ABC">
        <w:rPr>
          <w:rFonts w:ascii="Times New Roman" w:hAnsi="Times New Roman" w:cs="Times New Roman"/>
          <w:color w:val="202122"/>
          <w:sz w:val="28"/>
          <w:szCs w:val="28"/>
        </w:rPr>
        <w:t>]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12538BA2" w14:textId="4CEAA698" w:rsidR="00CF34C2" w:rsidRPr="00CF34C2" w:rsidRDefault="00CF34C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lastRenderedPageBreak/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плохой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масштабируемостью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добавление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ресурсов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приводит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лишь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незначительному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повышению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некоторого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«порогового»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момента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добавление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ресурсов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даёт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никакого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полезного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эффекта.</w:t>
      </w:r>
    </w:p>
    <w:p w14:paraId="2A207D26" w14:textId="25DEBCB2" w:rsidR="00CF34C2" w:rsidRDefault="00CF34C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Она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быть:</w:t>
      </w:r>
    </w:p>
    <w:p w14:paraId="6CF9B26E" w14:textId="0E386D77" w:rsidR="00A22FFD" w:rsidRPr="00CF34C2" w:rsidRDefault="009636EA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A22F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горизонтальной</w:t>
      </w:r>
      <w:r w:rsidR="00A22F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разбиение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системы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мелкие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структурные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компоненты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разнесение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их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по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отдельным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физическим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машинам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(или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их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группам),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(или)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увеличение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количества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серверов,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параллельно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выполняющих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одну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ту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же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функцию.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Масштабируемость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этом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контексте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означает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возможность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добавлять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к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системе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новые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узлы,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серверы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увеличения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общей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производительности.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Этот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способ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масштабирования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требовать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внесения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изменений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программы,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чтобы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программы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могли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полной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мере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пользоваться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возросшим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количеством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A22FFD" w:rsidRPr="00CF34C2">
        <w:rPr>
          <w:rFonts w:ascii="Times New Roman" w:hAnsi="Times New Roman" w:cs="Times New Roman"/>
          <w:color w:val="202122"/>
          <w:sz w:val="28"/>
          <w:szCs w:val="28"/>
        </w:rPr>
        <w:t>ресурсов</w:t>
      </w:r>
      <w:r w:rsidR="00A22FFD"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3B6DF698" w14:textId="12642061" w:rsidR="00CF34C2" w:rsidRPr="00CF34C2" w:rsidRDefault="009636EA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вертикальной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каждого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целью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повышения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общей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производительности.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Масштабируемость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этом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контексте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означает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заменять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существующей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вычислительной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компоненты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мощными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быстрыми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мере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роста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развития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технологий.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самый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простой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способ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масштабирования,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требует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никаких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прикладных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программах,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работающих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таких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системах</w:t>
      </w:r>
      <w:r w:rsidR="00A22FF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CBDFFE" w14:textId="4463D211" w:rsidR="00A22FFD" w:rsidRPr="00A22FFD" w:rsidRDefault="00FD112E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В разрабатываемой системе в основном используется горизонтальное масштабирование. Оно заключено в увеличении числа обрабатываемых. Данное действие может повлечь замену части оборудования либо увеличении его количество далее будут рассмотрены несколько наиболее вероятных вариантов масштабирования</w:t>
      </w:r>
      <w:r w:rsidR="00A002EA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14:paraId="2D544870" w14:textId="4EF09F2C" w:rsidR="00A22FFD" w:rsidRDefault="00A002EA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Д</w:t>
      </w:r>
      <w:r w:rsidR="00FD112E">
        <w:rPr>
          <w:rFonts w:ascii="Times New Roman" w:hAnsi="Times New Roman" w:cs="Times New Roman"/>
          <w:color w:val="202122"/>
          <w:sz w:val="28"/>
          <w:szCs w:val="28"/>
        </w:rPr>
        <w:t>обавление новых камер, на этажи, где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уже</w:t>
      </w:r>
      <w:r w:rsidR="00FD112E">
        <w:rPr>
          <w:rFonts w:ascii="Times New Roman" w:hAnsi="Times New Roman" w:cs="Times New Roman"/>
          <w:color w:val="202122"/>
          <w:sz w:val="28"/>
          <w:szCs w:val="28"/>
        </w:rPr>
        <w:t xml:space="preserve"> развёрнута сеть </w:t>
      </w:r>
      <w:r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FD112E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</w:rPr>
        <w:t>в данном случае затрагиваются следующие части системы:</w:t>
      </w:r>
    </w:p>
    <w:p w14:paraId="001731E8" w14:textId="3AF8ACBD" w:rsidR="00A002EA" w:rsidRDefault="009636EA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A002EA">
        <w:rPr>
          <w:rFonts w:ascii="Times New Roman" w:hAnsi="Times New Roman" w:cs="Times New Roman"/>
          <w:color w:val="202122"/>
          <w:sz w:val="28"/>
          <w:szCs w:val="28"/>
        </w:rPr>
        <w:t xml:space="preserve"> коммутатор, размещенный на этаже – у него могут закончится свободные порты подключения, тогда возможны 2 варианта: </w:t>
      </w:r>
    </w:p>
    <w:p w14:paraId="17820F0F" w14:textId="4AFF1B24" w:rsidR="00A002EA" w:rsidRDefault="009636EA" w:rsidP="009636EA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002EA">
        <w:rPr>
          <w:rFonts w:ascii="Times New Roman" w:hAnsi="Times New Roman" w:cs="Times New Roman"/>
          <w:color w:val="202122"/>
          <w:sz w:val="28"/>
          <w:szCs w:val="28"/>
        </w:rPr>
        <w:t>Замена коммутатора, на аналогичный по параметрам, но с большим числом подключаемых портов;</w:t>
      </w:r>
    </w:p>
    <w:p w14:paraId="1F398572" w14:textId="286C5BD4" w:rsidR="00A002EA" w:rsidRDefault="009636EA" w:rsidP="009636EA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002EA">
        <w:rPr>
          <w:rFonts w:ascii="Times New Roman" w:hAnsi="Times New Roman" w:cs="Times New Roman"/>
          <w:color w:val="202122"/>
          <w:sz w:val="28"/>
          <w:szCs w:val="28"/>
        </w:rPr>
        <w:t xml:space="preserve">Установка дополнительно коммутатора на этаже, который придётся либо подключать к уже установленному на этаже коммутатору. Либо подключить к серверному коммутатору, однако если у серверного не будет доступных портов, его тоже придётся заменить на схожий, но с большим </w:t>
      </w:r>
      <w:proofErr w:type="spellStart"/>
      <w:r w:rsidR="00A002EA">
        <w:rPr>
          <w:rFonts w:ascii="Times New Roman" w:hAnsi="Times New Roman" w:cs="Times New Roman"/>
          <w:color w:val="202122"/>
          <w:sz w:val="28"/>
          <w:szCs w:val="28"/>
        </w:rPr>
        <w:t>числов</w:t>
      </w:r>
      <w:proofErr w:type="spellEnd"/>
      <w:r w:rsidR="00A002EA">
        <w:rPr>
          <w:rFonts w:ascii="Times New Roman" w:hAnsi="Times New Roman" w:cs="Times New Roman"/>
          <w:color w:val="202122"/>
          <w:sz w:val="28"/>
          <w:szCs w:val="28"/>
        </w:rPr>
        <w:t xml:space="preserve"> портов.</w:t>
      </w:r>
    </w:p>
    <w:p w14:paraId="453FEFC8" w14:textId="4F55744B" w:rsidR="00A002EA" w:rsidRDefault="009636EA" w:rsidP="00C858F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A002EA">
        <w:rPr>
          <w:rFonts w:ascii="Times New Roman" w:hAnsi="Times New Roman" w:cs="Times New Roman"/>
          <w:color w:val="202122"/>
          <w:sz w:val="28"/>
          <w:szCs w:val="28"/>
        </w:rPr>
        <w:t xml:space="preserve"> сервера</w:t>
      </w:r>
      <w:r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A002EA">
        <w:rPr>
          <w:rFonts w:ascii="Times New Roman" w:hAnsi="Times New Roman" w:cs="Times New Roman"/>
          <w:color w:val="202122"/>
          <w:sz w:val="28"/>
          <w:szCs w:val="28"/>
        </w:rPr>
        <w:t xml:space="preserve">обработчики – для новой камеры необходимо будет разворачивать контейнер с программой обработчиком, но у серверов может </w:t>
      </w:r>
      <w:r w:rsidR="00A002EA">
        <w:rPr>
          <w:rFonts w:ascii="Times New Roman" w:hAnsi="Times New Roman" w:cs="Times New Roman"/>
          <w:color w:val="202122"/>
          <w:sz w:val="28"/>
          <w:szCs w:val="28"/>
        </w:rPr>
        <w:lastRenderedPageBreak/>
        <w:t>уже быть использован весь запас функциональности, в данном возможно 2 варианта действий:</w:t>
      </w:r>
    </w:p>
    <w:p w14:paraId="3D5047A7" w14:textId="6A8C8E29" w:rsidR="00A002EA" w:rsidRDefault="009636EA" w:rsidP="009636EA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</w:t>
      </w:r>
      <w:r w:rsidR="007F48E6">
        <w:rPr>
          <w:rFonts w:ascii="Times New Roman" w:hAnsi="Times New Roman" w:cs="Times New Roman"/>
          <w:color w:val="202122"/>
          <w:sz w:val="28"/>
          <w:szCs w:val="28"/>
        </w:rPr>
        <w:t>обавление ещё одного сервера</w:t>
      </w:r>
      <w:r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7F48E6">
        <w:rPr>
          <w:rFonts w:ascii="Times New Roman" w:hAnsi="Times New Roman" w:cs="Times New Roman"/>
          <w:color w:val="202122"/>
          <w:sz w:val="28"/>
          <w:szCs w:val="28"/>
        </w:rPr>
        <w:t>обработчика, что также может повлечь замены серверного коммутатора, при отсутствии свободных портов в оном.</w:t>
      </w:r>
    </w:p>
    <w:p w14:paraId="15F53021" w14:textId="775E95F1" w:rsidR="007F48E6" w:rsidRPr="002F0AB6" w:rsidRDefault="009636EA" w:rsidP="009636EA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F48E6" w:rsidRPr="007F48E6">
        <w:rPr>
          <w:rFonts w:ascii="Times New Roman" w:hAnsi="Times New Roman" w:cs="Times New Roman"/>
          <w:color w:val="202122"/>
          <w:sz w:val="28"/>
          <w:szCs w:val="28"/>
        </w:rPr>
        <w:t>Увеличение производительности отдельного сервера обработчика, путём замены процессора и увеличения ОЗУ, однако материнская плата сервера может не поддерживать более производительные процессоры, что повлечёт за собой замену материнской платы из</w:t>
      </w:r>
      <w:r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7F48E6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за чего придётся перенастраивать весь сервер. Данный вариант действия является менее </w:t>
      </w:r>
      <w:r w:rsidR="007F48E6" w:rsidRPr="002F0AB6">
        <w:rPr>
          <w:rFonts w:ascii="Times New Roman" w:hAnsi="Times New Roman" w:cs="Times New Roman"/>
          <w:color w:val="202122"/>
          <w:sz w:val="28"/>
          <w:szCs w:val="28"/>
        </w:rPr>
        <w:t>приоритетным.</w:t>
      </w:r>
    </w:p>
    <w:p w14:paraId="60D01828" w14:textId="081DDC39" w:rsidR="002F0AB6" w:rsidRDefault="002F0AB6" w:rsidP="00C858F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2F0AB6">
        <w:rPr>
          <w:rFonts w:ascii="Times New Roman" w:hAnsi="Times New Roman" w:cs="Times New Roman"/>
          <w:color w:val="202122"/>
          <w:sz w:val="28"/>
          <w:szCs w:val="28"/>
        </w:rPr>
        <w:t>Если все вышеизложенное действия по масштабированию связаны также с добавлением в систему ещё одной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двери для контроля, до это также вызывает проблемы с добавлением контроллера этой двери в локальную сеть, т.к. у коммутатора контроллеров могу закончится порты, что потребует его замены на другую модель, с большим числом портов.</w:t>
      </w:r>
    </w:p>
    <w:p w14:paraId="60BBF5D6" w14:textId="77777777" w:rsidR="007F48E6" w:rsidRDefault="00CF34C2" w:rsidP="00C858F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7F48E6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качестве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вертикального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масштабирования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используется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вычислительных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мощностей,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производительные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аналоги.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000000" w:themeColor="text1"/>
          <w:sz w:val="28"/>
          <w:szCs w:val="28"/>
        </w:rPr>
        <w:t>именно,</w:t>
      </w:r>
      <w:r w:rsidR="00270FA3" w:rsidRPr="007F48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материнской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платы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сервера,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центрального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процессора,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памяти.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одного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их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перечисленных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компонентов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сервера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повлечь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замену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других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7F48E6">
        <w:rPr>
          <w:rFonts w:ascii="Times New Roman" w:hAnsi="Times New Roman" w:cs="Times New Roman"/>
          <w:color w:val="202122"/>
          <w:sz w:val="28"/>
          <w:szCs w:val="28"/>
        </w:rPr>
        <w:t>компонентов.</w:t>
      </w:r>
      <w:r w:rsidR="00270FA3" w:rsidRPr="007F48E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</w:p>
    <w:p w14:paraId="7052DD9C" w14:textId="77777777" w:rsidR="007F143E" w:rsidRDefault="00CF34C2" w:rsidP="00C858F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Например,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потребовать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замену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материнской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платы,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т.к.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новая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оперативная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обладать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высокой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частой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нежели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частота,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которую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поддерживать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материнская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плата.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143E">
        <w:rPr>
          <w:rFonts w:ascii="Times New Roman" w:hAnsi="Times New Roman" w:cs="Times New Roman"/>
          <w:color w:val="202122"/>
          <w:sz w:val="28"/>
          <w:szCs w:val="28"/>
        </w:rPr>
        <w:t>Т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ак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схожая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ситуация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возникает,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решении,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оперативной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новое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поколение,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т.к.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каждым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новым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поколением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частота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памяти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сильно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возрастает.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</w:p>
    <w:p w14:paraId="0252A1FF" w14:textId="77777777" w:rsidR="007F143E" w:rsidRDefault="00CF34C2" w:rsidP="00C858F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Аналогичная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ситуация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складывается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решении,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центрального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производительный.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разрабатываемом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проекте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ключевыми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параметрами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являются:</w:t>
      </w:r>
    </w:p>
    <w:p w14:paraId="17851924" w14:textId="77777777" w:rsidR="009636EA" w:rsidRDefault="009636EA" w:rsidP="00C858F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максимальная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частота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данного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параметра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зависит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скорость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обработки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данных,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получаемых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камеры;</w:t>
      </w:r>
    </w:p>
    <w:p w14:paraId="30C3FDD8" w14:textId="2AA859AD" w:rsidR="00CF34C2" w:rsidRPr="00CF34C2" w:rsidRDefault="009636EA" w:rsidP="00C858F1">
      <w:pPr>
        <w:pStyle w:val="a3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максимальное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количество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потоков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параметр,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который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проекте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накладывает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ограничения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количество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обрабатываемых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CF34C2" w:rsidRPr="00CF34C2">
        <w:rPr>
          <w:rFonts w:ascii="Times New Roman" w:hAnsi="Times New Roman" w:cs="Times New Roman"/>
          <w:color w:val="202122"/>
          <w:sz w:val="28"/>
          <w:szCs w:val="28"/>
        </w:rPr>
        <w:t>камер.</w:t>
      </w:r>
    </w:p>
    <w:p w14:paraId="69EE0C07" w14:textId="2AC5CE56" w:rsidR="00CF34C2" w:rsidRDefault="00CF34C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Т.к.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максимальное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потоков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напрямую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зависит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количества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ядер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соответственно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росте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ядер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–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возрастает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поддерживаемых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потоков,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напрямую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сказывается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lastRenderedPageBreak/>
        <w:t>производительности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рисунке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861811">
        <w:rPr>
          <w:rFonts w:ascii="Times New Roman" w:hAnsi="Times New Roman" w:cs="Times New Roman"/>
          <w:color w:val="202122"/>
          <w:sz w:val="28"/>
          <w:szCs w:val="28"/>
        </w:rPr>
        <w:t>2</w:t>
      </w:r>
      <w:r w:rsidR="002F3885">
        <w:rPr>
          <w:rFonts w:ascii="Times New Roman" w:hAnsi="Times New Roman" w:cs="Times New Roman"/>
          <w:color w:val="202122"/>
          <w:sz w:val="28"/>
          <w:szCs w:val="28"/>
        </w:rPr>
        <w:t>1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можем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видеть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график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роста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возрастании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его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ядер</w:t>
      </w:r>
    </w:p>
    <w:p w14:paraId="018993E9" w14:textId="15FBFCE2" w:rsidR="00561EC0" w:rsidRDefault="00561EC0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</w:p>
    <w:p w14:paraId="36DBA3A2" w14:textId="77777777" w:rsidR="00561EC0" w:rsidRPr="00CF34C2" w:rsidRDefault="00561EC0" w:rsidP="00561EC0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noProof/>
          <w:lang w:eastAsia="ru-RU"/>
        </w:rPr>
        <w:drawing>
          <wp:inline distT="0" distB="0" distL="0" distR="0" wp14:anchorId="524D7D0B" wp14:editId="01C2E937">
            <wp:extent cx="5415148" cy="3219553"/>
            <wp:effectExtent l="0" t="0" r="0" b="0"/>
            <wp:docPr id="11" name="Рисунок 11" descr="Зависимость прироста производительности от числа ядер процессо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висимость прироста производительности от числа ядер процессор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246" cy="322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15F30" w14:textId="77777777" w:rsidR="00561EC0" w:rsidRDefault="00561EC0" w:rsidP="00561EC0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Рисунок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21 – График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зависимост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и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прироста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производительности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от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числа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ядер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процессора.</w:t>
      </w:r>
    </w:p>
    <w:p w14:paraId="6B955329" w14:textId="77777777" w:rsidR="00561EC0" w:rsidRPr="00CF34C2" w:rsidRDefault="00561EC0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</w:p>
    <w:p w14:paraId="6C504A19" w14:textId="4277DECC" w:rsidR="00CF34C2" w:rsidRDefault="00CF34C2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4C2">
        <w:rPr>
          <w:rFonts w:ascii="Times New Roman" w:hAnsi="Times New Roman" w:cs="Times New Roman"/>
          <w:color w:val="202122"/>
          <w:sz w:val="28"/>
          <w:szCs w:val="28"/>
        </w:rPr>
        <w:t>Оба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параметра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взаимосвязаны,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т.к.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даже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если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заменять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процессор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на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производительный,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имеющий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же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число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максимальных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потоков,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то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общая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производительность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202122"/>
          <w:sz w:val="28"/>
          <w:szCs w:val="28"/>
        </w:rPr>
        <w:t>особо</w:t>
      </w:r>
      <w:r w:rsidR="00270FA3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возрастёт.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Однако,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замене,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новый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выбирать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поддерживаемых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потоков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022ABC">
        <w:rPr>
          <w:rFonts w:ascii="Times New Roman" w:hAnsi="Times New Roman" w:cs="Times New Roman"/>
          <w:color w:val="000000" w:themeColor="text1"/>
          <w:sz w:val="28"/>
          <w:szCs w:val="28"/>
        </w:rPr>
        <w:t>19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</w:p>
    <w:p w14:paraId="246ADA7E" w14:textId="2D565124" w:rsidR="0031173F" w:rsidRPr="00CF34C2" w:rsidRDefault="0031173F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данной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затрагивает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множество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спектров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предприятия,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т.к.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помогает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решать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задачи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двух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сферах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(безопасности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учёте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сотрудников),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затрагивает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все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спектры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функционирования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предприятия,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зависит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целей,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ради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которых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внедряется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данная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система.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Далее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данном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пункте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об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интеграции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рассмотрена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исходя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этих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целей.</w:t>
      </w:r>
    </w:p>
    <w:p w14:paraId="1ECCFF9B" w14:textId="7190F862" w:rsidR="00CF34C2" w:rsidRDefault="0031173F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Независимо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целей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введения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потребуется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интеграция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компьютерную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сеть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предприятия,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осуществления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базе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хостинговой</w:t>
      </w:r>
      <w:proofErr w:type="spellEnd"/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машины.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Так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же,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нужен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будет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интернет,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color w:val="000000" w:themeColor="text1"/>
          <w:sz w:val="28"/>
          <w:szCs w:val="28"/>
        </w:rPr>
        <w:t>скачивания</w:t>
      </w:r>
      <w:r w:rsidR="00270F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обеспечения,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только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этапе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установки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наладки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система,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обновления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системы.</w:t>
      </w:r>
    </w:p>
    <w:p w14:paraId="554D8ECC" w14:textId="77777777" w:rsidR="00C858F1" w:rsidRPr="00CF34C2" w:rsidRDefault="00C858F1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lastRenderedPageBreak/>
        <w:t>Необходимым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пользовательских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учетных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записей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осуществления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контролируемого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Самым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важным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изображений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допущенных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сотрудников.</w:t>
      </w:r>
    </w:p>
    <w:p w14:paraId="01257B9F" w14:textId="77777777" w:rsidR="00C858F1" w:rsidRPr="00CF34C2" w:rsidRDefault="00C858F1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введении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ради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целей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безопасности,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важным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интеграция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безопасности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предприятия,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разработкой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программы,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сканирующей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наличии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людей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помещении,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создание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ролей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обладающей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полномочиями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добавление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записи,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помещение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очищено,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сработала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фиксация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лица,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вышедшего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помещения).</w:t>
      </w:r>
    </w:p>
    <w:p w14:paraId="44D4DC7E" w14:textId="1C89578B" w:rsidR="000C43A3" w:rsidRDefault="00561EC0" w:rsidP="00561EC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же,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осуществления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доступа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помещения,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интеграция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заключается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лишь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добавлении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специализированной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роли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осуществить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связь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предприятия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системами.</w:t>
      </w:r>
    </w:p>
    <w:p w14:paraId="39367917" w14:textId="117A7D2D" w:rsidR="002043B6" w:rsidRDefault="002043B6" w:rsidP="00C858F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F34C2">
        <w:rPr>
          <w:rFonts w:ascii="Times New Roman" w:hAnsi="Times New Roman" w:cs="Times New Roman"/>
          <w:sz w:val="28"/>
          <w:szCs w:val="28"/>
        </w:rPr>
        <w:t>Если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учета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сотрудников,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интеграция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учета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сотрудников,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необходимо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создать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специализированную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роль\и,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учета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рабочего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времени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лишь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F34C2">
        <w:rPr>
          <w:rFonts w:ascii="Times New Roman" w:hAnsi="Times New Roman" w:cs="Times New Roman"/>
          <w:sz w:val="28"/>
          <w:szCs w:val="28"/>
        </w:rPr>
        <w:t>«коннектор»</w:t>
      </w:r>
      <w:proofErr w:type="gramEnd"/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подходящий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под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базу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вводимой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системы.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Так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этого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можно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использовать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34C2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9636EA">
        <w:rPr>
          <w:rFonts w:ascii="Times New Roman" w:hAnsi="Times New Roman" w:cs="Times New Roman"/>
          <w:sz w:val="28"/>
          <w:szCs w:val="28"/>
        </w:rPr>
        <w:t>–</w:t>
      </w:r>
      <w:r w:rsidRPr="00CF34C2">
        <w:rPr>
          <w:rFonts w:ascii="Times New Roman" w:hAnsi="Times New Roman" w:cs="Times New Roman"/>
          <w:sz w:val="28"/>
          <w:szCs w:val="28"/>
        </w:rPr>
        <w:t>запросы,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позволяющие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получить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туже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информацию,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что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присутствует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Pr="00CF34C2">
        <w:rPr>
          <w:rFonts w:ascii="Times New Roman" w:hAnsi="Times New Roman" w:cs="Times New Roman"/>
          <w:sz w:val="28"/>
          <w:szCs w:val="28"/>
        </w:rPr>
        <w:t>в</w:t>
      </w:r>
      <w:r w:rsidR="00A21EE9">
        <w:rPr>
          <w:rFonts w:ascii="Times New Roman" w:hAnsi="Times New Roman" w:cs="Times New Roman"/>
          <w:sz w:val="28"/>
          <w:szCs w:val="28"/>
        </w:rPr>
        <w:t>е</w:t>
      </w:r>
      <w:r w:rsidRPr="00CF34C2">
        <w:rPr>
          <w:rFonts w:ascii="Times New Roman" w:hAnsi="Times New Roman" w:cs="Times New Roman"/>
          <w:sz w:val="28"/>
          <w:szCs w:val="28"/>
        </w:rPr>
        <w:t>б</w:t>
      </w:r>
      <w:r w:rsidR="009636EA">
        <w:rPr>
          <w:rFonts w:ascii="Times New Roman" w:hAnsi="Times New Roman" w:cs="Times New Roman"/>
          <w:sz w:val="28"/>
          <w:szCs w:val="28"/>
        </w:rPr>
        <w:t>–</w:t>
      </w:r>
      <w:r w:rsidRPr="00CF34C2">
        <w:rPr>
          <w:rFonts w:ascii="Times New Roman" w:hAnsi="Times New Roman" w:cs="Times New Roman"/>
          <w:sz w:val="28"/>
          <w:szCs w:val="28"/>
        </w:rPr>
        <w:t>интерфейсе.</w:t>
      </w:r>
    </w:p>
    <w:p w14:paraId="383607A2" w14:textId="5BF01F4D" w:rsidR="00534D1B" w:rsidRDefault="0029630C" w:rsidP="00561EC0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Безопасность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строится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использование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встроенного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функционала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используемого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оборудования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программного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обеспечения.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Для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безопасности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ограничивается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доступ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по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каналам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связи</w:t>
      </w:r>
      <w:r w:rsidR="00561EC0">
        <w:rPr>
          <w:rFonts w:ascii="Times New Roman" w:hAnsi="Times New Roman" w:cs="Times New Roman"/>
          <w:sz w:val="28"/>
          <w:szCs w:val="28"/>
        </w:rPr>
        <w:t xml:space="preserve">, </w:t>
      </w:r>
      <w:r w:rsidR="00580327">
        <w:rPr>
          <w:rFonts w:ascii="Times New Roman" w:hAnsi="Times New Roman" w:cs="Times New Roman"/>
          <w:sz w:val="28"/>
          <w:szCs w:val="28"/>
        </w:rPr>
        <w:t>также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создание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отдельных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подсетей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внутри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общей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сети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позволяет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61EC0">
        <w:rPr>
          <w:rFonts w:ascii="Times New Roman" w:hAnsi="Times New Roman" w:cs="Times New Roman"/>
          <w:sz w:val="28"/>
          <w:szCs w:val="28"/>
        </w:rPr>
        <w:t>для разграничения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различным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компонентам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поддерживает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вертикальное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горизонтальное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масштабирование.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Горизонтальное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выражено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виде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увеличение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количества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B555B5">
        <w:rPr>
          <w:rFonts w:ascii="Times New Roman" w:hAnsi="Times New Roman" w:cs="Times New Roman"/>
          <w:sz w:val="28"/>
          <w:szCs w:val="28"/>
        </w:rPr>
        <w:t>оборудования, задействованного при расширении сети наблюдаемых проходов в помещения, что может вызвать замену уже использующегося оборудования</w:t>
      </w:r>
      <w:r w:rsidR="00580327">
        <w:rPr>
          <w:rFonts w:ascii="Times New Roman" w:hAnsi="Times New Roman" w:cs="Times New Roman"/>
          <w:sz w:val="28"/>
          <w:szCs w:val="28"/>
        </w:rPr>
        <w:t>.</w:t>
      </w:r>
      <w:r w:rsidR="00B555B5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Вертикальное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580327">
        <w:rPr>
          <w:rFonts w:ascii="Times New Roman" w:hAnsi="Times New Roman" w:cs="Times New Roman"/>
          <w:sz w:val="28"/>
          <w:szCs w:val="28"/>
        </w:rPr>
        <w:t>масштабирование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заключается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повышении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вычислительных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мощностей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оборудования,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именно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серверов</w:t>
      </w:r>
      <w:r w:rsidR="009636EA">
        <w:rPr>
          <w:rFonts w:ascii="Times New Roman" w:hAnsi="Times New Roman" w:cs="Times New Roman"/>
          <w:sz w:val="28"/>
          <w:szCs w:val="28"/>
        </w:rPr>
        <w:t>–</w:t>
      </w:r>
      <w:r w:rsidR="00C2046D">
        <w:rPr>
          <w:rFonts w:ascii="Times New Roman" w:hAnsi="Times New Roman" w:cs="Times New Roman"/>
          <w:sz w:val="28"/>
          <w:szCs w:val="28"/>
        </w:rPr>
        <w:t>обработчиков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сервера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базы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веб</w:t>
      </w:r>
      <w:r w:rsidR="009636EA">
        <w:rPr>
          <w:rFonts w:ascii="Times New Roman" w:hAnsi="Times New Roman" w:cs="Times New Roman"/>
          <w:sz w:val="28"/>
          <w:szCs w:val="28"/>
        </w:rPr>
        <w:t>–</w:t>
      </w:r>
      <w:r w:rsidR="00C2046D">
        <w:rPr>
          <w:rFonts w:ascii="Times New Roman" w:hAnsi="Times New Roman" w:cs="Times New Roman"/>
          <w:sz w:val="28"/>
          <w:szCs w:val="28"/>
        </w:rPr>
        <w:t>интерфейса.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Вертикальное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масштабирование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выраженно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виде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замены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комплектующих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серверов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более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производительные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варианты.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Разрабатываемая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система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может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быть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интегрирована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другие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систем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предприятия,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путём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создания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отдельных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профиле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в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данных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системы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и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обеспечения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физического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доступа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к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базе</w:t>
      </w:r>
      <w:r w:rsidR="00270FA3">
        <w:rPr>
          <w:rFonts w:ascii="Times New Roman" w:hAnsi="Times New Roman" w:cs="Times New Roman"/>
          <w:sz w:val="28"/>
          <w:szCs w:val="28"/>
        </w:rPr>
        <w:t xml:space="preserve"> </w:t>
      </w:r>
      <w:r w:rsidR="00C2046D">
        <w:rPr>
          <w:rFonts w:ascii="Times New Roman" w:hAnsi="Times New Roman" w:cs="Times New Roman"/>
          <w:sz w:val="28"/>
          <w:szCs w:val="28"/>
        </w:rPr>
        <w:t>данных.</w:t>
      </w:r>
    </w:p>
    <w:sectPr w:rsidR="00534D1B" w:rsidSect="00021086">
      <w:footerReference w:type="default" r:id="rId9"/>
      <w:pgSz w:w="11906" w:h="16838"/>
      <w:pgMar w:top="1135" w:right="850" w:bottom="1560" w:left="1701" w:header="708" w:footer="708" w:gutter="0"/>
      <w:pgNumType w:start="5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DF5F5" w14:textId="77777777" w:rsidR="00852EBB" w:rsidRDefault="00852EBB" w:rsidP="009501DA">
      <w:pPr>
        <w:spacing w:after="0" w:line="240" w:lineRule="auto"/>
      </w:pPr>
      <w:r>
        <w:separator/>
      </w:r>
    </w:p>
  </w:endnote>
  <w:endnote w:type="continuationSeparator" w:id="0">
    <w:p w14:paraId="17814F3C" w14:textId="77777777" w:rsidR="00852EBB" w:rsidRDefault="00852EBB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C6544" w14:textId="77777777" w:rsidR="00852EBB" w:rsidRDefault="00852EBB" w:rsidP="009501DA">
      <w:pPr>
        <w:spacing w:after="0" w:line="240" w:lineRule="auto"/>
      </w:pPr>
      <w:r>
        <w:separator/>
      </w:r>
    </w:p>
  </w:footnote>
  <w:footnote w:type="continuationSeparator" w:id="0">
    <w:p w14:paraId="3597D87A" w14:textId="77777777" w:rsidR="00852EBB" w:rsidRDefault="00852EBB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A590B"/>
    <w:multiLevelType w:val="hybridMultilevel"/>
    <w:tmpl w:val="97B2EC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3875518"/>
    <w:multiLevelType w:val="hybridMultilevel"/>
    <w:tmpl w:val="97B2EC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6"/>
  </w:num>
  <w:num w:numId="4">
    <w:abstractNumId w:val="12"/>
  </w:num>
  <w:num w:numId="5">
    <w:abstractNumId w:val="13"/>
  </w:num>
  <w:num w:numId="6">
    <w:abstractNumId w:val="4"/>
  </w:num>
  <w:num w:numId="7">
    <w:abstractNumId w:val="8"/>
  </w:num>
  <w:num w:numId="8">
    <w:abstractNumId w:val="17"/>
  </w:num>
  <w:num w:numId="9">
    <w:abstractNumId w:val="6"/>
  </w:num>
  <w:num w:numId="10">
    <w:abstractNumId w:val="9"/>
  </w:num>
  <w:num w:numId="11">
    <w:abstractNumId w:val="2"/>
  </w:num>
  <w:num w:numId="12">
    <w:abstractNumId w:val="7"/>
  </w:num>
  <w:num w:numId="13">
    <w:abstractNumId w:val="11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11A4C"/>
    <w:rsid w:val="00021086"/>
    <w:rsid w:val="000212E1"/>
    <w:rsid w:val="00022ABC"/>
    <w:rsid w:val="00023E48"/>
    <w:rsid w:val="00025042"/>
    <w:rsid w:val="00035BA9"/>
    <w:rsid w:val="00035EB0"/>
    <w:rsid w:val="000400F4"/>
    <w:rsid w:val="000447FC"/>
    <w:rsid w:val="00045538"/>
    <w:rsid w:val="00054A20"/>
    <w:rsid w:val="00054B14"/>
    <w:rsid w:val="00060C7B"/>
    <w:rsid w:val="000666B6"/>
    <w:rsid w:val="000667FB"/>
    <w:rsid w:val="0007019A"/>
    <w:rsid w:val="000714DF"/>
    <w:rsid w:val="00072105"/>
    <w:rsid w:val="000769A8"/>
    <w:rsid w:val="000822B0"/>
    <w:rsid w:val="00083CBC"/>
    <w:rsid w:val="00093201"/>
    <w:rsid w:val="0009545D"/>
    <w:rsid w:val="00095F12"/>
    <w:rsid w:val="000A24D6"/>
    <w:rsid w:val="000A540D"/>
    <w:rsid w:val="000A5478"/>
    <w:rsid w:val="000B0490"/>
    <w:rsid w:val="000B2526"/>
    <w:rsid w:val="000B292B"/>
    <w:rsid w:val="000B661A"/>
    <w:rsid w:val="000B6718"/>
    <w:rsid w:val="000C43A3"/>
    <w:rsid w:val="000C6461"/>
    <w:rsid w:val="000D5F5A"/>
    <w:rsid w:val="000D7C35"/>
    <w:rsid w:val="000E2D56"/>
    <w:rsid w:val="00103569"/>
    <w:rsid w:val="00104C67"/>
    <w:rsid w:val="00105225"/>
    <w:rsid w:val="001126F1"/>
    <w:rsid w:val="00113A7B"/>
    <w:rsid w:val="00116A0B"/>
    <w:rsid w:val="00127D31"/>
    <w:rsid w:val="00133DDB"/>
    <w:rsid w:val="001424E4"/>
    <w:rsid w:val="0014785E"/>
    <w:rsid w:val="00152790"/>
    <w:rsid w:val="0015654C"/>
    <w:rsid w:val="00165643"/>
    <w:rsid w:val="001713D9"/>
    <w:rsid w:val="001715BA"/>
    <w:rsid w:val="001840F2"/>
    <w:rsid w:val="00191155"/>
    <w:rsid w:val="00192EA8"/>
    <w:rsid w:val="00193219"/>
    <w:rsid w:val="00194F47"/>
    <w:rsid w:val="001A7896"/>
    <w:rsid w:val="001B4B4D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43B6"/>
    <w:rsid w:val="002048C1"/>
    <w:rsid w:val="0020537E"/>
    <w:rsid w:val="00205B00"/>
    <w:rsid w:val="00205C43"/>
    <w:rsid w:val="00205D34"/>
    <w:rsid w:val="00206501"/>
    <w:rsid w:val="00212FAB"/>
    <w:rsid w:val="002273BD"/>
    <w:rsid w:val="002305D5"/>
    <w:rsid w:val="0024440D"/>
    <w:rsid w:val="0024689A"/>
    <w:rsid w:val="002468A7"/>
    <w:rsid w:val="00247AA2"/>
    <w:rsid w:val="00250E9F"/>
    <w:rsid w:val="002532F0"/>
    <w:rsid w:val="002630EE"/>
    <w:rsid w:val="00264408"/>
    <w:rsid w:val="00270FA3"/>
    <w:rsid w:val="00277A01"/>
    <w:rsid w:val="002815BA"/>
    <w:rsid w:val="00283188"/>
    <w:rsid w:val="00283A25"/>
    <w:rsid w:val="00292C66"/>
    <w:rsid w:val="0029630C"/>
    <w:rsid w:val="002A4053"/>
    <w:rsid w:val="002A4946"/>
    <w:rsid w:val="002B4530"/>
    <w:rsid w:val="002C4861"/>
    <w:rsid w:val="002D3E6B"/>
    <w:rsid w:val="002F0AB6"/>
    <w:rsid w:val="002F3885"/>
    <w:rsid w:val="002F6422"/>
    <w:rsid w:val="003004C4"/>
    <w:rsid w:val="003021FE"/>
    <w:rsid w:val="0031173F"/>
    <w:rsid w:val="003164AD"/>
    <w:rsid w:val="00322DCB"/>
    <w:rsid w:val="00330225"/>
    <w:rsid w:val="003314A1"/>
    <w:rsid w:val="0033410C"/>
    <w:rsid w:val="00337DCD"/>
    <w:rsid w:val="0034138F"/>
    <w:rsid w:val="003473F0"/>
    <w:rsid w:val="003475AE"/>
    <w:rsid w:val="003512BB"/>
    <w:rsid w:val="00351433"/>
    <w:rsid w:val="00352C47"/>
    <w:rsid w:val="003569DA"/>
    <w:rsid w:val="00360A65"/>
    <w:rsid w:val="00366352"/>
    <w:rsid w:val="003663E8"/>
    <w:rsid w:val="003670F2"/>
    <w:rsid w:val="00375BFB"/>
    <w:rsid w:val="003775C2"/>
    <w:rsid w:val="003803E2"/>
    <w:rsid w:val="003817F6"/>
    <w:rsid w:val="00385207"/>
    <w:rsid w:val="003923A1"/>
    <w:rsid w:val="00393A12"/>
    <w:rsid w:val="003A1F3D"/>
    <w:rsid w:val="003A3C01"/>
    <w:rsid w:val="003A4702"/>
    <w:rsid w:val="003B1323"/>
    <w:rsid w:val="003B50BB"/>
    <w:rsid w:val="003B58FF"/>
    <w:rsid w:val="003B67A8"/>
    <w:rsid w:val="003B6CBB"/>
    <w:rsid w:val="003C1F8C"/>
    <w:rsid w:val="003C70B1"/>
    <w:rsid w:val="003E7BB0"/>
    <w:rsid w:val="003F2CC7"/>
    <w:rsid w:val="0040050E"/>
    <w:rsid w:val="004009A1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8CD"/>
    <w:rsid w:val="00424EBD"/>
    <w:rsid w:val="00425A2D"/>
    <w:rsid w:val="0044041D"/>
    <w:rsid w:val="00460D11"/>
    <w:rsid w:val="004649CB"/>
    <w:rsid w:val="00470A0A"/>
    <w:rsid w:val="00472FE2"/>
    <w:rsid w:val="00474C9C"/>
    <w:rsid w:val="00475A42"/>
    <w:rsid w:val="0048736C"/>
    <w:rsid w:val="00487AAB"/>
    <w:rsid w:val="0049350C"/>
    <w:rsid w:val="00494AAD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7C59"/>
    <w:rsid w:val="004E34CA"/>
    <w:rsid w:val="004E58DB"/>
    <w:rsid w:val="00500891"/>
    <w:rsid w:val="0050511E"/>
    <w:rsid w:val="0050753A"/>
    <w:rsid w:val="0051452F"/>
    <w:rsid w:val="00521A27"/>
    <w:rsid w:val="00522977"/>
    <w:rsid w:val="00523A2A"/>
    <w:rsid w:val="00524CDA"/>
    <w:rsid w:val="0053210B"/>
    <w:rsid w:val="00532760"/>
    <w:rsid w:val="005347FE"/>
    <w:rsid w:val="00534D1B"/>
    <w:rsid w:val="00543E19"/>
    <w:rsid w:val="005479F0"/>
    <w:rsid w:val="00552F0B"/>
    <w:rsid w:val="00553010"/>
    <w:rsid w:val="00561EC0"/>
    <w:rsid w:val="00573B5F"/>
    <w:rsid w:val="00580327"/>
    <w:rsid w:val="005813CA"/>
    <w:rsid w:val="00581CB2"/>
    <w:rsid w:val="00595B10"/>
    <w:rsid w:val="00595E5C"/>
    <w:rsid w:val="005A26E5"/>
    <w:rsid w:val="005B3448"/>
    <w:rsid w:val="005C20B3"/>
    <w:rsid w:val="005C5305"/>
    <w:rsid w:val="005D4756"/>
    <w:rsid w:val="005E1DCF"/>
    <w:rsid w:val="005E614A"/>
    <w:rsid w:val="005F22F4"/>
    <w:rsid w:val="005F34A4"/>
    <w:rsid w:val="006028E6"/>
    <w:rsid w:val="0060472B"/>
    <w:rsid w:val="00610161"/>
    <w:rsid w:val="00613134"/>
    <w:rsid w:val="00632799"/>
    <w:rsid w:val="006351FB"/>
    <w:rsid w:val="00635E27"/>
    <w:rsid w:val="006433DA"/>
    <w:rsid w:val="00643F7F"/>
    <w:rsid w:val="00645956"/>
    <w:rsid w:val="006479C1"/>
    <w:rsid w:val="00650F71"/>
    <w:rsid w:val="006514A5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573E"/>
    <w:rsid w:val="006A01C0"/>
    <w:rsid w:val="006A6F02"/>
    <w:rsid w:val="006B2C25"/>
    <w:rsid w:val="006B4E87"/>
    <w:rsid w:val="006C2FA6"/>
    <w:rsid w:val="006C55FE"/>
    <w:rsid w:val="006D2174"/>
    <w:rsid w:val="006D40E5"/>
    <w:rsid w:val="006D6BFB"/>
    <w:rsid w:val="006E1B4B"/>
    <w:rsid w:val="006E2B50"/>
    <w:rsid w:val="006E4E91"/>
    <w:rsid w:val="006F27AA"/>
    <w:rsid w:val="006F43A7"/>
    <w:rsid w:val="006F6467"/>
    <w:rsid w:val="00705612"/>
    <w:rsid w:val="00706B23"/>
    <w:rsid w:val="0071166B"/>
    <w:rsid w:val="00713937"/>
    <w:rsid w:val="00717E51"/>
    <w:rsid w:val="00717EC1"/>
    <w:rsid w:val="00733ED4"/>
    <w:rsid w:val="00756A86"/>
    <w:rsid w:val="00761B89"/>
    <w:rsid w:val="007628EC"/>
    <w:rsid w:val="007702F6"/>
    <w:rsid w:val="007707DE"/>
    <w:rsid w:val="00770D7B"/>
    <w:rsid w:val="0077352B"/>
    <w:rsid w:val="00774DD3"/>
    <w:rsid w:val="00793B43"/>
    <w:rsid w:val="00797F3A"/>
    <w:rsid w:val="007A1AC2"/>
    <w:rsid w:val="007A67FB"/>
    <w:rsid w:val="007B2869"/>
    <w:rsid w:val="007C61C9"/>
    <w:rsid w:val="007C7417"/>
    <w:rsid w:val="007D6235"/>
    <w:rsid w:val="007D680A"/>
    <w:rsid w:val="007F143E"/>
    <w:rsid w:val="007F374B"/>
    <w:rsid w:val="007F48E6"/>
    <w:rsid w:val="007F6A1A"/>
    <w:rsid w:val="00800B1C"/>
    <w:rsid w:val="00811C28"/>
    <w:rsid w:val="0081328C"/>
    <w:rsid w:val="008170CE"/>
    <w:rsid w:val="008307AB"/>
    <w:rsid w:val="00841530"/>
    <w:rsid w:val="008422B7"/>
    <w:rsid w:val="00847495"/>
    <w:rsid w:val="0085144B"/>
    <w:rsid w:val="008523F4"/>
    <w:rsid w:val="00852757"/>
    <w:rsid w:val="00852EBB"/>
    <w:rsid w:val="00854237"/>
    <w:rsid w:val="00854DB7"/>
    <w:rsid w:val="0085731D"/>
    <w:rsid w:val="00861811"/>
    <w:rsid w:val="008779B3"/>
    <w:rsid w:val="00880344"/>
    <w:rsid w:val="00880C60"/>
    <w:rsid w:val="0089454F"/>
    <w:rsid w:val="008953C8"/>
    <w:rsid w:val="008A40C9"/>
    <w:rsid w:val="008B4668"/>
    <w:rsid w:val="008B46DB"/>
    <w:rsid w:val="008B5C25"/>
    <w:rsid w:val="008B5FDA"/>
    <w:rsid w:val="008C3C05"/>
    <w:rsid w:val="008C4D48"/>
    <w:rsid w:val="008C5C38"/>
    <w:rsid w:val="008D0B1A"/>
    <w:rsid w:val="008D3F0E"/>
    <w:rsid w:val="008D579B"/>
    <w:rsid w:val="008D65A6"/>
    <w:rsid w:val="008D6A89"/>
    <w:rsid w:val="008E1E8A"/>
    <w:rsid w:val="008E372C"/>
    <w:rsid w:val="008E38F3"/>
    <w:rsid w:val="008E6518"/>
    <w:rsid w:val="008E681F"/>
    <w:rsid w:val="008E721E"/>
    <w:rsid w:val="008E7AC6"/>
    <w:rsid w:val="008F70CB"/>
    <w:rsid w:val="00912936"/>
    <w:rsid w:val="00916299"/>
    <w:rsid w:val="00917608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609EF"/>
    <w:rsid w:val="00960ADA"/>
    <w:rsid w:val="009636EA"/>
    <w:rsid w:val="009641A5"/>
    <w:rsid w:val="009722BD"/>
    <w:rsid w:val="00972C22"/>
    <w:rsid w:val="00984F8F"/>
    <w:rsid w:val="009A2A4D"/>
    <w:rsid w:val="009C04BE"/>
    <w:rsid w:val="009C11B6"/>
    <w:rsid w:val="009C3503"/>
    <w:rsid w:val="009C46DF"/>
    <w:rsid w:val="009C5808"/>
    <w:rsid w:val="009C58C4"/>
    <w:rsid w:val="009D2F05"/>
    <w:rsid w:val="009E33AE"/>
    <w:rsid w:val="009E37D0"/>
    <w:rsid w:val="009E4771"/>
    <w:rsid w:val="00A002EA"/>
    <w:rsid w:val="00A02067"/>
    <w:rsid w:val="00A031E1"/>
    <w:rsid w:val="00A0404B"/>
    <w:rsid w:val="00A05216"/>
    <w:rsid w:val="00A13F69"/>
    <w:rsid w:val="00A20D4A"/>
    <w:rsid w:val="00A21EE9"/>
    <w:rsid w:val="00A22FFD"/>
    <w:rsid w:val="00A3275C"/>
    <w:rsid w:val="00A46CCD"/>
    <w:rsid w:val="00A4779F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14EC"/>
    <w:rsid w:val="00AC64E9"/>
    <w:rsid w:val="00AD06C4"/>
    <w:rsid w:val="00AE05C3"/>
    <w:rsid w:val="00AE1882"/>
    <w:rsid w:val="00AF0993"/>
    <w:rsid w:val="00AF0B5B"/>
    <w:rsid w:val="00AF4A95"/>
    <w:rsid w:val="00AF5F5F"/>
    <w:rsid w:val="00AF782A"/>
    <w:rsid w:val="00B02216"/>
    <w:rsid w:val="00B17271"/>
    <w:rsid w:val="00B178B1"/>
    <w:rsid w:val="00B33D86"/>
    <w:rsid w:val="00B407C1"/>
    <w:rsid w:val="00B52564"/>
    <w:rsid w:val="00B555B5"/>
    <w:rsid w:val="00B64A07"/>
    <w:rsid w:val="00B65C96"/>
    <w:rsid w:val="00B667CF"/>
    <w:rsid w:val="00B70020"/>
    <w:rsid w:val="00B76B74"/>
    <w:rsid w:val="00B87C11"/>
    <w:rsid w:val="00B87DDB"/>
    <w:rsid w:val="00B915B7"/>
    <w:rsid w:val="00B97E56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53EF"/>
    <w:rsid w:val="00C06416"/>
    <w:rsid w:val="00C2046D"/>
    <w:rsid w:val="00C23E52"/>
    <w:rsid w:val="00C42E9A"/>
    <w:rsid w:val="00C44DF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858F1"/>
    <w:rsid w:val="00C91F49"/>
    <w:rsid w:val="00CA3CC3"/>
    <w:rsid w:val="00CA61F3"/>
    <w:rsid w:val="00CB7AC2"/>
    <w:rsid w:val="00CC0A29"/>
    <w:rsid w:val="00CC344A"/>
    <w:rsid w:val="00CC6BD2"/>
    <w:rsid w:val="00CD15BB"/>
    <w:rsid w:val="00CD77D7"/>
    <w:rsid w:val="00CE09A2"/>
    <w:rsid w:val="00CF0D92"/>
    <w:rsid w:val="00CF34C2"/>
    <w:rsid w:val="00CF596B"/>
    <w:rsid w:val="00D03AD3"/>
    <w:rsid w:val="00D0400B"/>
    <w:rsid w:val="00D0689D"/>
    <w:rsid w:val="00D106A8"/>
    <w:rsid w:val="00D126B8"/>
    <w:rsid w:val="00D20972"/>
    <w:rsid w:val="00D32258"/>
    <w:rsid w:val="00D37B19"/>
    <w:rsid w:val="00D410E4"/>
    <w:rsid w:val="00D45940"/>
    <w:rsid w:val="00D45B17"/>
    <w:rsid w:val="00D46435"/>
    <w:rsid w:val="00D52AB4"/>
    <w:rsid w:val="00D52B15"/>
    <w:rsid w:val="00D62E55"/>
    <w:rsid w:val="00D74D86"/>
    <w:rsid w:val="00D75CD9"/>
    <w:rsid w:val="00D80D30"/>
    <w:rsid w:val="00D814CE"/>
    <w:rsid w:val="00D8240A"/>
    <w:rsid w:val="00D8397B"/>
    <w:rsid w:val="00D85A53"/>
    <w:rsid w:val="00D9064D"/>
    <w:rsid w:val="00D94AE2"/>
    <w:rsid w:val="00D96B9F"/>
    <w:rsid w:val="00DA2428"/>
    <w:rsid w:val="00DB2BE1"/>
    <w:rsid w:val="00DB57A4"/>
    <w:rsid w:val="00DB60BA"/>
    <w:rsid w:val="00DD08A1"/>
    <w:rsid w:val="00DE2EFD"/>
    <w:rsid w:val="00DE6B5C"/>
    <w:rsid w:val="00DF0966"/>
    <w:rsid w:val="00E02FA1"/>
    <w:rsid w:val="00E04A4C"/>
    <w:rsid w:val="00E17AD5"/>
    <w:rsid w:val="00E21587"/>
    <w:rsid w:val="00E25F1E"/>
    <w:rsid w:val="00E261FC"/>
    <w:rsid w:val="00E26A3B"/>
    <w:rsid w:val="00E275FC"/>
    <w:rsid w:val="00E309EE"/>
    <w:rsid w:val="00E30D1F"/>
    <w:rsid w:val="00E34C84"/>
    <w:rsid w:val="00E35AF6"/>
    <w:rsid w:val="00E54747"/>
    <w:rsid w:val="00E6072E"/>
    <w:rsid w:val="00E61432"/>
    <w:rsid w:val="00E6731A"/>
    <w:rsid w:val="00E67E07"/>
    <w:rsid w:val="00E725B2"/>
    <w:rsid w:val="00E728B1"/>
    <w:rsid w:val="00E76A6F"/>
    <w:rsid w:val="00E819FF"/>
    <w:rsid w:val="00E829B3"/>
    <w:rsid w:val="00E92B30"/>
    <w:rsid w:val="00EA0315"/>
    <w:rsid w:val="00EA57DC"/>
    <w:rsid w:val="00EA7A13"/>
    <w:rsid w:val="00EB0AAB"/>
    <w:rsid w:val="00EB170F"/>
    <w:rsid w:val="00EB5D49"/>
    <w:rsid w:val="00EB5FCC"/>
    <w:rsid w:val="00EC16D7"/>
    <w:rsid w:val="00EC3FB6"/>
    <w:rsid w:val="00ED6463"/>
    <w:rsid w:val="00ED7227"/>
    <w:rsid w:val="00EE0EB5"/>
    <w:rsid w:val="00EE15C0"/>
    <w:rsid w:val="00EF2035"/>
    <w:rsid w:val="00EF4D5C"/>
    <w:rsid w:val="00EF5ECC"/>
    <w:rsid w:val="00F05DEE"/>
    <w:rsid w:val="00F11C74"/>
    <w:rsid w:val="00F16A15"/>
    <w:rsid w:val="00F235AD"/>
    <w:rsid w:val="00F320B2"/>
    <w:rsid w:val="00F35B75"/>
    <w:rsid w:val="00F44270"/>
    <w:rsid w:val="00F47161"/>
    <w:rsid w:val="00F507E7"/>
    <w:rsid w:val="00F55545"/>
    <w:rsid w:val="00F56D25"/>
    <w:rsid w:val="00F64B05"/>
    <w:rsid w:val="00F65F20"/>
    <w:rsid w:val="00F66802"/>
    <w:rsid w:val="00F7088C"/>
    <w:rsid w:val="00F71235"/>
    <w:rsid w:val="00F7167B"/>
    <w:rsid w:val="00F72671"/>
    <w:rsid w:val="00F76DBC"/>
    <w:rsid w:val="00F81102"/>
    <w:rsid w:val="00F9528F"/>
    <w:rsid w:val="00FA1FF7"/>
    <w:rsid w:val="00FA32E9"/>
    <w:rsid w:val="00FB1513"/>
    <w:rsid w:val="00FB1AEC"/>
    <w:rsid w:val="00FB3880"/>
    <w:rsid w:val="00FB6A8B"/>
    <w:rsid w:val="00FB7217"/>
    <w:rsid w:val="00FC19EB"/>
    <w:rsid w:val="00FC43F0"/>
    <w:rsid w:val="00FC4948"/>
    <w:rsid w:val="00FC50AD"/>
    <w:rsid w:val="00FC7E60"/>
    <w:rsid w:val="00FD112E"/>
    <w:rsid w:val="00FD173F"/>
    <w:rsid w:val="00FD1F20"/>
    <w:rsid w:val="00FD6555"/>
    <w:rsid w:val="00FD685F"/>
    <w:rsid w:val="00FE2E44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  <w:style w:type="character" w:styleId="ae">
    <w:name w:val="Emphasis"/>
    <w:basedOn w:val="a0"/>
    <w:uiPriority w:val="20"/>
    <w:qFormat/>
    <w:rsid w:val="002F0A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4583</TotalTime>
  <Pages>6</Pages>
  <Words>1828</Words>
  <Characters>10422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249</cp:revision>
  <cp:lastPrinted>2023-12-19T10:39:00Z</cp:lastPrinted>
  <dcterms:created xsi:type="dcterms:W3CDTF">2022-11-16T06:58:00Z</dcterms:created>
  <dcterms:modified xsi:type="dcterms:W3CDTF">2024-01-09T12:02:00Z</dcterms:modified>
</cp:coreProperties>
</file>