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F4F24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E4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“10-Minute On-Demand Accountant”</w:t>
      </w:r>
    </w:p>
    <w:p w14:paraId="2D4BD49F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i/>
          <w:iCs/>
          <w:sz w:val="24"/>
          <w:szCs w:val="24"/>
        </w:rPr>
        <w:t>A micro-consulting model for instant accounting support</w:t>
      </w:r>
    </w:p>
    <w:p w14:paraId="5128A89C" w14:textId="77777777" w:rsidR="002E4674" w:rsidRPr="002E4674" w:rsidRDefault="002E4674" w:rsidP="002E4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pict w14:anchorId="6EFB6028">
          <v:rect id="_x0000_i1133" style="width:0;height:1.5pt" o:hralign="center" o:hrstd="t" o:hr="t" fillcolor="#a0a0a0" stroked="f"/>
        </w:pict>
      </w:r>
    </w:p>
    <w:p w14:paraId="1FD94223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>1. What This Service Is</w:t>
      </w:r>
    </w:p>
    <w:p w14:paraId="6CCB0DE8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real-time, short-duration, pay-per-use accounting support system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for small businesses.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 xml:space="preserve">Clients can instantly connect with a </w:t>
      </w:r>
      <w:proofErr w:type="spellStart"/>
      <w:r w:rsidRPr="002E4674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accountant for:</w:t>
      </w:r>
    </w:p>
    <w:p w14:paraId="44E16B47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Quick clarifications </w:t>
      </w:r>
    </w:p>
    <w:p w14:paraId="16DD4F26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GST doubts </w:t>
      </w:r>
    </w:p>
    <w:p w14:paraId="43321BCD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Document checks </w:t>
      </w:r>
    </w:p>
    <w:p w14:paraId="74616DBF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Expense classification </w:t>
      </w:r>
    </w:p>
    <w:p w14:paraId="58BC3644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ITC queries </w:t>
      </w:r>
    </w:p>
    <w:p w14:paraId="477AAE89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Payroll questions </w:t>
      </w:r>
    </w:p>
    <w:p w14:paraId="4886A3D2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TDS issues </w:t>
      </w:r>
    </w:p>
    <w:p w14:paraId="70479843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Invoice mistakes </w:t>
      </w:r>
    </w:p>
    <w:p w14:paraId="05A92E8A" w14:textId="77777777" w:rsidR="002E4674" w:rsidRPr="002E4674" w:rsidRDefault="002E4674" w:rsidP="002E4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Compliance uncertainty </w:t>
      </w:r>
    </w:p>
    <w:p w14:paraId="466B22B3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Fast, simple, and extremely affordable → </w:t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Rs.199 per 10 minutes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EFA35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No subscriptions, no long contracts.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Pure instant help.</w:t>
      </w:r>
    </w:p>
    <w:p w14:paraId="1A717A2E" w14:textId="77777777" w:rsidR="002E4674" w:rsidRPr="002E4674" w:rsidRDefault="002E4674" w:rsidP="002E4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pict w14:anchorId="3CA4E1A8">
          <v:rect id="_x0000_i1134" style="width:0;height:1.5pt" o:hralign="center" o:hrstd="t" o:hr="t" fillcolor="#a0a0a0" stroked="f"/>
        </w:pict>
      </w:r>
    </w:p>
    <w:p w14:paraId="0E68EFA9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>2. Why This Will Be a Massive Hit</w:t>
      </w:r>
    </w:p>
    <w:p w14:paraId="6ABEDBAB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A. MSMEs hate long consultations</w:t>
      </w:r>
    </w:p>
    <w:p w14:paraId="36FE0E95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Most business owners only have </w:t>
      </w:r>
      <w:r w:rsidRPr="002E4674">
        <w:rPr>
          <w:rFonts w:ascii="Times New Roman" w:eastAsia="Times New Roman" w:hAnsi="Times New Roman" w:cs="Times New Roman"/>
          <w:i/>
          <w:iCs/>
          <w:sz w:val="24"/>
          <w:szCs w:val="24"/>
        </w:rPr>
        <w:t>small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doubts. They don’t want a big </w:t>
      </w:r>
      <w:proofErr w:type="gramStart"/>
      <w:r w:rsidRPr="002E4674">
        <w:rPr>
          <w:rFonts w:ascii="Times New Roman" w:eastAsia="Times New Roman" w:hAnsi="Times New Roman" w:cs="Times New Roman"/>
          <w:sz w:val="24"/>
          <w:szCs w:val="24"/>
        </w:rPr>
        <w:t>meeting,</w:t>
      </w:r>
      <w:proofErr w:type="gramEnd"/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they want </w:t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quick fixes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22D57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B. No one in India offers this micro-consulting model</w:t>
      </w:r>
    </w:p>
    <w:p w14:paraId="5C1239D2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You can dominate the category before any competitor even thinks about it.</w:t>
      </w:r>
    </w:p>
    <w:p w14:paraId="4241179D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C. Perfect for businesses who don’t want a full-time accountant</w:t>
      </w:r>
    </w:p>
    <w:p w14:paraId="5633B235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They don’t want packages, monthly fees, or commitments.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 xml:space="preserve">They want </w:t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answers NOW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882BC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D. </w:t>
      </w:r>
      <w:proofErr w:type="spellStart"/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gets massive lead flow</w:t>
      </w:r>
    </w:p>
    <w:p w14:paraId="30CC13DB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Every 10-minute session introduces a new potential customer.</w:t>
      </w:r>
    </w:p>
    <w:p w14:paraId="20227CD2" w14:textId="77777777" w:rsidR="002E4674" w:rsidRPr="002E4674" w:rsidRDefault="002E4674" w:rsidP="002E4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pict w14:anchorId="1C71BF14">
          <v:rect id="_x0000_i1135" style="width:0;height:1.5pt" o:hralign="center" o:hrstd="t" o:hr="t" fillcolor="#a0a0a0" stroked="f"/>
        </w:pict>
      </w:r>
    </w:p>
    <w:p w14:paraId="661B49F8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>3. Problems It Solves</w:t>
      </w:r>
    </w:p>
    <w:p w14:paraId="3FF1AC73" w14:textId="77777777" w:rsidR="002E4674" w:rsidRPr="002E4674" w:rsidRDefault="002E4674" w:rsidP="002E4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“My GST portal is showing an error, what to do?” </w:t>
      </w:r>
    </w:p>
    <w:p w14:paraId="35718D32" w14:textId="77777777" w:rsidR="002E4674" w:rsidRPr="002E4674" w:rsidRDefault="002E4674" w:rsidP="002E4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“I need to send this invoice, is it correct?” </w:t>
      </w:r>
    </w:p>
    <w:p w14:paraId="604293B3" w14:textId="77777777" w:rsidR="002E4674" w:rsidRPr="002E4674" w:rsidRDefault="002E4674" w:rsidP="002E4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“How do I classify this expense?” </w:t>
      </w:r>
    </w:p>
    <w:p w14:paraId="75292060" w14:textId="77777777" w:rsidR="002E4674" w:rsidRPr="002E4674" w:rsidRDefault="002E4674" w:rsidP="002E4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“How much TDS to deduct?” </w:t>
      </w:r>
    </w:p>
    <w:p w14:paraId="45CC07B9" w14:textId="77777777" w:rsidR="002E4674" w:rsidRPr="002E4674" w:rsidRDefault="002E4674" w:rsidP="002E4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“Can I claim ITC for this bill?” </w:t>
      </w:r>
    </w:p>
    <w:p w14:paraId="3F511FFF" w14:textId="77777777" w:rsidR="002E4674" w:rsidRPr="002E4674" w:rsidRDefault="002E4674" w:rsidP="002E4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“How to respond to this notice?” </w:t>
      </w:r>
    </w:p>
    <w:p w14:paraId="264540AC" w14:textId="77777777" w:rsidR="002E4674" w:rsidRPr="002E4674" w:rsidRDefault="002E4674" w:rsidP="002E4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“Payment is stuck because vendor needs a document—help?” </w:t>
      </w:r>
    </w:p>
    <w:p w14:paraId="49CEC174" w14:textId="77777777" w:rsidR="002E4674" w:rsidRPr="002E4674" w:rsidRDefault="002E4674" w:rsidP="002E4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“I want to know if this transaction is risky for audit.” </w:t>
      </w:r>
    </w:p>
    <w:p w14:paraId="1BE0571C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These tiny questions usually don’t require a full paid consultation.</w:t>
      </w:r>
    </w:p>
    <w:p w14:paraId="087A8A18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But clients always need help urgently → </w:t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10-minute accountant becomes a life-saver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061AE" w14:textId="77777777" w:rsidR="002E4674" w:rsidRPr="002E4674" w:rsidRDefault="002E4674" w:rsidP="002E4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pict w14:anchorId="52BC1BF6">
          <v:rect id="_x0000_i1136" style="width:0;height:1.5pt" o:hralign="center" o:hrstd="t" o:hr="t" fillcolor="#a0a0a0" stroked="f"/>
        </w:pict>
      </w:r>
    </w:p>
    <w:p w14:paraId="6F803B6E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>4. Workflow (How It Works)</w:t>
      </w:r>
    </w:p>
    <w:p w14:paraId="2574E865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Client opens the </w:t>
      </w:r>
      <w:proofErr w:type="spellStart"/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 or WhatsApp bot</w:t>
      </w:r>
    </w:p>
    <w:p w14:paraId="110420DE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They choose </w:t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“On-Demand Accountant (10 Minutes)”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6DA4A3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Step 2: They select the topic</w:t>
      </w:r>
    </w:p>
    <w:p w14:paraId="1751DFB4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Options: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</w:r>
      <w:r w:rsidRPr="002E467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GST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</w:r>
      <w:r w:rsidRPr="002E467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Income Tax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</w:r>
      <w:r w:rsidRPr="002E467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TDS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</w:r>
      <w:r w:rsidRPr="002E467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Accounting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</w:r>
      <w:r w:rsidRPr="002E467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Payroll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</w:r>
      <w:r w:rsidRPr="002E467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Compliance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</w:r>
      <w:r w:rsidRPr="002E467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Document checking</w:t>
      </w:r>
    </w:p>
    <w:p w14:paraId="3AFFB1BD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Step 3: They pay ₹199 instantly</w:t>
      </w:r>
    </w:p>
    <w:p w14:paraId="7E528615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UPI / Debit card / Credit card.</w:t>
      </w:r>
    </w:p>
    <w:p w14:paraId="3EEEDF72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Step 4: </w:t>
      </w:r>
      <w:proofErr w:type="spellStart"/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connects them to an expert within 30 seconds</w:t>
      </w:r>
    </w:p>
    <w:p w14:paraId="6CFEF027" w14:textId="77777777" w:rsidR="002E4674" w:rsidRPr="002E4674" w:rsidRDefault="002E4674" w:rsidP="002E4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In-app call </w:t>
      </w:r>
    </w:p>
    <w:p w14:paraId="0B4FFCE9" w14:textId="77777777" w:rsidR="002E4674" w:rsidRPr="002E4674" w:rsidRDefault="002E4674" w:rsidP="002E4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WhatsApp call </w:t>
      </w:r>
    </w:p>
    <w:p w14:paraId="16A62A20" w14:textId="77777777" w:rsidR="002E4674" w:rsidRPr="002E4674" w:rsidRDefault="002E4674" w:rsidP="002E4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Video call (optional) </w:t>
      </w:r>
    </w:p>
    <w:p w14:paraId="7FAAB8EE" w14:textId="77777777" w:rsidR="002E4674" w:rsidRPr="002E4674" w:rsidRDefault="002E4674" w:rsidP="002E4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Chat-based support (optional) </w:t>
      </w:r>
    </w:p>
    <w:p w14:paraId="53858236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Step 5: 10-minute micro-session starts</w:t>
      </w:r>
    </w:p>
    <w:p w14:paraId="43E14648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Timer runs automatically.</w:t>
      </w:r>
    </w:p>
    <w:p w14:paraId="34520AE1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Step 6: Expert resolves issue</w:t>
      </w:r>
    </w:p>
    <w:p w14:paraId="4A782198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If it needs more time → they can extend in blocks of ₹199 per 10 minutes.</w:t>
      </w:r>
    </w:p>
    <w:p w14:paraId="7DADA579" w14:textId="77777777" w:rsidR="002E4674" w:rsidRPr="002E4674" w:rsidRDefault="002E4674" w:rsidP="002E4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pict w14:anchorId="158980F7">
          <v:rect id="_x0000_i1137" style="width:0;height:1.5pt" o:hralign="center" o:hrstd="t" o:hr="t" fillcolor="#a0a0a0" stroked="f"/>
        </w:pict>
      </w:r>
    </w:p>
    <w:p w14:paraId="09B20A52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>5. Smart Features You Can Add</w:t>
      </w:r>
    </w:p>
    <w:p w14:paraId="0E42ACE8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1. Priority Boost (₹99)</w:t>
      </w:r>
    </w:p>
    <w:p w14:paraId="2EEFEDD7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Jump the queue immediately.</w:t>
      </w:r>
    </w:p>
    <w:p w14:paraId="4584155D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2. Document Fast Review</w:t>
      </w:r>
    </w:p>
    <w:p w14:paraId="77347CD4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Upload → expert checks → gives approval or correction.</w:t>
      </w:r>
    </w:p>
    <w:p w14:paraId="33A5CE5F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3. Auto Notes</w:t>
      </w:r>
    </w:p>
    <w:p w14:paraId="7AEAE800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After each session, the system generates: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>• Summary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>• Advice given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>• Risk warnings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>• Next steps</w:t>
      </w:r>
    </w:p>
    <w:p w14:paraId="20D351DF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4. AI Pre-Check Before the Call</w:t>
      </w:r>
    </w:p>
    <w:p w14:paraId="65F893E1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AI suggests quick solutions → reduces time, makes accountant faster.</w:t>
      </w:r>
    </w:p>
    <w:p w14:paraId="0C4DFD9A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5. Multi-Language Support</w:t>
      </w:r>
    </w:p>
    <w:p w14:paraId="2706AEC6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Hindi, Telugu, Tamil, Kannada, Marathi.</w:t>
      </w:r>
    </w:p>
    <w:p w14:paraId="466BB3C0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6. Monthly “Fastlane Pass”</w:t>
      </w:r>
    </w:p>
    <w:p w14:paraId="2CDBB414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lastRenderedPageBreak/>
        <w:t>₹499/month → 3 free 10-minute sessions.</w:t>
      </w:r>
    </w:p>
    <w:p w14:paraId="03982941" w14:textId="77777777" w:rsidR="002E4674" w:rsidRPr="002E4674" w:rsidRDefault="002E4674" w:rsidP="002E4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pict w14:anchorId="572539FA">
          <v:rect id="_x0000_i1138" style="width:0;height:1.5pt" o:hralign="center" o:hrstd="t" o:hr="t" fillcolor="#a0a0a0" stroked="f"/>
        </w:pict>
      </w:r>
    </w:p>
    <w:p w14:paraId="7F7348C0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Benefits to </w:t>
      </w:r>
      <w:proofErr w:type="spellStart"/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(Business Angle)</w:t>
      </w:r>
    </w:p>
    <w:p w14:paraId="04BAD90D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1. New revenue stream</w:t>
      </w:r>
    </w:p>
    <w:p w14:paraId="0F257F66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High-margin micro-consulting.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>You can do 100–200 sessions/day easily.</w:t>
      </w:r>
    </w:p>
    <w:p w14:paraId="2C951DF5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2. Huge lead generator</w:t>
      </w:r>
    </w:p>
    <w:p w14:paraId="6FAB18CB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Every quick session introduces a new potential long-term client.</w:t>
      </w:r>
    </w:p>
    <w:p w14:paraId="11E306F4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3. Build authority</w:t>
      </w:r>
    </w:p>
    <w:p w14:paraId="4D8E84FF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Clients will say: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 xml:space="preserve">“Anytime I have a doubt, I ask </w:t>
      </w:r>
      <w:proofErr w:type="spellStart"/>
      <w:r w:rsidRPr="002E4674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sz w:val="24"/>
          <w:szCs w:val="24"/>
        </w:rPr>
        <w:t>!”</w:t>
      </w:r>
    </w:p>
    <w:p w14:paraId="6F9119FA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4. Reduces office workload</w:t>
      </w:r>
    </w:p>
    <w:p w14:paraId="2C9E88E1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Instead of long useless calls → keep everything short, time-boxed.</w:t>
      </w:r>
    </w:p>
    <w:p w14:paraId="58F5D95B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674">
        <w:rPr>
          <w:rFonts w:ascii="Times New Roman" w:eastAsia="Times New Roman" w:hAnsi="Times New Roman" w:cs="Times New Roman"/>
          <w:b/>
          <w:bCs/>
          <w:sz w:val="27"/>
          <w:szCs w:val="27"/>
        </w:rPr>
        <w:t>5. Scalable with junior accountants</w:t>
      </w:r>
    </w:p>
    <w:p w14:paraId="6AA06C0C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You don’t need only senior staff.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>Junior accountants + AI tools can handle 80% of these sessions.</w:t>
      </w:r>
    </w:p>
    <w:p w14:paraId="275DE918" w14:textId="77777777" w:rsidR="002E4674" w:rsidRPr="002E4674" w:rsidRDefault="002E4674" w:rsidP="002E4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pict w14:anchorId="4A2E1924">
          <v:rect id="_x0000_i1139" style="width:0;height:1.5pt" o:hralign="center" o:hrstd="t" o:hr="t" fillcolor="#a0a0a0" stroked="f"/>
        </w:pict>
      </w:r>
    </w:p>
    <w:p w14:paraId="58C4044D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>7. Why Clients Will LOVE This</w:t>
      </w:r>
    </w:p>
    <w:p w14:paraId="72E5DBDB" w14:textId="77777777" w:rsidR="002E4674" w:rsidRPr="002E4674" w:rsidRDefault="002E4674" w:rsidP="002E4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They get answers instantly </w:t>
      </w:r>
    </w:p>
    <w:p w14:paraId="7730513F" w14:textId="77777777" w:rsidR="002E4674" w:rsidRPr="002E4674" w:rsidRDefault="002E4674" w:rsidP="002E4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They save time </w:t>
      </w:r>
    </w:p>
    <w:p w14:paraId="13A9E549" w14:textId="77777777" w:rsidR="002E4674" w:rsidRPr="002E4674" w:rsidRDefault="002E4674" w:rsidP="002E4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They avoid penalties </w:t>
      </w:r>
    </w:p>
    <w:p w14:paraId="77CDDDAF" w14:textId="77777777" w:rsidR="002E4674" w:rsidRPr="002E4674" w:rsidRDefault="002E4674" w:rsidP="002E4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They don’t need a full accountant </w:t>
      </w:r>
    </w:p>
    <w:p w14:paraId="2FBE7D4F" w14:textId="77777777" w:rsidR="002E4674" w:rsidRPr="002E4674" w:rsidRDefault="002E4674" w:rsidP="002E4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They don’t need to understand complex software </w:t>
      </w:r>
    </w:p>
    <w:p w14:paraId="39DA078E" w14:textId="77777777" w:rsidR="002E4674" w:rsidRPr="002E4674" w:rsidRDefault="002E4674" w:rsidP="002E4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They feel supported and safe </w:t>
      </w:r>
    </w:p>
    <w:p w14:paraId="7C60B3D7" w14:textId="77777777" w:rsidR="002E4674" w:rsidRPr="002E4674" w:rsidRDefault="002E4674" w:rsidP="002E4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They don’t waste half day calling someone </w:t>
      </w:r>
    </w:p>
    <w:p w14:paraId="24E03678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Micro-consulting = psychological comfort + instant relief.</w:t>
      </w:r>
    </w:p>
    <w:p w14:paraId="48965AB5" w14:textId="77777777" w:rsidR="002E4674" w:rsidRPr="002E4674" w:rsidRDefault="002E4674" w:rsidP="002E4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pict w14:anchorId="65875471">
          <v:rect id="_x0000_i1140" style="width:0;height:1.5pt" o:hralign="center" o:hrstd="t" o:hr="t" fillcolor="#a0a0a0" stroked="f"/>
        </w:pict>
      </w:r>
    </w:p>
    <w:p w14:paraId="4B22A5AC" w14:textId="77777777" w:rsidR="002E4674" w:rsidRPr="002E4674" w:rsidRDefault="002E4674" w:rsidP="002E4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8. Advanced Version: “Ask </w:t>
      </w:r>
      <w:proofErr w:type="spellStart"/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Anytime”</w:t>
      </w:r>
    </w:p>
    <w:p w14:paraId="0B3AA21C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Add a WhatsApp AI bot where clients send:</w:t>
      </w:r>
    </w:p>
    <w:p w14:paraId="6369D1DA" w14:textId="77777777" w:rsidR="002E4674" w:rsidRPr="002E4674" w:rsidRDefault="002E4674" w:rsidP="002E4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photos of documents </w:t>
      </w:r>
    </w:p>
    <w:p w14:paraId="6DA4958C" w14:textId="77777777" w:rsidR="002E4674" w:rsidRPr="002E4674" w:rsidRDefault="002E4674" w:rsidP="002E4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voice notes </w:t>
      </w:r>
    </w:p>
    <w:p w14:paraId="5E0A17A4" w14:textId="77777777" w:rsidR="002E4674" w:rsidRPr="002E4674" w:rsidRDefault="002E4674" w:rsidP="002E4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screenshots </w:t>
      </w:r>
    </w:p>
    <w:p w14:paraId="4439CB1D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>AI responds instantly.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br/>
        <w:t xml:space="preserve">If the issue needs a human → it redirects to </w:t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10-minute accountant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1FDE2" w14:textId="77777777" w:rsidR="002E4674" w:rsidRPr="002E4674" w:rsidRDefault="002E4674" w:rsidP="002E4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This hybrid model makes </w:t>
      </w:r>
      <w:proofErr w:type="spellStart"/>
      <w:r w:rsidRPr="002E4674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2E467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2E4674">
        <w:rPr>
          <w:rFonts w:ascii="Times New Roman" w:eastAsia="Times New Roman" w:hAnsi="Times New Roman" w:cs="Times New Roman"/>
          <w:b/>
          <w:bCs/>
          <w:sz w:val="24"/>
          <w:szCs w:val="24"/>
        </w:rPr>
        <w:t>always-available accounting companion</w:t>
      </w:r>
      <w:r w:rsidRPr="002E4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8A6E4" w14:textId="77777777" w:rsidR="000C6C38" w:rsidRDefault="000C6C38">
      <w:bookmarkStart w:id="0" w:name="_GoBack"/>
      <w:bookmarkEnd w:id="0"/>
    </w:p>
    <w:sectPr w:rsidR="000C6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20A2"/>
    <w:multiLevelType w:val="multilevel"/>
    <w:tmpl w:val="46E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00742"/>
    <w:multiLevelType w:val="multilevel"/>
    <w:tmpl w:val="61E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370F7"/>
    <w:multiLevelType w:val="multilevel"/>
    <w:tmpl w:val="F09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80E8E"/>
    <w:multiLevelType w:val="multilevel"/>
    <w:tmpl w:val="20A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36664"/>
    <w:multiLevelType w:val="multilevel"/>
    <w:tmpl w:val="9F7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18"/>
    <w:rsid w:val="000C6C38"/>
    <w:rsid w:val="002E4674"/>
    <w:rsid w:val="0047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F15C3-F3E7-4062-9B0C-A54318DB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6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6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6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46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4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46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87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2026-05-30T20:57:00Z</dcterms:created>
  <dcterms:modified xsi:type="dcterms:W3CDTF">2026-05-30T20:57:00Z</dcterms:modified>
</cp:coreProperties>
</file>