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BB" w:rsidRDefault="004C16FD" w:rsidP="004C16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ОТЧЁТА</w:t>
      </w:r>
    </w:p>
    <w:p w:rsidR="004C16FD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Титульный лист</w:t>
      </w:r>
    </w:p>
    <w:p w:rsidR="00544836" w:rsidRPr="00544836" w:rsidRDefault="00544836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Бланк прогресса студента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Оглавление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Введение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Описание предметной области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Название предметной области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Название подсистем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Описание предметной области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Род деятельности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Структурная схема предметной области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Штатная схема предметной области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Описание подсистем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Описание функций подсистем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Проектирование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Бизнес моделирование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Бизнес модель предметной области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Бизнес модели подсистем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Подсистема 1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Подсистема 2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Подсистема 3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Бизнес модели функций подсистем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Общая схема проекта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Модели данных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Инфологическая/Логическая модель данных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44836">
        <w:rPr>
          <w:rFonts w:ascii="Times New Roman" w:hAnsi="Times New Roman" w:cs="Times New Roman"/>
          <w:sz w:val="24"/>
        </w:rPr>
        <w:t>Даталогическая</w:t>
      </w:r>
      <w:proofErr w:type="spellEnd"/>
      <w:r w:rsidRPr="00544836">
        <w:rPr>
          <w:rFonts w:ascii="Times New Roman" w:hAnsi="Times New Roman" w:cs="Times New Roman"/>
          <w:sz w:val="24"/>
        </w:rPr>
        <w:t>/Физическая модель данных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Функциональная схема проекта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Структурная схема проекта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Пользовательский интерфейс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Схема пользовательского интерфейса</w:t>
      </w:r>
    </w:p>
    <w:p w:rsidR="004C16FD" w:rsidRPr="00544836" w:rsidRDefault="004C16FD" w:rsidP="004C16F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Структура окон интерфейса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Инструментальные средства разработки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Заключение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ПРИЛОЖЕНИЕ 1 СКРИПТ БАЗЫ ДАННЫХ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Описание объектов БД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Скрипт БД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ПРИЛОЖЕНИЕ 2 ТЕКСТ ПРОГРАММЫ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Описание объектов программирования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Тест программы</w:t>
      </w:r>
    </w:p>
    <w:p w:rsidR="004C16FD" w:rsidRPr="00544836" w:rsidRDefault="004C16FD" w:rsidP="004C16F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ПРИЛОЖЕНИЕ 3 РЕЗУЛЬТАТ РАБОТЫ ПРОГРАММЫ</w:t>
      </w:r>
    </w:p>
    <w:p w:rsidR="004C16FD" w:rsidRPr="00544836" w:rsidRDefault="004C16FD" w:rsidP="004C16F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Требования к эксплуатации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Аппаратные требования</w:t>
      </w:r>
    </w:p>
    <w:p w:rsidR="004C16FD" w:rsidRPr="00544836" w:rsidRDefault="004C16FD" w:rsidP="004C16F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Программные требования</w:t>
      </w:r>
    </w:p>
    <w:p w:rsidR="00C56F6F" w:rsidRDefault="004C16FD" w:rsidP="0054483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44836">
        <w:rPr>
          <w:rFonts w:ascii="Times New Roman" w:hAnsi="Times New Roman" w:cs="Times New Roman"/>
          <w:sz w:val="24"/>
        </w:rPr>
        <w:t>Результат работы приложения</w:t>
      </w:r>
    </w:p>
    <w:p w:rsidR="00544836" w:rsidRPr="00D6269E" w:rsidRDefault="00544836" w:rsidP="00D6269E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44836" w:rsidRPr="00D6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B757F"/>
    <w:rsid w:val="004973F7"/>
    <w:rsid w:val="004B64BE"/>
    <w:rsid w:val="004C16FD"/>
    <w:rsid w:val="00544836"/>
    <w:rsid w:val="005C639E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853CC3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15B6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6269E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5B42-7066-4DE0-9445-9B2EA6A5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2016-03-27T11:53:00Z</dcterms:created>
  <dcterms:modified xsi:type="dcterms:W3CDTF">2016-03-27T11:53:00Z</dcterms:modified>
</cp:coreProperties>
</file>