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C1D10" w14:textId="77777777" w:rsidR="00375A6C" w:rsidRPr="00ED0A5B" w:rsidRDefault="00375A6C">
      <w:pPr>
        <w:rPr>
          <w:b/>
          <w:bCs/>
          <w:sz w:val="32"/>
          <w:szCs w:val="32"/>
          <w:lang w:val="nl-BE"/>
        </w:rPr>
      </w:pPr>
    </w:p>
    <w:p w14:paraId="524151E9" w14:textId="4B66A6DC" w:rsidR="003848A5" w:rsidRPr="00ED0A5B" w:rsidRDefault="00375A6C">
      <w:pPr>
        <w:rPr>
          <w:b/>
          <w:bCs/>
          <w:sz w:val="32"/>
          <w:szCs w:val="32"/>
          <w:lang w:val="nl-BE"/>
        </w:rPr>
      </w:pPr>
      <w:r w:rsidRPr="00ED0A5B">
        <w:rPr>
          <w:noProof/>
          <w:lang w:val="nl-BE"/>
        </w:rPr>
        <w:drawing>
          <wp:anchor distT="0" distB="0" distL="114300" distR="114300" simplePos="0" relativeHeight="251658240" behindDoc="0" locked="0" layoutInCell="1" allowOverlap="1" wp14:anchorId="2A86FDC3" wp14:editId="5687EB1C">
            <wp:simplePos x="0" y="0"/>
            <wp:positionH relativeFrom="margin">
              <wp:align>left</wp:align>
            </wp:positionH>
            <wp:positionV relativeFrom="paragraph">
              <wp:posOffset>-671484</wp:posOffset>
            </wp:positionV>
            <wp:extent cx="1558636" cy="602615"/>
            <wp:effectExtent l="0" t="0" r="3810" b="6985"/>
            <wp:wrapNone/>
            <wp:docPr id="1773648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r="48386" b="14879"/>
                    <a:stretch>
                      <a:fillRect/>
                    </a:stretch>
                  </pic:blipFill>
                  <pic:spPr bwMode="auto">
                    <a:xfrm>
                      <a:off x="0" y="0"/>
                      <a:ext cx="1558636" cy="6026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D0A5B">
        <w:rPr>
          <w:b/>
          <w:bCs/>
          <w:sz w:val="32"/>
          <w:szCs w:val="32"/>
          <w:lang w:val="nl-BE"/>
        </w:rPr>
        <w:t>AI.NET Project: Challenge 1</w:t>
      </w:r>
    </w:p>
    <w:p w14:paraId="4AF28FEA" w14:textId="2C89884A" w:rsidR="00375A6C" w:rsidRPr="00ED0A5B" w:rsidRDefault="00CA772D">
      <w:pPr>
        <w:rPr>
          <w:u w:val="single"/>
          <w:lang w:val="nl-BE"/>
        </w:rPr>
      </w:pPr>
      <w:r w:rsidRPr="00ED0A5B">
        <w:rPr>
          <w:u w:val="single"/>
          <w:lang w:val="nl-BE"/>
        </w:rPr>
        <w:t>Groep:</w:t>
      </w:r>
      <w:r w:rsidR="00F813FB" w:rsidRPr="00ED0A5B">
        <w:rPr>
          <w:u w:val="single"/>
          <w:lang w:val="nl-BE"/>
        </w:rPr>
        <w:t xml:space="preserve"> (alleen)</w:t>
      </w:r>
    </w:p>
    <w:p w14:paraId="78370B75" w14:textId="6FEAE639" w:rsidR="00CA772D" w:rsidRPr="00ED0A5B" w:rsidRDefault="00F813FB" w:rsidP="00F813FB">
      <w:pPr>
        <w:pStyle w:val="ListParagraph"/>
        <w:numPr>
          <w:ilvl w:val="0"/>
          <w:numId w:val="1"/>
        </w:numPr>
        <w:rPr>
          <w:lang w:val="nl-BE"/>
        </w:rPr>
      </w:pPr>
      <w:r w:rsidRPr="00ED0A5B">
        <w:rPr>
          <w:lang w:val="nl-BE"/>
        </w:rPr>
        <w:t>Kobe Vervoort: ACS 3AI01</w:t>
      </w:r>
    </w:p>
    <w:p w14:paraId="07265224" w14:textId="12D083C7" w:rsidR="00F813FB" w:rsidRPr="00ED0A5B" w:rsidRDefault="00F813FB" w:rsidP="00F813FB">
      <w:pPr>
        <w:rPr>
          <w:u w:val="single"/>
          <w:lang w:val="nl-BE"/>
        </w:rPr>
      </w:pPr>
      <w:r w:rsidRPr="00ED0A5B">
        <w:rPr>
          <w:u w:val="single"/>
          <w:lang w:val="nl-BE"/>
        </w:rPr>
        <w:t>Project</w:t>
      </w:r>
      <w:r w:rsidR="00ED0A5B" w:rsidRPr="00ED0A5B">
        <w:rPr>
          <w:u w:val="single"/>
          <w:lang w:val="nl-BE"/>
        </w:rPr>
        <w:t>voorstel:</w:t>
      </w:r>
      <w:r w:rsidR="00154D25">
        <w:rPr>
          <w:u w:val="single"/>
          <w:lang w:val="nl-BE"/>
        </w:rPr>
        <w:t xml:space="preserve"> AllergyScan</w:t>
      </w:r>
    </w:p>
    <w:p w14:paraId="3EBEDAD5" w14:textId="29EC8774" w:rsidR="00ED0A5B" w:rsidRPr="00A702A5" w:rsidRDefault="0004717F" w:rsidP="0004717F">
      <w:pPr>
        <w:rPr>
          <w:lang w:val="nl-BE"/>
        </w:rPr>
      </w:pPr>
      <w:r w:rsidRPr="0004717F">
        <w:rPr>
          <w:lang w:val="nl-BE"/>
        </w:rPr>
        <w:t xml:space="preserve">Mijn .NET MAUI app zal bestaan uit een slimme allergie-scanner die mensen met specifieke allergieën helpt om snel en veilig ingrediënten van voedingsproducten te controleren. Omdat ik zelf allergisch ben voor onder andere melk, eieren en soja, merk ik dagelijks dat het lezen van de kleine lettertjes op verpakkingen </w:t>
      </w:r>
      <w:r>
        <w:rPr>
          <w:lang w:val="nl-BE"/>
        </w:rPr>
        <w:t>-</w:t>
      </w:r>
      <w:r w:rsidRPr="0004717F">
        <w:rPr>
          <w:lang w:val="nl-BE"/>
        </w:rPr>
        <w:t xml:space="preserve"> zeker bij buitenlandse producten </w:t>
      </w:r>
      <w:r>
        <w:rPr>
          <w:lang w:val="nl-BE"/>
        </w:rPr>
        <w:t>-</w:t>
      </w:r>
      <w:r w:rsidRPr="0004717F">
        <w:rPr>
          <w:lang w:val="nl-BE"/>
        </w:rPr>
        <w:t xml:space="preserve"> erg lastig, tijdrovend en soms onduidelijk </w:t>
      </w:r>
      <w:r w:rsidR="00143435">
        <w:rPr>
          <w:lang w:val="nl-BE"/>
        </w:rPr>
        <w:t>kan zijn</w:t>
      </w:r>
      <w:r w:rsidRPr="0004717F">
        <w:rPr>
          <w:lang w:val="nl-BE"/>
        </w:rPr>
        <w:t>. Met deze app maakt de gebruiker eenvoudig een foto van de ingrediëntenlijst, waarna</w:t>
      </w:r>
      <w:r w:rsidR="006A222C" w:rsidRPr="0004717F">
        <w:rPr>
          <w:lang w:val="nl-BE"/>
        </w:rPr>
        <w:t xml:space="preserve"> </w:t>
      </w:r>
      <w:r w:rsidRPr="0004717F">
        <w:rPr>
          <w:lang w:val="nl-BE"/>
        </w:rPr>
        <w:t>de tekst automatisch herken</w:t>
      </w:r>
      <w:r w:rsidR="001409D4">
        <w:rPr>
          <w:lang w:val="nl-BE"/>
        </w:rPr>
        <w:t>d</w:t>
      </w:r>
      <w:r w:rsidRPr="0004717F">
        <w:rPr>
          <w:lang w:val="nl-BE"/>
        </w:rPr>
        <w:t xml:space="preserve"> </w:t>
      </w:r>
      <w:r w:rsidR="001409D4">
        <w:rPr>
          <w:lang w:val="nl-BE"/>
        </w:rPr>
        <w:t xml:space="preserve">zal worden </w:t>
      </w:r>
      <w:r w:rsidRPr="0004717F">
        <w:rPr>
          <w:lang w:val="nl-BE"/>
        </w:rPr>
        <w:t xml:space="preserve">en </w:t>
      </w:r>
      <w:r w:rsidR="001409D4">
        <w:rPr>
          <w:lang w:val="nl-BE"/>
        </w:rPr>
        <w:t xml:space="preserve">deze vertaald wordt </w:t>
      </w:r>
      <w:r w:rsidRPr="0004717F">
        <w:rPr>
          <w:lang w:val="nl-BE"/>
        </w:rPr>
        <w:t>naar de gewenste taal. De app vergelijkt de ingrediënten vervolgens met het persoonlijke allergieprofiel en geeft meteen een heldere waarschuwing of het product veilig is om te eten.</w:t>
      </w:r>
      <w:r w:rsidR="00BC3EEF">
        <w:rPr>
          <w:lang w:val="nl-BE"/>
        </w:rPr>
        <w:t xml:space="preserve"> Om dit te laten werken, zal de gebruiker dus eerst zijn allergieprofiel en gewenste taal moeten ingeven; deze worden opgeslagen via een API. </w:t>
      </w:r>
      <w:r w:rsidR="0044376C">
        <w:rPr>
          <w:lang w:val="nl-BE"/>
        </w:rPr>
        <w:t xml:space="preserve">Ook is het de bedoeling dat de geschiedenis van gescande ingrediënten zal bijgehouden worden via </w:t>
      </w:r>
      <w:r w:rsidR="001E4CE4">
        <w:rPr>
          <w:lang w:val="nl-BE"/>
        </w:rPr>
        <w:t>een</w:t>
      </w:r>
      <w:r w:rsidR="0044376C">
        <w:rPr>
          <w:lang w:val="nl-BE"/>
        </w:rPr>
        <w:t xml:space="preserve"> API.</w:t>
      </w:r>
    </w:p>
    <w:p w14:paraId="29C92B1D" w14:textId="2B061171" w:rsidR="00ED0A5B" w:rsidRPr="00ED0A5B" w:rsidRDefault="00ED0A5B" w:rsidP="00F813FB">
      <w:pPr>
        <w:rPr>
          <w:u w:val="single"/>
          <w:lang w:val="nl-BE"/>
        </w:rPr>
      </w:pPr>
      <w:r w:rsidRPr="00ED0A5B">
        <w:rPr>
          <w:u w:val="single"/>
          <w:lang w:val="nl-BE"/>
        </w:rPr>
        <w:t>Te gebruiken Azure-services:</w:t>
      </w:r>
    </w:p>
    <w:p w14:paraId="6E0C0BEA" w14:textId="2D3C20D7" w:rsidR="00ED0A5B" w:rsidRDefault="00ED0A5B" w:rsidP="00ED0A5B">
      <w:pPr>
        <w:pStyle w:val="ListParagraph"/>
        <w:numPr>
          <w:ilvl w:val="0"/>
          <w:numId w:val="1"/>
        </w:numPr>
        <w:rPr>
          <w:lang w:val="nl-BE"/>
        </w:rPr>
      </w:pPr>
      <w:r w:rsidRPr="00ED0A5B">
        <w:rPr>
          <w:lang w:val="nl-BE"/>
        </w:rPr>
        <w:t>Azure AI Computer Vision (OCR): om het ingrediëntenlabel op verschillende verpakkingen te herkennen en uit te lezen als json.</w:t>
      </w:r>
    </w:p>
    <w:p w14:paraId="39C5716E" w14:textId="04F0DC38" w:rsidR="008B4A88" w:rsidRPr="00ED0A5B" w:rsidRDefault="00C679D3" w:rsidP="00ED0A5B">
      <w:pPr>
        <w:pStyle w:val="ListParagraph"/>
        <w:numPr>
          <w:ilvl w:val="0"/>
          <w:numId w:val="1"/>
        </w:numPr>
        <w:rPr>
          <w:lang w:val="nl-BE"/>
        </w:rPr>
      </w:pPr>
      <w:r>
        <w:rPr>
          <w:lang w:val="nl-BE"/>
        </w:rPr>
        <w:t>Azure AI Translator: om de uitgelezen tekst van ingrediënten te vertalen naar een meegegeven taal, zodat we deze tekst kunnen vergelijken met de ingegeven allergi</w:t>
      </w:r>
      <w:r w:rsidR="001415CC">
        <w:rPr>
          <w:lang w:val="nl-BE"/>
        </w:rPr>
        <w:t>e</w:t>
      </w:r>
      <w:r>
        <w:rPr>
          <w:lang w:val="nl-BE"/>
        </w:rPr>
        <w:t>ën.</w:t>
      </w:r>
    </w:p>
    <w:sectPr w:rsidR="008B4A88" w:rsidRPr="00ED0A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991ED3"/>
    <w:multiLevelType w:val="hybridMultilevel"/>
    <w:tmpl w:val="322E882C"/>
    <w:lvl w:ilvl="0" w:tplc="445AB3B8">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912543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A6C"/>
    <w:rsid w:val="0004717F"/>
    <w:rsid w:val="001409D4"/>
    <w:rsid w:val="001415CC"/>
    <w:rsid w:val="00143435"/>
    <w:rsid w:val="00154D25"/>
    <w:rsid w:val="0015794C"/>
    <w:rsid w:val="001E4CE4"/>
    <w:rsid w:val="00375A6C"/>
    <w:rsid w:val="003848A5"/>
    <w:rsid w:val="0044376C"/>
    <w:rsid w:val="006A222C"/>
    <w:rsid w:val="008B4A88"/>
    <w:rsid w:val="00A702A5"/>
    <w:rsid w:val="00B132B6"/>
    <w:rsid w:val="00BC3EEF"/>
    <w:rsid w:val="00C10039"/>
    <w:rsid w:val="00C679D3"/>
    <w:rsid w:val="00CA772D"/>
    <w:rsid w:val="00DE0E22"/>
    <w:rsid w:val="00ED0A5B"/>
    <w:rsid w:val="00F32B42"/>
    <w:rsid w:val="00F813FB"/>
    <w:rsid w:val="00F83E2D"/>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6D1B5"/>
  <w15:chartTrackingRefBased/>
  <w15:docId w15:val="{D403FA0B-4099-41D6-98EC-3F5A909A5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A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A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A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A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A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A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A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A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A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A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A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A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A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A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A6C"/>
    <w:rPr>
      <w:rFonts w:eastAsiaTheme="majorEastAsia" w:cstheme="majorBidi"/>
      <w:color w:val="272727" w:themeColor="text1" w:themeTint="D8"/>
    </w:rPr>
  </w:style>
  <w:style w:type="paragraph" w:styleId="Title">
    <w:name w:val="Title"/>
    <w:basedOn w:val="Normal"/>
    <w:next w:val="Normal"/>
    <w:link w:val="TitleChar"/>
    <w:uiPriority w:val="10"/>
    <w:qFormat/>
    <w:rsid w:val="00375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A6C"/>
    <w:pPr>
      <w:spacing w:before="160"/>
      <w:jc w:val="center"/>
    </w:pPr>
    <w:rPr>
      <w:i/>
      <w:iCs/>
      <w:color w:val="404040" w:themeColor="text1" w:themeTint="BF"/>
    </w:rPr>
  </w:style>
  <w:style w:type="character" w:customStyle="1" w:styleId="QuoteChar">
    <w:name w:val="Quote Char"/>
    <w:basedOn w:val="DefaultParagraphFont"/>
    <w:link w:val="Quote"/>
    <w:uiPriority w:val="29"/>
    <w:rsid w:val="00375A6C"/>
    <w:rPr>
      <w:i/>
      <w:iCs/>
      <w:color w:val="404040" w:themeColor="text1" w:themeTint="BF"/>
    </w:rPr>
  </w:style>
  <w:style w:type="paragraph" w:styleId="ListParagraph">
    <w:name w:val="List Paragraph"/>
    <w:basedOn w:val="Normal"/>
    <w:uiPriority w:val="34"/>
    <w:qFormat/>
    <w:rsid w:val="00375A6C"/>
    <w:pPr>
      <w:ind w:left="720"/>
      <w:contextualSpacing/>
    </w:pPr>
  </w:style>
  <w:style w:type="character" w:styleId="IntenseEmphasis">
    <w:name w:val="Intense Emphasis"/>
    <w:basedOn w:val="DefaultParagraphFont"/>
    <w:uiPriority w:val="21"/>
    <w:qFormat/>
    <w:rsid w:val="00375A6C"/>
    <w:rPr>
      <w:i/>
      <w:iCs/>
      <w:color w:val="0F4761" w:themeColor="accent1" w:themeShade="BF"/>
    </w:rPr>
  </w:style>
  <w:style w:type="paragraph" w:styleId="IntenseQuote">
    <w:name w:val="Intense Quote"/>
    <w:basedOn w:val="Normal"/>
    <w:next w:val="Normal"/>
    <w:link w:val="IntenseQuoteChar"/>
    <w:uiPriority w:val="30"/>
    <w:qFormat/>
    <w:rsid w:val="00375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A6C"/>
    <w:rPr>
      <w:i/>
      <w:iCs/>
      <w:color w:val="0F4761" w:themeColor="accent1" w:themeShade="BF"/>
    </w:rPr>
  </w:style>
  <w:style w:type="character" w:styleId="IntenseReference">
    <w:name w:val="Intense Reference"/>
    <w:basedOn w:val="DefaultParagraphFont"/>
    <w:uiPriority w:val="32"/>
    <w:qFormat/>
    <w:rsid w:val="00375A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Pages>
  <Words>209</Words>
  <Characters>1197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Vervoort Kobe [student]</dc:creator>
  <cp:keywords/>
  <dc:description/>
  <cp:lastModifiedBy>Vervoort Kobe [student]</cp:lastModifiedBy>
  <cp:revision>17</cp:revision>
  <dcterms:created xsi:type="dcterms:W3CDTF">2026-10-19T19:08:00Z</dcterms:created>
  <dcterms:modified xsi:type="dcterms:W3CDTF">2026-10-19T20:36:00Z</dcterms:modified>
</cp:coreProperties>
</file>